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85789C" w14:textId="65EA7645" w:rsidR="00CF055F" w:rsidRPr="00E63DEE" w:rsidRDefault="00CD2DD2" w:rsidP="00CD2DD2">
      <w:pPr>
        <w:spacing w:line="240" w:lineRule="auto"/>
        <w:jc w:val="center"/>
        <w:rPr>
          <w:sz w:val="38"/>
          <w:szCs w:val="38"/>
        </w:rPr>
      </w:pPr>
      <w:r w:rsidRPr="00E63DEE">
        <w:rPr>
          <w:sz w:val="38"/>
          <w:szCs w:val="38"/>
        </w:rPr>
        <w:t xml:space="preserve">Dự đoán </w:t>
      </w:r>
      <w:r w:rsidRPr="00E63DEE">
        <w:rPr>
          <w:sz w:val="38"/>
          <w:szCs w:val="38"/>
        </w:rPr>
        <w:t>k</w:t>
      </w:r>
      <w:r w:rsidRPr="00E63DEE">
        <w:rPr>
          <w:sz w:val="38"/>
          <w:szCs w:val="38"/>
        </w:rPr>
        <w:t xml:space="preserve">hả năng </w:t>
      </w:r>
      <w:r w:rsidRPr="00E63DEE">
        <w:rPr>
          <w:sz w:val="38"/>
          <w:szCs w:val="38"/>
        </w:rPr>
        <w:t>s</w:t>
      </w:r>
      <w:r w:rsidRPr="00E63DEE">
        <w:rPr>
          <w:sz w:val="38"/>
          <w:szCs w:val="38"/>
        </w:rPr>
        <w:t xml:space="preserve">ống sót </w:t>
      </w:r>
      <w:r w:rsidRPr="00E63DEE">
        <w:rPr>
          <w:sz w:val="38"/>
          <w:szCs w:val="38"/>
        </w:rPr>
        <w:t>của hành khách s</w:t>
      </w:r>
      <w:r w:rsidRPr="00E63DEE">
        <w:rPr>
          <w:sz w:val="38"/>
          <w:szCs w:val="38"/>
        </w:rPr>
        <w:t xml:space="preserve">au </w:t>
      </w:r>
      <w:r w:rsidRPr="00E63DEE">
        <w:rPr>
          <w:sz w:val="38"/>
          <w:szCs w:val="38"/>
        </w:rPr>
        <w:t>t</w:t>
      </w:r>
      <w:r w:rsidRPr="00E63DEE">
        <w:rPr>
          <w:sz w:val="38"/>
          <w:szCs w:val="38"/>
        </w:rPr>
        <w:t xml:space="preserve">hảm họa </w:t>
      </w:r>
      <w:r w:rsidRPr="00E63DEE">
        <w:rPr>
          <w:sz w:val="38"/>
          <w:szCs w:val="38"/>
        </w:rPr>
        <w:t xml:space="preserve">tàu </w:t>
      </w:r>
      <w:r w:rsidRPr="00E63DEE">
        <w:rPr>
          <w:sz w:val="38"/>
          <w:szCs w:val="38"/>
        </w:rPr>
        <w:t>Titanic</w:t>
      </w:r>
      <w:r w:rsidRPr="00E63DEE">
        <w:rPr>
          <w:sz w:val="38"/>
          <w:szCs w:val="38"/>
        </w:rPr>
        <w:t xml:space="preserve"> </w:t>
      </w:r>
      <w:r w:rsidRPr="00E63DEE">
        <w:rPr>
          <w:sz w:val="38"/>
          <w:szCs w:val="38"/>
        </w:rPr>
        <w:t xml:space="preserve">bằng </w:t>
      </w:r>
      <w:r w:rsidRPr="00E63DEE">
        <w:rPr>
          <w:sz w:val="38"/>
          <w:szCs w:val="38"/>
        </w:rPr>
        <w:t>c</w:t>
      </w:r>
      <w:r w:rsidRPr="00E63DEE">
        <w:rPr>
          <w:sz w:val="38"/>
          <w:szCs w:val="38"/>
        </w:rPr>
        <w:t xml:space="preserve">ác </w:t>
      </w:r>
      <w:r w:rsidRPr="00E63DEE">
        <w:rPr>
          <w:sz w:val="38"/>
          <w:szCs w:val="38"/>
        </w:rPr>
        <w:t>t</w:t>
      </w:r>
      <w:r w:rsidRPr="00E63DEE">
        <w:rPr>
          <w:sz w:val="38"/>
          <w:szCs w:val="38"/>
        </w:rPr>
        <w:t xml:space="preserve">huật toán </w:t>
      </w:r>
      <w:r w:rsidRPr="00E63DEE">
        <w:rPr>
          <w:sz w:val="38"/>
          <w:szCs w:val="38"/>
        </w:rPr>
        <w:t>h</w:t>
      </w:r>
      <w:r w:rsidRPr="00E63DEE">
        <w:rPr>
          <w:sz w:val="38"/>
          <w:szCs w:val="38"/>
        </w:rPr>
        <w:t xml:space="preserve">ọc </w:t>
      </w:r>
      <w:r w:rsidRPr="00E63DEE">
        <w:rPr>
          <w:sz w:val="38"/>
          <w:szCs w:val="38"/>
        </w:rPr>
        <w:t>m</w:t>
      </w:r>
      <w:r w:rsidRPr="00E63DEE">
        <w:rPr>
          <w:sz w:val="38"/>
          <w:szCs w:val="38"/>
        </w:rPr>
        <w:t>áy</w:t>
      </w:r>
    </w:p>
    <w:p w14:paraId="6EC82E5F" w14:textId="77777777" w:rsidR="00A65B8C" w:rsidRPr="00CD2DD2" w:rsidRDefault="00A65B8C" w:rsidP="00CD2DD2">
      <w:pPr>
        <w:spacing w:line="240" w:lineRule="auto"/>
        <w:jc w:val="center"/>
        <w:rPr>
          <w:sz w:val="36"/>
          <w:szCs w:val="36"/>
        </w:rPr>
      </w:pPr>
    </w:p>
    <w:p w14:paraId="2D6EC0DD" w14:textId="77777777" w:rsidR="00CD2DD2" w:rsidRDefault="00CD2DD2" w:rsidP="00CF055F">
      <w:pPr>
        <w:spacing w:line="240" w:lineRule="auto"/>
        <w:jc w:val="center"/>
        <w:rPr>
          <w:sz w:val="24"/>
        </w:rPr>
      </w:pPr>
      <w:r>
        <w:rPr>
          <w:sz w:val="24"/>
        </w:rPr>
        <w:t xml:space="preserve">Vũ Ngọc Tùng, Tạ Quang Thắng, Phạm Hồng Thái, </w:t>
      </w:r>
    </w:p>
    <w:p w14:paraId="5C8F2035" w14:textId="51948D34" w:rsidR="00CD2DD2" w:rsidRDefault="00CD2DD2" w:rsidP="00CF055F">
      <w:pPr>
        <w:spacing w:line="240" w:lineRule="auto"/>
        <w:jc w:val="center"/>
        <w:rPr>
          <w:sz w:val="24"/>
        </w:rPr>
      </w:pPr>
      <w:r>
        <w:rPr>
          <w:sz w:val="24"/>
        </w:rPr>
        <w:t>Phan Thanh Tùng</w:t>
      </w:r>
    </w:p>
    <w:p w14:paraId="4AF9F302" w14:textId="77777777" w:rsidR="00CD2DD2" w:rsidRDefault="00CD2DD2" w:rsidP="00CF055F">
      <w:pPr>
        <w:spacing w:line="240" w:lineRule="auto"/>
        <w:jc w:val="center"/>
        <w:rPr>
          <w:sz w:val="24"/>
        </w:rPr>
      </w:pPr>
    </w:p>
    <w:p w14:paraId="740A9409" w14:textId="55DA5E08" w:rsidR="00CF055F" w:rsidRPr="00E63DEE" w:rsidRDefault="00CF055F" w:rsidP="00CD2DD2">
      <w:pPr>
        <w:spacing w:line="240" w:lineRule="auto"/>
        <w:jc w:val="center"/>
        <w:rPr>
          <w:i/>
          <w:iCs/>
          <w:sz w:val="24"/>
        </w:rPr>
      </w:pPr>
      <w:r w:rsidRPr="00E63DEE">
        <w:rPr>
          <w:i/>
          <w:iCs/>
          <w:sz w:val="24"/>
        </w:rPr>
        <w:t>Saigon University, Vietnam.</w:t>
      </w:r>
    </w:p>
    <w:p w14:paraId="54DE2424" w14:textId="77777777" w:rsidR="00CF055F" w:rsidRPr="00CF055F" w:rsidRDefault="00CF055F" w:rsidP="00CF055F">
      <w:pPr>
        <w:spacing w:line="240" w:lineRule="auto"/>
        <w:jc w:val="center"/>
        <w:rPr>
          <w:sz w:val="24"/>
        </w:rPr>
      </w:pPr>
    </w:p>
    <w:p w14:paraId="691D511E" w14:textId="65D7FC27" w:rsidR="00CF055F" w:rsidRPr="00CF055F" w:rsidRDefault="00CD2DD2" w:rsidP="00A65B8C">
      <w:pPr>
        <w:spacing w:after="0" w:line="240" w:lineRule="auto"/>
        <w:jc w:val="center"/>
        <w:rPr>
          <w:sz w:val="24"/>
        </w:rPr>
      </w:pPr>
      <w:r>
        <w:rPr>
          <w:sz w:val="24"/>
        </w:rPr>
        <w:t>Liên hệ tác giả:</w:t>
      </w:r>
      <w:r w:rsidR="00CF055F" w:rsidRPr="00CF055F">
        <w:rPr>
          <w:sz w:val="24"/>
        </w:rPr>
        <w:t xml:space="preserve"> E-mail(s): </w:t>
      </w:r>
      <w:r>
        <w:rPr>
          <w:sz w:val="24"/>
        </w:rPr>
        <w:t>tungvu11305</w:t>
      </w:r>
      <w:r w:rsidR="00CF055F" w:rsidRPr="00CF055F">
        <w:rPr>
          <w:sz w:val="24"/>
        </w:rPr>
        <w:t>@</w:t>
      </w:r>
      <w:r>
        <w:rPr>
          <w:sz w:val="24"/>
        </w:rPr>
        <w:t>gmail</w:t>
      </w:r>
      <w:r w:rsidR="00CF055F" w:rsidRPr="00CF055F">
        <w:rPr>
          <w:sz w:val="24"/>
        </w:rPr>
        <w:t>.</w:t>
      </w:r>
      <w:r>
        <w:rPr>
          <w:sz w:val="24"/>
        </w:rPr>
        <w:t>com</w:t>
      </w:r>
      <w:r w:rsidR="00CF055F" w:rsidRPr="00CF055F">
        <w:rPr>
          <w:sz w:val="24"/>
        </w:rPr>
        <w:t>;</w:t>
      </w:r>
    </w:p>
    <w:p w14:paraId="21CD3903" w14:textId="55B6102C" w:rsidR="00CF055F" w:rsidRPr="00CF055F" w:rsidRDefault="00A65B8C" w:rsidP="00A65B8C">
      <w:pPr>
        <w:spacing w:line="240" w:lineRule="auto"/>
        <w:jc w:val="center"/>
        <w:rPr>
          <w:sz w:val="24"/>
        </w:rPr>
      </w:pPr>
      <w:r w:rsidRPr="00A65B8C">
        <w:rPr>
          <w:sz w:val="24"/>
        </w:rPr>
        <w:t>taquangthang2005@gmail.com</w:t>
      </w:r>
      <w:r>
        <w:rPr>
          <w:sz w:val="24"/>
        </w:rPr>
        <w:t>;</w:t>
      </w:r>
      <w:r w:rsidR="009D6786">
        <w:rPr>
          <w:sz w:val="24"/>
        </w:rPr>
        <w:t xml:space="preserve"> </w:t>
      </w:r>
      <w:r w:rsidR="009D6786" w:rsidRPr="009D6786">
        <w:rPr>
          <w:sz w:val="24"/>
        </w:rPr>
        <w:t>hongthaipham62@gmail.com</w:t>
      </w:r>
      <w:r>
        <w:rPr>
          <w:sz w:val="24"/>
        </w:rPr>
        <w:t>;</w:t>
      </w:r>
      <w:r w:rsidR="00B0596F">
        <w:rPr>
          <w:sz w:val="24"/>
        </w:rPr>
        <w:t xml:space="preserve"> </w:t>
      </w:r>
      <w:r w:rsidR="00B0596F" w:rsidRPr="00A65B8C">
        <w:rPr>
          <w:sz w:val="24"/>
        </w:rPr>
        <w:t>phanthanhtung071105@gmail.com</w:t>
      </w:r>
      <w:r w:rsidR="00B0596F">
        <w:rPr>
          <w:sz w:val="24"/>
        </w:rPr>
        <w:t>;</w:t>
      </w:r>
    </w:p>
    <w:p w14:paraId="796D5CB2" w14:textId="1CE47175" w:rsidR="00CF055F" w:rsidRPr="00CD2DD2" w:rsidRDefault="00CD2DD2" w:rsidP="00CF055F">
      <w:pPr>
        <w:spacing w:line="240" w:lineRule="auto"/>
        <w:jc w:val="center"/>
        <w:rPr>
          <w:i/>
          <w:iCs/>
          <w:sz w:val="22"/>
          <w:szCs w:val="22"/>
        </w:rPr>
      </w:pPr>
      <w:r w:rsidRPr="00CD2DD2">
        <w:rPr>
          <w:i/>
          <w:iCs/>
          <w:sz w:val="22"/>
          <w:szCs w:val="22"/>
        </w:rPr>
        <w:t>Các tác giả đóng góp công bằng trong bài báo này.</w:t>
      </w:r>
    </w:p>
    <w:p w14:paraId="02E1532D" w14:textId="4C61294F" w:rsidR="00CD2DD2" w:rsidRDefault="00CD2DD2" w:rsidP="00CF055F">
      <w:pPr>
        <w:spacing w:line="240" w:lineRule="auto"/>
        <w:jc w:val="center"/>
        <w:rPr>
          <w:sz w:val="24"/>
        </w:rPr>
      </w:pPr>
    </w:p>
    <w:p w14:paraId="467A891A" w14:textId="77777777" w:rsidR="00A65B8C" w:rsidRPr="00CF055F" w:rsidRDefault="00A65B8C" w:rsidP="00CF055F">
      <w:pPr>
        <w:spacing w:line="240" w:lineRule="auto"/>
        <w:jc w:val="center"/>
        <w:rPr>
          <w:sz w:val="24"/>
        </w:rPr>
      </w:pPr>
    </w:p>
    <w:p w14:paraId="11340DA4" w14:textId="5B4C7E6F" w:rsidR="00CF055F" w:rsidRPr="00E76558" w:rsidRDefault="00A65B8C" w:rsidP="00E7287F">
      <w:pPr>
        <w:spacing w:line="240" w:lineRule="auto"/>
        <w:jc w:val="center"/>
        <w:rPr>
          <w:b/>
          <w:bCs/>
          <w:szCs w:val="26"/>
        </w:rPr>
      </w:pPr>
      <w:r w:rsidRPr="00E76558">
        <w:rPr>
          <w:b/>
          <w:bCs/>
          <w:szCs w:val="26"/>
        </w:rPr>
        <w:t>Tóm tắt</w:t>
      </w:r>
    </w:p>
    <w:p w14:paraId="08613674" w14:textId="4A8DEFE3" w:rsidR="00E7287F" w:rsidRPr="00B0596F" w:rsidRDefault="002B5D15" w:rsidP="00E7287F">
      <w:pPr>
        <w:spacing w:line="240" w:lineRule="auto"/>
        <w:rPr>
          <w:sz w:val="22"/>
          <w:szCs w:val="22"/>
        </w:rPr>
      </w:pPr>
      <w:r w:rsidRPr="00B0596F">
        <w:rPr>
          <w:sz w:val="22"/>
          <w:szCs w:val="22"/>
        </w:rPr>
        <w:t xml:space="preserve">Thảm họa chìm tàu </w:t>
      </w:r>
      <w:r w:rsidR="00E76558" w:rsidRPr="00B0596F">
        <w:rPr>
          <w:sz w:val="22"/>
          <w:szCs w:val="22"/>
        </w:rPr>
        <w:t>Titanic (</w:t>
      </w:r>
      <w:r w:rsidRPr="00B0596F">
        <w:rPr>
          <w:sz w:val="22"/>
          <w:szCs w:val="22"/>
        </w:rPr>
        <w:t>RMS Titanic</w:t>
      </w:r>
      <w:r w:rsidR="00E76558" w:rsidRPr="00B0596F">
        <w:rPr>
          <w:sz w:val="22"/>
          <w:szCs w:val="22"/>
        </w:rPr>
        <w:t>)</w:t>
      </w:r>
      <w:r w:rsidRPr="00B0596F">
        <w:rPr>
          <w:sz w:val="22"/>
          <w:szCs w:val="22"/>
        </w:rPr>
        <w:t xml:space="preserve"> vào năm 1912 được xem là một trong những sự kiện hàng hải </w:t>
      </w:r>
      <w:r w:rsidR="00E76558" w:rsidRPr="00B0596F">
        <w:rPr>
          <w:sz w:val="22"/>
          <w:szCs w:val="22"/>
        </w:rPr>
        <w:t xml:space="preserve">trấn động và bi thương </w:t>
      </w:r>
      <w:r w:rsidRPr="00B0596F">
        <w:rPr>
          <w:sz w:val="22"/>
          <w:szCs w:val="22"/>
        </w:rPr>
        <w:t>nhất trong lịch sử</w:t>
      </w:r>
      <w:r w:rsidR="00E76558" w:rsidRPr="00B0596F">
        <w:rPr>
          <w:sz w:val="22"/>
          <w:szCs w:val="22"/>
        </w:rPr>
        <w:t xml:space="preserve"> thế giới nói chung và ngành hàng khải nói riêng</w:t>
      </w:r>
      <w:r w:rsidRPr="00B0596F">
        <w:rPr>
          <w:sz w:val="22"/>
          <w:szCs w:val="22"/>
        </w:rPr>
        <w:t>, cướp đi sinh mạng của hơn 1500 hành khách và thủy thủ</w:t>
      </w:r>
      <w:r w:rsidR="00E76558" w:rsidRPr="00B0596F">
        <w:rPr>
          <w:sz w:val="22"/>
          <w:szCs w:val="22"/>
        </w:rPr>
        <w:t xml:space="preserve"> đoàn</w:t>
      </w:r>
      <w:r w:rsidRPr="00B0596F">
        <w:rPr>
          <w:sz w:val="22"/>
          <w:szCs w:val="22"/>
        </w:rPr>
        <w:t>. Từ góc nhìn của khoa học dữ liệu hiện đại, bộ dữ liệu Titanic không chỉ là tư liệu lịch sử mà còn là một bài toán kinh điển để minh họa sức mạnh của các mô hình học máy trong dự đoán kết quả nhị phân.</w:t>
      </w:r>
      <w:r w:rsidR="00E7287F" w:rsidRPr="00B0596F">
        <w:rPr>
          <w:sz w:val="22"/>
          <w:szCs w:val="22"/>
        </w:rPr>
        <w:t xml:space="preserve"> </w:t>
      </w:r>
      <w:r w:rsidRPr="00B0596F">
        <w:rPr>
          <w:sz w:val="22"/>
          <w:szCs w:val="22"/>
        </w:rPr>
        <w:t>Nghiên cứu này tập trung vào việc xây dựng và so sánh các mô hình học máy nhằm dự đoán khả năng sống sót của hành khách</w:t>
      </w:r>
      <w:r w:rsidR="00E76558" w:rsidRPr="00B0596F">
        <w:rPr>
          <w:sz w:val="22"/>
          <w:szCs w:val="22"/>
        </w:rPr>
        <w:t xml:space="preserve"> trên chuyến tàu</w:t>
      </w:r>
      <w:r w:rsidRPr="00B0596F">
        <w:rPr>
          <w:sz w:val="22"/>
          <w:szCs w:val="22"/>
        </w:rPr>
        <w:t xml:space="preserve"> Titanic dựa trên các đặc trưng cá nhân và thông tin hành trình như giới tính, độ tuổi, giá vé, hạng vé và cảng khởi hành</w:t>
      </w:r>
      <w:r w:rsidR="00E76558" w:rsidRPr="00B0596F">
        <w:rPr>
          <w:sz w:val="22"/>
          <w:szCs w:val="22"/>
        </w:rPr>
        <w:t xml:space="preserve"> của họ</w:t>
      </w:r>
      <w:r w:rsidRPr="00B0596F">
        <w:rPr>
          <w:sz w:val="22"/>
          <w:szCs w:val="22"/>
        </w:rPr>
        <w:t>. Dữ liệu được lấy từ bộ Titanic – Machine Learning from Disaster trên nền tảng Kaggle.</w:t>
      </w:r>
      <w:r w:rsidR="00E7287F" w:rsidRPr="00B0596F">
        <w:rPr>
          <w:sz w:val="22"/>
          <w:szCs w:val="22"/>
        </w:rPr>
        <w:t xml:space="preserve"> </w:t>
      </w:r>
      <w:r w:rsidRPr="00B0596F">
        <w:rPr>
          <w:sz w:val="22"/>
          <w:szCs w:val="22"/>
        </w:rPr>
        <w:t>Quy trình nghiên cứu bao gồ</w:t>
      </w:r>
      <w:r w:rsidR="00E76558" w:rsidRPr="00B0596F">
        <w:rPr>
          <w:sz w:val="22"/>
          <w:szCs w:val="22"/>
        </w:rPr>
        <w:t>m các bước cụ thể:</w:t>
      </w:r>
      <w:r w:rsidRPr="00B0596F">
        <w:rPr>
          <w:sz w:val="22"/>
          <w:szCs w:val="22"/>
        </w:rPr>
        <w:t xml:space="preserve"> tiền xử lý dữ liệu, phân tích mối quan hệ giữa các đặc trưng, trích xuất và mở rộng đặc trưng (feature engineering), sau đó huấn luyện nhiều mô hình khác nhau như Logistic Regression, Random Forest</w:t>
      </w:r>
      <w:r w:rsidR="00E76558" w:rsidRPr="00B0596F">
        <w:rPr>
          <w:sz w:val="22"/>
          <w:szCs w:val="22"/>
        </w:rPr>
        <w:t xml:space="preserve"> </w:t>
      </w:r>
      <w:r w:rsidRPr="00B0596F">
        <w:rPr>
          <w:sz w:val="22"/>
          <w:szCs w:val="22"/>
        </w:rPr>
        <w:t>và XGBoost. Các mô hình được đánh giá thông qua các chỉ số Accuracy, F1-Score và ROC AUC để đảm bảo tính khách quan và toàn diện.</w:t>
      </w:r>
      <w:r w:rsidR="00E7287F" w:rsidRPr="00B0596F">
        <w:rPr>
          <w:sz w:val="22"/>
          <w:szCs w:val="22"/>
        </w:rPr>
        <w:t xml:space="preserve"> </w:t>
      </w:r>
      <w:r w:rsidRPr="00B0596F">
        <w:rPr>
          <w:sz w:val="22"/>
          <w:szCs w:val="22"/>
        </w:rPr>
        <w:t xml:space="preserve">Kết quả cho thấy mô hình </w:t>
      </w:r>
      <w:r w:rsidR="00E76558" w:rsidRPr="00B0596F">
        <w:rPr>
          <w:b/>
          <w:bCs/>
          <w:sz w:val="22"/>
          <w:szCs w:val="22"/>
        </w:rPr>
        <w:t>Random Forest</w:t>
      </w:r>
      <w:r w:rsidR="00E76558" w:rsidRPr="00B0596F">
        <w:rPr>
          <w:sz w:val="22"/>
          <w:szCs w:val="22"/>
        </w:rPr>
        <w:t xml:space="preserve"> </w:t>
      </w:r>
      <w:r w:rsidRPr="00B0596F">
        <w:rPr>
          <w:sz w:val="22"/>
          <w:szCs w:val="22"/>
        </w:rPr>
        <w:t>đạt hiệu năng cao nhất trong việc dự đoán xác suất sống sót của hành khách. Nghiên cứu không chỉ minh chứng tiềm năng ứng dụng của học máy trong việc phân tích dữ liệu lịch sử mà còn khẳng định vai trò quan trọng của kỹ thuật xử lý và chọn lọc đặc trưng trong việc nâng cao hiệu quả dự đoán</w:t>
      </w:r>
      <w:r w:rsidR="00E76558" w:rsidRPr="00B0596F">
        <w:rPr>
          <w:sz w:val="22"/>
          <w:szCs w:val="22"/>
        </w:rPr>
        <w:t xml:space="preserve"> các mô hình.</w:t>
      </w:r>
    </w:p>
    <w:p w14:paraId="0DDA97A9" w14:textId="77777777" w:rsidR="00E7287F" w:rsidRDefault="00E7287F" w:rsidP="00E7287F">
      <w:pPr>
        <w:spacing w:line="240" w:lineRule="auto"/>
        <w:rPr>
          <w:sz w:val="24"/>
        </w:rPr>
      </w:pPr>
    </w:p>
    <w:p w14:paraId="4ADDA28C" w14:textId="733FBD99" w:rsidR="00897977" w:rsidRPr="00B0596F" w:rsidRDefault="002B5D15" w:rsidP="00E7287F">
      <w:pPr>
        <w:spacing w:line="240" w:lineRule="auto"/>
        <w:rPr>
          <w:sz w:val="22"/>
          <w:szCs w:val="22"/>
        </w:rPr>
      </w:pPr>
      <w:r w:rsidRPr="00B0596F">
        <w:rPr>
          <w:b/>
          <w:bCs/>
          <w:sz w:val="22"/>
          <w:szCs w:val="22"/>
        </w:rPr>
        <w:t>Từ khoá</w:t>
      </w:r>
      <w:r w:rsidR="00CF055F" w:rsidRPr="00B0596F">
        <w:rPr>
          <w:sz w:val="22"/>
          <w:szCs w:val="22"/>
        </w:rPr>
        <w:t xml:space="preserve">: </w:t>
      </w:r>
      <w:r w:rsidRPr="00B0596F">
        <w:rPr>
          <w:sz w:val="22"/>
          <w:szCs w:val="22"/>
        </w:rPr>
        <w:t xml:space="preserve">Titanic, Titanic </w:t>
      </w:r>
      <w:r w:rsidR="00E7287F" w:rsidRPr="00B0596F">
        <w:rPr>
          <w:sz w:val="22"/>
          <w:szCs w:val="22"/>
        </w:rPr>
        <w:t>học máy, dữ liệu mẫu Titanic, Phân tích dữ liệu lịch sử, dự đoán sống xót, dự đoán nhị phân</w:t>
      </w:r>
    </w:p>
    <w:p w14:paraId="2B4F4069" w14:textId="7087C92D" w:rsidR="00E7287F" w:rsidRDefault="00E7287F" w:rsidP="00E7287F">
      <w:pPr>
        <w:spacing w:line="240" w:lineRule="auto"/>
        <w:rPr>
          <w:sz w:val="24"/>
        </w:rPr>
      </w:pPr>
    </w:p>
    <w:p w14:paraId="243DA6C8" w14:textId="6C33FBA1" w:rsidR="00E7287F" w:rsidRDefault="00E7287F" w:rsidP="00E7287F">
      <w:pPr>
        <w:spacing w:line="240" w:lineRule="auto"/>
        <w:rPr>
          <w:sz w:val="24"/>
        </w:rPr>
      </w:pPr>
    </w:p>
    <w:p w14:paraId="21493970" w14:textId="35E37ADD" w:rsidR="00E7287F" w:rsidRPr="00E7287F" w:rsidRDefault="00E7287F" w:rsidP="00E7287F">
      <w:pPr>
        <w:spacing w:line="240" w:lineRule="auto"/>
        <w:rPr>
          <w:b/>
          <w:bCs/>
          <w:sz w:val="32"/>
          <w:szCs w:val="32"/>
        </w:rPr>
      </w:pPr>
      <w:r w:rsidRPr="00E7287F">
        <w:rPr>
          <w:b/>
          <w:bCs/>
          <w:sz w:val="32"/>
          <w:szCs w:val="32"/>
        </w:rPr>
        <w:lastRenderedPageBreak/>
        <w:t>1. Giới Thiệu</w:t>
      </w:r>
    </w:p>
    <w:p w14:paraId="5AD7EB90" w14:textId="37769EDE" w:rsidR="00E76558" w:rsidRPr="00E76558" w:rsidRDefault="00E76558" w:rsidP="00E76558">
      <w:pPr>
        <w:spacing w:line="240" w:lineRule="auto"/>
        <w:rPr>
          <w:sz w:val="24"/>
        </w:rPr>
      </w:pPr>
      <w:r w:rsidRPr="00E76558">
        <w:rPr>
          <w:sz w:val="24"/>
        </w:rPr>
        <w:t>Thảm họa chìm tàu RMS Titanic vào năm 1912 không chỉ để lại nỗi đau lớn về nhân mạng mà còn trở thành nguồn tư liệu quý giá cho nhiều nghiên cứu hiện đại. Bộ dữ liệu hành khách trên tàu</w:t>
      </w:r>
      <w:r w:rsidR="005E13AF">
        <w:rPr>
          <w:sz w:val="24"/>
        </w:rPr>
        <w:t xml:space="preserve"> </w:t>
      </w:r>
      <w:r w:rsidRPr="00E76558">
        <w:rPr>
          <w:sz w:val="24"/>
        </w:rPr>
        <w:t>phản ánh rõ ràng mối quan hệ giữa các yếu tố nhân khẩu học và khả năng sống sót. Chính vì vậy, dữ liệu Titanic đã trở thành một trong những bài toán kinh điển, thường được sử dụng để minh họa cho quá trình xây dựng, huấn luyện và đánh giá các mô hình học máy trong lĩnh vực phân tích dữ liệu.</w:t>
      </w:r>
    </w:p>
    <w:p w14:paraId="261CC9C1" w14:textId="6B3515AF" w:rsidR="00E76558" w:rsidRPr="00E76558" w:rsidRDefault="00E76558" w:rsidP="00E76558">
      <w:pPr>
        <w:spacing w:line="240" w:lineRule="auto"/>
        <w:rPr>
          <w:sz w:val="24"/>
        </w:rPr>
      </w:pPr>
      <w:r>
        <w:rPr>
          <w:sz w:val="24"/>
        </w:rPr>
        <w:tab/>
      </w:r>
      <w:r w:rsidRPr="00E76558">
        <w:rPr>
          <w:sz w:val="24"/>
        </w:rPr>
        <w:t>Trong bối cảnh cuộc cách mạng công nghiệp 4.0, nơi dữ liệu và trí tuệ nhân tạo phát triển mạnh mẽ, việc khai thác các bộ dữ liệu lịch sử bằng các phương pháp học máy không chỉ mang ý nghĩa học thuật mà còn giúp thể hiện khả năng ứng dụng của các công nghệ mới trong việc nhận diện rủi ro và hỗ trợ ra quyết định. Trước đây, nhiều nghiên cứu chỉ sử dụng các mô hình truyền thống như Logistic Regression hoặc các phương pháp thống kê mô tả để ước lượng xác suất sống sót. Tuy nhiên, cùng với sự tiến bộ của khoa học dữ liệu, các mô hình tiên tiến như Random Forest, Support Vector Machine (SVM) và XGBoost đã chứng minh được năng lực vượt trội trong việc xử lý dữ liệu phi tuyến và khám phá các mối quan hệ phức tạp giữa các đặc trưng.</w:t>
      </w:r>
    </w:p>
    <w:p w14:paraId="4BB57CB3" w14:textId="52795CC4" w:rsidR="00E76558" w:rsidRPr="00E76558" w:rsidRDefault="00E76558" w:rsidP="00E76558">
      <w:pPr>
        <w:spacing w:line="240" w:lineRule="auto"/>
        <w:rPr>
          <w:sz w:val="24"/>
        </w:rPr>
      </w:pPr>
      <w:r>
        <w:rPr>
          <w:sz w:val="24"/>
        </w:rPr>
        <w:tab/>
      </w:r>
      <w:r w:rsidRPr="00E76558">
        <w:rPr>
          <w:sz w:val="24"/>
        </w:rPr>
        <w:t>Dẫu vậy, việc đánh giá và so sánh hiệu năng giữa các mô hình này vẫn chưa thống nhất, do sự khác biệt về tiêu chí đánh giá và quy trình tiền xử lý dữ liệu. Từ thực tế đó, nghiên cứu này được thực hiện với mục tiêu xây dựng và so sánh hiệu quả của các mô hình học máy trong dự đoán khả năng sống sót của hành khách Titanic. Nghiên cứu tập trung vào các bước tiền xử lý dữ liệu, tạo và chọn đặc trưng (feature engineering), đồng thời đánh giá mô hình bằng phương pháp K-Fold Cross Validation.</w:t>
      </w:r>
    </w:p>
    <w:p w14:paraId="735A76AD" w14:textId="6E27FF5B" w:rsidR="00E7287F" w:rsidRDefault="00E76558" w:rsidP="00E76558">
      <w:pPr>
        <w:spacing w:line="240" w:lineRule="auto"/>
        <w:rPr>
          <w:sz w:val="24"/>
        </w:rPr>
      </w:pPr>
      <w:r>
        <w:rPr>
          <w:sz w:val="24"/>
        </w:rPr>
        <w:tab/>
      </w:r>
      <w:r w:rsidRPr="00E76558">
        <w:rPr>
          <w:sz w:val="24"/>
        </w:rPr>
        <w:t>Kết quả kỳ vọng của nghiên cứu là xác định được mô hình có hiệu năng tối ưu, đồng thời làm rõ vai trò của từng đặc trưng đối với khả năng sống sót. Qua đó, nghiên cứu góp phần củng cố hiểu biết về ứng dụng học máy trong khai thác dữ liệu lịch sử và mở rộng khả năng áp dụng vào các bài toán dự đoán trong thực tiễn.</w:t>
      </w:r>
    </w:p>
    <w:p w14:paraId="37C4E154" w14:textId="77777777" w:rsidR="009D6786" w:rsidRDefault="009D6786" w:rsidP="009D6786">
      <w:pPr>
        <w:spacing w:line="240" w:lineRule="auto"/>
        <w:rPr>
          <w:b/>
          <w:bCs/>
          <w:sz w:val="32"/>
          <w:szCs w:val="32"/>
        </w:rPr>
      </w:pPr>
    </w:p>
    <w:p w14:paraId="0F7C26B8" w14:textId="5CCCD898" w:rsidR="009D6786" w:rsidRDefault="009D6786" w:rsidP="00E76558">
      <w:pPr>
        <w:spacing w:line="240" w:lineRule="auto"/>
        <w:rPr>
          <w:b/>
          <w:bCs/>
          <w:sz w:val="32"/>
          <w:szCs w:val="32"/>
        </w:rPr>
      </w:pPr>
      <w:r>
        <w:rPr>
          <w:b/>
          <w:bCs/>
          <w:sz w:val="32"/>
          <w:szCs w:val="32"/>
        </w:rPr>
        <w:t>2</w:t>
      </w:r>
      <w:r w:rsidRPr="00E7287F">
        <w:rPr>
          <w:b/>
          <w:bCs/>
          <w:sz w:val="32"/>
          <w:szCs w:val="32"/>
        </w:rPr>
        <w:t xml:space="preserve">. </w:t>
      </w:r>
      <w:r w:rsidR="001F61E7">
        <w:rPr>
          <w:b/>
          <w:bCs/>
          <w:sz w:val="32"/>
          <w:szCs w:val="32"/>
        </w:rPr>
        <w:t>Tập dữ liệu</w:t>
      </w:r>
    </w:p>
    <w:p w14:paraId="4D194B88" w14:textId="7FC53CF4" w:rsidR="001F61E7" w:rsidRDefault="001F61E7" w:rsidP="00E76558">
      <w:pPr>
        <w:spacing w:line="240" w:lineRule="auto"/>
        <w:rPr>
          <w:b/>
          <w:bCs/>
          <w:sz w:val="28"/>
          <w:szCs w:val="28"/>
        </w:rPr>
      </w:pPr>
      <w:r w:rsidRPr="001F61E7">
        <w:rPr>
          <w:b/>
          <w:bCs/>
          <w:sz w:val="28"/>
          <w:szCs w:val="28"/>
        </w:rPr>
        <w:t>2.1</w:t>
      </w:r>
      <w:r>
        <w:rPr>
          <w:b/>
          <w:bCs/>
          <w:sz w:val="28"/>
          <w:szCs w:val="28"/>
        </w:rPr>
        <w:t xml:space="preserve"> Tổng quan về tập dữ liệu</w:t>
      </w:r>
    </w:p>
    <w:p w14:paraId="322915E1" w14:textId="795EF599" w:rsidR="00B0596F" w:rsidRDefault="001F61E7" w:rsidP="005E13AF">
      <w:pPr>
        <w:spacing w:line="240" w:lineRule="auto"/>
        <w:rPr>
          <w:sz w:val="24"/>
        </w:rPr>
      </w:pPr>
      <w:r w:rsidRPr="001F61E7">
        <w:rPr>
          <w:sz w:val="24"/>
        </w:rPr>
        <w:t>Dữ liệu này mô phỏng danh sách hành khách trên chuyến tàu RMS Titanic bị đắm vào năm 1912, với mục tiêu chính là dự đoán khả năng sống sót của từng hành khách dựa trên các thông tin cá nhân và đặc điểm hành trình.</w:t>
      </w:r>
      <w:r w:rsidR="005E13AF">
        <w:rPr>
          <w:sz w:val="24"/>
        </w:rPr>
        <w:t xml:space="preserve"> </w:t>
      </w:r>
      <w:r w:rsidRPr="001F61E7">
        <w:rPr>
          <w:sz w:val="24"/>
        </w:rPr>
        <w:t>Tập dữ liệu bao gồm hai phần chính</w:t>
      </w:r>
      <w:r w:rsidR="005E13AF">
        <w:rPr>
          <w:sz w:val="24"/>
        </w:rPr>
        <w:t>, là</w:t>
      </w:r>
      <w:r w:rsidRPr="001F61E7">
        <w:rPr>
          <w:sz w:val="24"/>
        </w:rPr>
        <w:t xml:space="preserve"> tập huấn luyện và tập kiểm tra</w:t>
      </w:r>
      <w:r w:rsidR="005E13AF">
        <w:rPr>
          <w:sz w:val="24"/>
        </w:rPr>
        <w:t xml:space="preserve">. </w:t>
      </w:r>
      <w:r w:rsidRPr="005E13AF">
        <w:rPr>
          <w:b/>
          <w:bCs/>
          <w:sz w:val="24"/>
        </w:rPr>
        <w:t>Tập huấn luyện</w:t>
      </w:r>
      <w:r w:rsidRPr="005E13AF">
        <w:rPr>
          <w:sz w:val="24"/>
        </w:rPr>
        <w:t xml:space="preserve"> </w:t>
      </w:r>
      <w:r w:rsidRPr="001F61E7">
        <w:rPr>
          <w:sz w:val="24"/>
        </w:rPr>
        <w:t>chứa thông tin của 891 hành khách cùng với nhãn mục tiêu (Survived) biểu thị tình trạng sống sót (1: sống sót, 0: tử vong).</w:t>
      </w:r>
      <w:r w:rsidR="005E13AF">
        <w:rPr>
          <w:sz w:val="24"/>
        </w:rPr>
        <w:t xml:space="preserve"> </w:t>
      </w:r>
      <w:r w:rsidRPr="005E13AF">
        <w:rPr>
          <w:b/>
          <w:bCs/>
          <w:sz w:val="24"/>
        </w:rPr>
        <w:t>Tập kiểm tra</w:t>
      </w:r>
      <w:r w:rsidRPr="001F61E7">
        <w:rPr>
          <w:sz w:val="24"/>
        </w:rPr>
        <w:t xml:space="preserve"> gồm 418 hành khách, không có nhãn Survived, được dùng để đánh giá khả năng tổng quát hóa của mô hình.</w:t>
      </w:r>
      <w:r w:rsidR="005E13AF">
        <w:rPr>
          <w:sz w:val="24"/>
        </w:rPr>
        <w:t xml:space="preserve"> </w:t>
      </w:r>
      <w:r w:rsidR="005E13AF" w:rsidRPr="005E13AF">
        <w:rPr>
          <w:sz w:val="24"/>
        </w:rPr>
        <w:t>Dựa trên tập dữ liệu về các thông tin của các hành khách đã có mặt trên con tàu</w:t>
      </w:r>
      <w:r w:rsidR="005E13AF">
        <w:rPr>
          <w:sz w:val="24"/>
        </w:rPr>
        <w:t xml:space="preserve"> </w:t>
      </w:r>
      <w:r w:rsidR="005E13AF" w:rsidRPr="005E13AF">
        <w:rPr>
          <w:sz w:val="24"/>
        </w:rPr>
        <w:t>Titanic</w:t>
      </w:r>
      <w:r w:rsidR="00B0596F">
        <w:rPr>
          <w:sz w:val="24"/>
        </w:rPr>
        <w:t>, c</w:t>
      </w:r>
      <w:r w:rsidR="005E13AF" w:rsidRPr="005E13AF">
        <w:rPr>
          <w:sz w:val="24"/>
        </w:rPr>
        <w:t xml:space="preserve">ác hành khách còn sống và đã chết. </w:t>
      </w:r>
    </w:p>
    <w:p w14:paraId="5A906467" w14:textId="5D9CF331" w:rsidR="001F61E7" w:rsidRDefault="00B0596F" w:rsidP="005E13AF">
      <w:pPr>
        <w:spacing w:line="240" w:lineRule="auto"/>
        <w:rPr>
          <w:sz w:val="24"/>
        </w:rPr>
      </w:pPr>
      <w:r>
        <w:rPr>
          <w:sz w:val="24"/>
        </w:rPr>
        <w:lastRenderedPageBreak/>
        <w:tab/>
      </w:r>
      <w:r w:rsidR="005E13AF" w:rsidRPr="005E13AF">
        <w:rPr>
          <w:sz w:val="24"/>
        </w:rPr>
        <w:t xml:space="preserve">Tuy nhiên, </w:t>
      </w:r>
      <w:r w:rsidR="005E13AF">
        <w:rPr>
          <w:sz w:val="24"/>
        </w:rPr>
        <w:t>sau khi xem xét và đánh giá lại</w:t>
      </w:r>
      <w:r>
        <w:rPr>
          <w:sz w:val="24"/>
        </w:rPr>
        <w:t xml:space="preserve"> các dữ liệu chúng tôi đã có một cách nhìn chi tiết hơn</w:t>
      </w:r>
      <w:r w:rsidR="005E13AF" w:rsidRPr="005E13AF">
        <w:rPr>
          <w:sz w:val="24"/>
        </w:rPr>
        <w:t xml:space="preserve"> về mức độ phức tạp của nhiệm vụ này. </w:t>
      </w:r>
      <w:r>
        <w:rPr>
          <w:sz w:val="24"/>
        </w:rPr>
        <w:t xml:space="preserve">Thứ nhất là về vấn đề </w:t>
      </w:r>
      <w:r w:rsidRPr="00B0596F">
        <w:rPr>
          <w:b/>
          <w:bCs/>
          <w:sz w:val="24"/>
        </w:rPr>
        <w:t>giá trị thiếu</w:t>
      </w:r>
      <w:r>
        <w:rPr>
          <w:sz w:val="24"/>
        </w:rPr>
        <w:t>, cụ thể</w:t>
      </w:r>
      <w:r w:rsidR="005E13AF" w:rsidRPr="005E13AF">
        <w:rPr>
          <w:sz w:val="24"/>
        </w:rPr>
        <w:t xml:space="preserve"> với số lượng giá trị bị thiếu ở cột Cabin lên tới 687 dòng (gần</w:t>
      </w:r>
      <w:r>
        <w:rPr>
          <w:sz w:val="24"/>
        </w:rPr>
        <w:t xml:space="preserve"> </w:t>
      </w:r>
      <w:r w:rsidR="005E13AF" w:rsidRPr="005E13AF">
        <w:rPr>
          <w:sz w:val="24"/>
        </w:rPr>
        <w:t>80%) và cột Age thiếu 177 dòng (gần 20%). Bên cạnh</w:t>
      </w:r>
      <w:r>
        <w:rPr>
          <w:sz w:val="24"/>
        </w:rPr>
        <w:t xml:space="preserve"> </w:t>
      </w:r>
      <w:r w:rsidR="005E13AF" w:rsidRPr="005E13AF">
        <w:rPr>
          <w:sz w:val="24"/>
        </w:rPr>
        <w:t>đó cột Age và Fare có các giá trị outlier rất lớn, những điều này đã tạo ra một trở ngại</w:t>
      </w:r>
      <w:r>
        <w:rPr>
          <w:sz w:val="24"/>
        </w:rPr>
        <w:t xml:space="preserve"> </w:t>
      </w:r>
      <w:r w:rsidR="005E13AF" w:rsidRPr="005E13AF">
        <w:rPr>
          <w:sz w:val="24"/>
        </w:rPr>
        <w:t>đáng kể trong việc đào tạo mô hình của chúng tôi sao cho hiệu quả, vì sự chênh lệch này sẽ</w:t>
      </w:r>
      <w:r>
        <w:rPr>
          <w:sz w:val="24"/>
        </w:rPr>
        <w:t xml:space="preserve"> </w:t>
      </w:r>
      <w:r w:rsidR="005E13AF" w:rsidRPr="005E13AF">
        <w:rPr>
          <w:sz w:val="24"/>
        </w:rPr>
        <w:t>làm cho mô hình thiên lệch về các đặc trưng có giá trị lớn hơn</w:t>
      </w:r>
      <w:r w:rsidR="004B024C">
        <w:rPr>
          <w:sz w:val="24"/>
        </w:rPr>
        <w:t>, v</w:t>
      </w:r>
      <w:r w:rsidR="005E13AF" w:rsidRPr="005E13AF">
        <w:rPr>
          <w:sz w:val="24"/>
        </w:rPr>
        <w:t>iệc này sẽ cản trở khả</w:t>
      </w:r>
      <w:r>
        <w:rPr>
          <w:sz w:val="24"/>
        </w:rPr>
        <w:t xml:space="preserve"> </w:t>
      </w:r>
      <w:r w:rsidR="005E13AF" w:rsidRPr="005E13AF">
        <w:rPr>
          <w:sz w:val="24"/>
        </w:rPr>
        <w:t xml:space="preserve">năng học tập của các mô hình. </w:t>
      </w:r>
      <w:r w:rsidR="004B024C">
        <w:rPr>
          <w:sz w:val="24"/>
        </w:rPr>
        <w:t xml:space="preserve">Thứ hai, trong quá trình kiểm tra chúng tôi cũng phát hiện ra </w:t>
      </w:r>
      <w:r w:rsidR="004B024C" w:rsidRPr="004B024C">
        <w:rPr>
          <w:b/>
          <w:bCs/>
          <w:sz w:val="24"/>
        </w:rPr>
        <w:t>sự thiếu hụt về các mối tương quan</w:t>
      </w:r>
      <w:r w:rsidR="004B024C">
        <w:rPr>
          <w:sz w:val="24"/>
        </w:rPr>
        <w:t xml:space="preserve"> giữa một số biến của bộ dữ liệu,</w:t>
      </w:r>
      <w:r w:rsidR="005E13AF" w:rsidRPr="005E13AF">
        <w:rPr>
          <w:sz w:val="24"/>
        </w:rPr>
        <w:t xml:space="preserve"> </w:t>
      </w:r>
      <w:r w:rsidR="004B024C">
        <w:rPr>
          <w:sz w:val="24"/>
        </w:rPr>
        <w:t>v</w:t>
      </w:r>
      <w:r w:rsidR="005E13AF" w:rsidRPr="005E13AF">
        <w:rPr>
          <w:sz w:val="24"/>
        </w:rPr>
        <w:t>iệc thiếu các mối</w:t>
      </w:r>
      <w:r>
        <w:rPr>
          <w:sz w:val="24"/>
        </w:rPr>
        <w:t xml:space="preserve"> </w:t>
      </w:r>
      <w:r w:rsidR="005E13AF" w:rsidRPr="005E13AF">
        <w:rPr>
          <w:sz w:val="24"/>
        </w:rPr>
        <w:t>tương quan này đã làm phức tạp sự nổ lực của chúng tôi trong việc xác định các mối quan</w:t>
      </w:r>
      <w:r>
        <w:rPr>
          <w:sz w:val="24"/>
        </w:rPr>
        <w:t xml:space="preserve"> </w:t>
      </w:r>
      <w:r w:rsidR="005E13AF" w:rsidRPr="005E13AF">
        <w:rPr>
          <w:sz w:val="24"/>
        </w:rPr>
        <w:t>hệ và cản trở khả năng dự đoán của</w:t>
      </w:r>
      <w:r w:rsidR="004B024C">
        <w:rPr>
          <w:sz w:val="24"/>
        </w:rPr>
        <w:t xml:space="preserve"> các</w:t>
      </w:r>
      <w:r w:rsidR="005E13AF" w:rsidRPr="005E13AF">
        <w:rPr>
          <w:sz w:val="24"/>
        </w:rPr>
        <w:t xml:space="preserve"> mô hình.</w:t>
      </w:r>
    </w:p>
    <w:p w14:paraId="692A76D7" w14:textId="77777777" w:rsidR="00F036C3" w:rsidRDefault="00F036C3" w:rsidP="005E13AF">
      <w:pPr>
        <w:spacing w:line="240" w:lineRule="auto"/>
        <w:rPr>
          <w:sz w:val="24"/>
        </w:rPr>
      </w:pPr>
    </w:p>
    <w:p w14:paraId="3344FF97" w14:textId="4427CF14" w:rsidR="00F036C3" w:rsidRDefault="00F036C3" w:rsidP="005E13AF">
      <w:pPr>
        <w:spacing w:line="240" w:lineRule="auto"/>
        <w:rPr>
          <w:b/>
          <w:bCs/>
          <w:sz w:val="24"/>
        </w:rPr>
      </w:pPr>
      <w:r w:rsidRPr="00F036C3">
        <w:rPr>
          <w:sz w:val="24"/>
        </w:rPr>
        <w:drawing>
          <wp:inline distT="0" distB="0" distL="0" distR="0" wp14:anchorId="1063C9BC" wp14:editId="3CD1F47B">
            <wp:extent cx="5029200" cy="24187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029200" cy="2418715"/>
                    </a:xfrm>
                    <a:prstGeom prst="rect">
                      <a:avLst/>
                    </a:prstGeom>
                  </pic:spPr>
                </pic:pic>
              </a:graphicData>
            </a:graphic>
          </wp:inline>
        </w:drawing>
      </w:r>
    </w:p>
    <w:p w14:paraId="46400C8E" w14:textId="76BCEDF4" w:rsidR="004539F6" w:rsidRDefault="004539F6" w:rsidP="004539F6">
      <w:pPr>
        <w:spacing w:line="240" w:lineRule="auto"/>
        <w:jc w:val="center"/>
        <w:rPr>
          <w:i/>
          <w:iCs/>
          <w:sz w:val="20"/>
          <w:szCs w:val="20"/>
        </w:rPr>
      </w:pPr>
      <w:r w:rsidRPr="004539F6">
        <w:rPr>
          <w:i/>
          <w:iCs/>
          <w:sz w:val="20"/>
          <w:szCs w:val="20"/>
        </w:rPr>
        <w:t>tiêu chí đánh giá mô hình</w:t>
      </w:r>
    </w:p>
    <w:p w14:paraId="1FB71740" w14:textId="20B02616" w:rsidR="00EE0E8B" w:rsidRDefault="00EE0E8B" w:rsidP="00EE0E8B">
      <w:pPr>
        <w:spacing w:after="0"/>
        <w:rPr>
          <w:b/>
          <w:bCs/>
          <w:sz w:val="28"/>
          <w:szCs w:val="28"/>
        </w:rPr>
      </w:pPr>
      <w:r w:rsidRPr="00EE0E8B">
        <w:rPr>
          <w:b/>
          <w:bCs/>
          <w:sz w:val="28"/>
          <w:szCs w:val="28"/>
        </w:rPr>
        <w:t>2.</w:t>
      </w:r>
      <w:r w:rsidR="0044694E">
        <w:rPr>
          <w:b/>
          <w:bCs/>
          <w:sz w:val="28"/>
          <w:szCs w:val="28"/>
        </w:rPr>
        <w:t>2</w:t>
      </w:r>
      <w:r w:rsidRPr="00EE0E8B">
        <w:rPr>
          <w:b/>
          <w:bCs/>
          <w:sz w:val="28"/>
          <w:szCs w:val="28"/>
        </w:rPr>
        <w:t xml:space="preserve"> Cấu trúc dữ liệu</w:t>
      </w:r>
    </w:p>
    <w:p w14:paraId="60D86AC4" w14:textId="351D3111" w:rsidR="00EE0E8B" w:rsidRPr="001421AD" w:rsidRDefault="00EE0E8B" w:rsidP="00EE0E8B">
      <w:pPr>
        <w:spacing w:before="0" w:after="0"/>
        <w:rPr>
          <w:b/>
          <w:bCs/>
          <w:sz w:val="24"/>
        </w:rPr>
      </w:pPr>
      <w:r w:rsidRPr="001421AD">
        <w:rPr>
          <w:sz w:val="24"/>
        </w:rPr>
        <w:t xml:space="preserve">Bộ dữ liệu ban đầu có </w:t>
      </w:r>
      <w:r w:rsidRPr="001421AD">
        <w:rPr>
          <w:rStyle w:val="Strong"/>
          <w:sz w:val="24"/>
        </w:rPr>
        <w:t>12 cột đặc trưng</w:t>
      </w:r>
      <w:r w:rsidRPr="001421AD">
        <w:rPr>
          <w:sz w:val="24"/>
        </w:rPr>
        <w:t xml:space="preserve"> chính, bao gồm:</w:t>
      </w:r>
    </w:p>
    <w:tbl>
      <w:tblPr>
        <w:tblStyle w:val="TableGrid"/>
        <w:tblW w:w="7513" w:type="dxa"/>
        <w:tblInd w:w="279" w:type="dxa"/>
        <w:tblLook w:val="04A0" w:firstRow="1" w:lastRow="0" w:firstColumn="1" w:lastColumn="0" w:noHBand="0" w:noVBand="1"/>
      </w:tblPr>
      <w:tblGrid>
        <w:gridCol w:w="2464"/>
        <w:gridCol w:w="5049"/>
      </w:tblGrid>
      <w:tr w:rsidR="00EE0E8B" w:rsidRPr="00EE0E8B" w14:paraId="6FBC3894" w14:textId="77777777" w:rsidTr="0044694E">
        <w:tc>
          <w:tcPr>
            <w:tcW w:w="2464" w:type="dxa"/>
          </w:tcPr>
          <w:p w14:paraId="77839B2A" w14:textId="77777777" w:rsidR="00EE0E8B" w:rsidRPr="0044694E" w:rsidRDefault="00EE0E8B" w:rsidP="0044694E">
            <w:pPr>
              <w:jc w:val="center"/>
              <w:rPr>
                <w:b/>
                <w:bCs/>
                <w:sz w:val="24"/>
              </w:rPr>
            </w:pPr>
            <w:r w:rsidRPr="0044694E">
              <w:rPr>
                <w:b/>
                <w:bCs/>
                <w:sz w:val="24"/>
              </w:rPr>
              <w:t>Thuộc tính</w:t>
            </w:r>
          </w:p>
        </w:tc>
        <w:tc>
          <w:tcPr>
            <w:tcW w:w="5049" w:type="dxa"/>
          </w:tcPr>
          <w:p w14:paraId="0EE48482" w14:textId="77777777" w:rsidR="00EE0E8B" w:rsidRPr="0044694E" w:rsidRDefault="00EE0E8B" w:rsidP="0044694E">
            <w:pPr>
              <w:jc w:val="center"/>
              <w:rPr>
                <w:b/>
                <w:bCs/>
                <w:sz w:val="24"/>
              </w:rPr>
            </w:pPr>
            <w:r w:rsidRPr="0044694E">
              <w:rPr>
                <w:b/>
                <w:bCs/>
                <w:sz w:val="24"/>
              </w:rPr>
              <w:t>Ý nghĩa</w:t>
            </w:r>
          </w:p>
        </w:tc>
      </w:tr>
      <w:tr w:rsidR="00EE0E8B" w:rsidRPr="00EE0E8B" w14:paraId="4D63C410" w14:textId="77777777" w:rsidTr="0044694E">
        <w:tc>
          <w:tcPr>
            <w:tcW w:w="2464" w:type="dxa"/>
          </w:tcPr>
          <w:p w14:paraId="22D37F4D" w14:textId="77777777" w:rsidR="00EE0E8B" w:rsidRPr="0044694E" w:rsidRDefault="00EE0E8B" w:rsidP="0044694E">
            <w:pPr>
              <w:rPr>
                <w:sz w:val="22"/>
                <w:szCs w:val="22"/>
              </w:rPr>
            </w:pPr>
            <w:r w:rsidRPr="0044694E">
              <w:rPr>
                <w:sz w:val="22"/>
                <w:szCs w:val="22"/>
              </w:rPr>
              <w:t>PassengerId</w:t>
            </w:r>
          </w:p>
        </w:tc>
        <w:tc>
          <w:tcPr>
            <w:tcW w:w="5049" w:type="dxa"/>
          </w:tcPr>
          <w:p w14:paraId="26C7786D" w14:textId="77777777" w:rsidR="00EE0E8B" w:rsidRPr="0044694E" w:rsidRDefault="00EE0E8B" w:rsidP="0044694E">
            <w:pPr>
              <w:rPr>
                <w:sz w:val="22"/>
                <w:szCs w:val="22"/>
              </w:rPr>
            </w:pPr>
            <w:r w:rsidRPr="0044694E">
              <w:rPr>
                <w:sz w:val="22"/>
                <w:szCs w:val="22"/>
              </w:rPr>
              <w:t>Mã định danh của hành khách</w:t>
            </w:r>
          </w:p>
        </w:tc>
      </w:tr>
      <w:tr w:rsidR="00EE0E8B" w:rsidRPr="00EE0E8B" w14:paraId="59D587A9" w14:textId="77777777" w:rsidTr="0044694E">
        <w:tc>
          <w:tcPr>
            <w:tcW w:w="2464" w:type="dxa"/>
          </w:tcPr>
          <w:p w14:paraId="07658B2F" w14:textId="77777777" w:rsidR="00EE0E8B" w:rsidRPr="0044694E" w:rsidRDefault="00EE0E8B" w:rsidP="0044694E">
            <w:pPr>
              <w:rPr>
                <w:sz w:val="22"/>
                <w:szCs w:val="22"/>
              </w:rPr>
            </w:pPr>
            <w:r w:rsidRPr="0044694E">
              <w:rPr>
                <w:sz w:val="22"/>
                <w:szCs w:val="22"/>
              </w:rPr>
              <w:t>Survived</w:t>
            </w:r>
          </w:p>
        </w:tc>
        <w:tc>
          <w:tcPr>
            <w:tcW w:w="5049" w:type="dxa"/>
          </w:tcPr>
          <w:p w14:paraId="5D9936BB" w14:textId="77777777" w:rsidR="00EE0E8B" w:rsidRPr="0044694E" w:rsidRDefault="00EE0E8B" w:rsidP="0044694E">
            <w:pPr>
              <w:rPr>
                <w:sz w:val="22"/>
                <w:szCs w:val="22"/>
              </w:rPr>
            </w:pPr>
            <w:r w:rsidRPr="0044694E">
              <w:rPr>
                <w:sz w:val="22"/>
                <w:szCs w:val="22"/>
              </w:rPr>
              <w:t>Biến mục tiêu: 1 nếu sống sót, 0 nếu không</w:t>
            </w:r>
          </w:p>
        </w:tc>
      </w:tr>
      <w:tr w:rsidR="00EE0E8B" w:rsidRPr="00EE0E8B" w14:paraId="0726BB50" w14:textId="77777777" w:rsidTr="0044694E">
        <w:tc>
          <w:tcPr>
            <w:tcW w:w="2464" w:type="dxa"/>
          </w:tcPr>
          <w:p w14:paraId="6FC25587" w14:textId="77777777" w:rsidR="00EE0E8B" w:rsidRPr="0044694E" w:rsidRDefault="00EE0E8B" w:rsidP="0044694E">
            <w:pPr>
              <w:rPr>
                <w:sz w:val="22"/>
                <w:szCs w:val="22"/>
              </w:rPr>
            </w:pPr>
            <w:r w:rsidRPr="0044694E">
              <w:rPr>
                <w:sz w:val="22"/>
                <w:szCs w:val="22"/>
              </w:rPr>
              <w:t>Pclass</w:t>
            </w:r>
          </w:p>
        </w:tc>
        <w:tc>
          <w:tcPr>
            <w:tcW w:w="5049" w:type="dxa"/>
          </w:tcPr>
          <w:p w14:paraId="0D5814E8" w14:textId="77777777" w:rsidR="00EE0E8B" w:rsidRPr="0044694E" w:rsidRDefault="00EE0E8B" w:rsidP="0044694E">
            <w:pPr>
              <w:rPr>
                <w:sz w:val="22"/>
                <w:szCs w:val="22"/>
              </w:rPr>
            </w:pPr>
            <w:r w:rsidRPr="0044694E">
              <w:rPr>
                <w:sz w:val="22"/>
                <w:szCs w:val="22"/>
              </w:rPr>
              <w:t>Hạng vé (1: hạng nhất, 2: hạng nhì, 3: hạng ba)</w:t>
            </w:r>
          </w:p>
        </w:tc>
      </w:tr>
      <w:tr w:rsidR="00EE0E8B" w:rsidRPr="00EE0E8B" w14:paraId="01BA9540" w14:textId="77777777" w:rsidTr="0044694E">
        <w:tc>
          <w:tcPr>
            <w:tcW w:w="2464" w:type="dxa"/>
          </w:tcPr>
          <w:p w14:paraId="73EC93EC" w14:textId="77777777" w:rsidR="00EE0E8B" w:rsidRPr="0044694E" w:rsidRDefault="00EE0E8B" w:rsidP="0044694E">
            <w:pPr>
              <w:rPr>
                <w:sz w:val="22"/>
                <w:szCs w:val="22"/>
              </w:rPr>
            </w:pPr>
            <w:r w:rsidRPr="0044694E">
              <w:rPr>
                <w:sz w:val="22"/>
                <w:szCs w:val="22"/>
              </w:rPr>
              <w:t>Name</w:t>
            </w:r>
          </w:p>
        </w:tc>
        <w:tc>
          <w:tcPr>
            <w:tcW w:w="5049" w:type="dxa"/>
          </w:tcPr>
          <w:p w14:paraId="55F3B6D9" w14:textId="77777777" w:rsidR="00EE0E8B" w:rsidRPr="0044694E" w:rsidRDefault="00EE0E8B" w:rsidP="0044694E">
            <w:pPr>
              <w:rPr>
                <w:sz w:val="22"/>
                <w:szCs w:val="22"/>
              </w:rPr>
            </w:pPr>
            <w:r w:rsidRPr="0044694E">
              <w:rPr>
                <w:sz w:val="22"/>
                <w:szCs w:val="22"/>
              </w:rPr>
              <w:t>Họ tên hành khách</w:t>
            </w:r>
          </w:p>
        </w:tc>
      </w:tr>
      <w:tr w:rsidR="00EE0E8B" w:rsidRPr="00EE0E8B" w14:paraId="1BC2E479" w14:textId="77777777" w:rsidTr="0044694E">
        <w:tc>
          <w:tcPr>
            <w:tcW w:w="2464" w:type="dxa"/>
          </w:tcPr>
          <w:p w14:paraId="6DFC79BC" w14:textId="77777777" w:rsidR="00EE0E8B" w:rsidRPr="0044694E" w:rsidRDefault="00EE0E8B" w:rsidP="0044694E">
            <w:pPr>
              <w:rPr>
                <w:sz w:val="22"/>
                <w:szCs w:val="22"/>
              </w:rPr>
            </w:pPr>
            <w:r w:rsidRPr="0044694E">
              <w:rPr>
                <w:sz w:val="22"/>
                <w:szCs w:val="22"/>
              </w:rPr>
              <w:t>Sex</w:t>
            </w:r>
          </w:p>
        </w:tc>
        <w:tc>
          <w:tcPr>
            <w:tcW w:w="5049" w:type="dxa"/>
          </w:tcPr>
          <w:p w14:paraId="09D71810" w14:textId="77777777" w:rsidR="00EE0E8B" w:rsidRPr="0044694E" w:rsidRDefault="00EE0E8B" w:rsidP="0044694E">
            <w:pPr>
              <w:rPr>
                <w:sz w:val="22"/>
                <w:szCs w:val="22"/>
              </w:rPr>
            </w:pPr>
            <w:r w:rsidRPr="0044694E">
              <w:rPr>
                <w:sz w:val="22"/>
                <w:szCs w:val="22"/>
              </w:rPr>
              <w:t>Giới tính</w:t>
            </w:r>
          </w:p>
        </w:tc>
      </w:tr>
      <w:tr w:rsidR="00EE0E8B" w:rsidRPr="00EE0E8B" w14:paraId="58CB55F4" w14:textId="77777777" w:rsidTr="0044694E">
        <w:tc>
          <w:tcPr>
            <w:tcW w:w="2464" w:type="dxa"/>
          </w:tcPr>
          <w:p w14:paraId="1EC3B473" w14:textId="77777777" w:rsidR="00EE0E8B" w:rsidRPr="0044694E" w:rsidRDefault="00EE0E8B" w:rsidP="0044694E">
            <w:pPr>
              <w:rPr>
                <w:sz w:val="22"/>
                <w:szCs w:val="22"/>
              </w:rPr>
            </w:pPr>
            <w:r w:rsidRPr="0044694E">
              <w:rPr>
                <w:sz w:val="22"/>
                <w:szCs w:val="22"/>
              </w:rPr>
              <w:t>Age</w:t>
            </w:r>
          </w:p>
        </w:tc>
        <w:tc>
          <w:tcPr>
            <w:tcW w:w="5049" w:type="dxa"/>
          </w:tcPr>
          <w:p w14:paraId="54EE65FC" w14:textId="77777777" w:rsidR="00EE0E8B" w:rsidRPr="0044694E" w:rsidRDefault="00EE0E8B" w:rsidP="0044694E">
            <w:pPr>
              <w:rPr>
                <w:sz w:val="22"/>
                <w:szCs w:val="22"/>
              </w:rPr>
            </w:pPr>
            <w:r w:rsidRPr="0044694E">
              <w:rPr>
                <w:sz w:val="22"/>
                <w:szCs w:val="22"/>
              </w:rPr>
              <w:t>Tuổi</w:t>
            </w:r>
          </w:p>
        </w:tc>
      </w:tr>
      <w:tr w:rsidR="00EE0E8B" w:rsidRPr="00EE0E8B" w14:paraId="7417C003" w14:textId="77777777" w:rsidTr="0044694E">
        <w:tc>
          <w:tcPr>
            <w:tcW w:w="2464" w:type="dxa"/>
          </w:tcPr>
          <w:p w14:paraId="0BAD5094" w14:textId="77777777" w:rsidR="00EE0E8B" w:rsidRPr="0044694E" w:rsidRDefault="00EE0E8B" w:rsidP="0044694E">
            <w:pPr>
              <w:rPr>
                <w:sz w:val="22"/>
                <w:szCs w:val="22"/>
              </w:rPr>
            </w:pPr>
            <w:r w:rsidRPr="0044694E">
              <w:rPr>
                <w:sz w:val="22"/>
                <w:szCs w:val="22"/>
              </w:rPr>
              <w:t>SibSp</w:t>
            </w:r>
          </w:p>
        </w:tc>
        <w:tc>
          <w:tcPr>
            <w:tcW w:w="5049" w:type="dxa"/>
          </w:tcPr>
          <w:p w14:paraId="12F8F690" w14:textId="77777777" w:rsidR="00EE0E8B" w:rsidRPr="0044694E" w:rsidRDefault="00EE0E8B" w:rsidP="0044694E">
            <w:pPr>
              <w:rPr>
                <w:sz w:val="22"/>
                <w:szCs w:val="22"/>
              </w:rPr>
            </w:pPr>
            <w:r w:rsidRPr="0044694E">
              <w:rPr>
                <w:sz w:val="22"/>
                <w:szCs w:val="22"/>
              </w:rPr>
              <w:t>Số anh/chị/em hoặc vợ/chồng đi cùng</w:t>
            </w:r>
          </w:p>
        </w:tc>
      </w:tr>
      <w:tr w:rsidR="00EE0E8B" w:rsidRPr="00EE0E8B" w14:paraId="33FCEF84" w14:textId="77777777" w:rsidTr="0044694E">
        <w:tc>
          <w:tcPr>
            <w:tcW w:w="2464" w:type="dxa"/>
          </w:tcPr>
          <w:p w14:paraId="4E2E1ACA" w14:textId="77777777" w:rsidR="00EE0E8B" w:rsidRPr="0044694E" w:rsidRDefault="00EE0E8B" w:rsidP="0044694E">
            <w:pPr>
              <w:rPr>
                <w:sz w:val="22"/>
                <w:szCs w:val="22"/>
              </w:rPr>
            </w:pPr>
            <w:r w:rsidRPr="0044694E">
              <w:rPr>
                <w:sz w:val="22"/>
                <w:szCs w:val="22"/>
              </w:rPr>
              <w:t>Parch</w:t>
            </w:r>
          </w:p>
        </w:tc>
        <w:tc>
          <w:tcPr>
            <w:tcW w:w="5049" w:type="dxa"/>
          </w:tcPr>
          <w:p w14:paraId="59C6A035" w14:textId="77777777" w:rsidR="00EE0E8B" w:rsidRPr="0044694E" w:rsidRDefault="00EE0E8B" w:rsidP="0044694E">
            <w:pPr>
              <w:rPr>
                <w:sz w:val="22"/>
                <w:szCs w:val="22"/>
              </w:rPr>
            </w:pPr>
            <w:r w:rsidRPr="0044694E">
              <w:rPr>
                <w:sz w:val="22"/>
                <w:szCs w:val="22"/>
              </w:rPr>
              <w:t>Số cha/mẹ hoặc con đi cùng</w:t>
            </w:r>
          </w:p>
        </w:tc>
      </w:tr>
      <w:tr w:rsidR="00EE0E8B" w:rsidRPr="00EE0E8B" w14:paraId="19270F09" w14:textId="77777777" w:rsidTr="0044694E">
        <w:tc>
          <w:tcPr>
            <w:tcW w:w="2464" w:type="dxa"/>
          </w:tcPr>
          <w:p w14:paraId="097D61C4" w14:textId="77777777" w:rsidR="00EE0E8B" w:rsidRPr="0044694E" w:rsidRDefault="00EE0E8B" w:rsidP="0044694E">
            <w:pPr>
              <w:rPr>
                <w:sz w:val="22"/>
                <w:szCs w:val="22"/>
              </w:rPr>
            </w:pPr>
            <w:r w:rsidRPr="0044694E">
              <w:rPr>
                <w:sz w:val="22"/>
                <w:szCs w:val="22"/>
              </w:rPr>
              <w:t>Ticket</w:t>
            </w:r>
          </w:p>
        </w:tc>
        <w:tc>
          <w:tcPr>
            <w:tcW w:w="5049" w:type="dxa"/>
          </w:tcPr>
          <w:p w14:paraId="2A1C4245" w14:textId="77777777" w:rsidR="00EE0E8B" w:rsidRPr="0044694E" w:rsidRDefault="00EE0E8B" w:rsidP="0044694E">
            <w:pPr>
              <w:rPr>
                <w:sz w:val="22"/>
                <w:szCs w:val="22"/>
              </w:rPr>
            </w:pPr>
            <w:r w:rsidRPr="0044694E">
              <w:rPr>
                <w:sz w:val="22"/>
                <w:szCs w:val="22"/>
              </w:rPr>
              <w:t>Mã vé</w:t>
            </w:r>
          </w:p>
        </w:tc>
      </w:tr>
      <w:tr w:rsidR="00EE0E8B" w:rsidRPr="00EE0E8B" w14:paraId="5FC9C6B3" w14:textId="77777777" w:rsidTr="0044694E">
        <w:tc>
          <w:tcPr>
            <w:tcW w:w="2464" w:type="dxa"/>
          </w:tcPr>
          <w:p w14:paraId="0A788811" w14:textId="77777777" w:rsidR="00EE0E8B" w:rsidRPr="0044694E" w:rsidRDefault="00EE0E8B" w:rsidP="0044694E">
            <w:pPr>
              <w:rPr>
                <w:sz w:val="22"/>
                <w:szCs w:val="22"/>
              </w:rPr>
            </w:pPr>
            <w:r w:rsidRPr="0044694E">
              <w:rPr>
                <w:sz w:val="22"/>
                <w:szCs w:val="22"/>
              </w:rPr>
              <w:t>Fare</w:t>
            </w:r>
          </w:p>
        </w:tc>
        <w:tc>
          <w:tcPr>
            <w:tcW w:w="5049" w:type="dxa"/>
          </w:tcPr>
          <w:p w14:paraId="4D08A5B4" w14:textId="77777777" w:rsidR="00EE0E8B" w:rsidRPr="0044694E" w:rsidRDefault="00EE0E8B" w:rsidP="0044694E">
            <w:pPr>
              <w:rPr>
                <w:sz w:val="22"/>
                <w:szCs w:val="22"/>
              </w:rPr>
            </w:pPr>
            <w:r w:rsidRPr="0044694E">
              <w:rPr>
                <w:sz w:val="22"/>
                <w:szCs w:val="22"/>
              </w:rPr>
              <w:t>Giá vé</w:t>
            </w:r>
          </w:p>
        </w:tc>
      </w:tr>
      <w:tr w:rsidR="00EE0E8B" w:rsidRPr="00EE0E8B" w14:paraId="43E37F72" w14:textId="77777777" w:rsidTr="0044694E">
        <w:tc>
          <w:tcPr>
            <w:tcW w:w="2464" w:type="dxa"/>
          </w:tcPr>
          <w:p w14:paraId="5AD8B8D6" w14:textId="77777777" w:rsidR="00EE0E8B" w:rsidRPr="0044694E" w:rsidRDefault="00EE0E8B" w:rsidP="0044694E">
            <w:pPr>
              <w:rPr>
                <w:sz w:val="22"/>
                <w:szCs w:val="22"/>
              </w:rPr>
            </w:pPr>
            <w:r w:rsidRPr="0044694E">
              <w:rPr>
                <w:sz w:val="22"/>
                <w:szCs w:val="22"/>
              </w:rPr>
              <w:t>Cabin</w:t>
            </w:r>
          </w:p>
        </w:tc>
        <w:tc>
          <w:tcPr>
            <w:tcW w:w="5049" w:type="dxa"/>
          </w:tcPr>
          <w:p w14:paraId="4737D497" w14:textId="77777777" w:rsidR="00EE0E8B" w:rsidRPr="0044694E" w:rsidRDefault="00EE0E8B" w:rsidP="0044694E">
            <w:pPr>
              <w:rPr>
                <w:sz w:val="22"/>
                <w:szCs w:val="22"/>
              </w:rPr>
            </w:pPr>
            <w:r w:rsidRPr="0044694E">
              <w:rPr>
                <w:sz w:val="22"/>
                <w:szCs w:val="22"/>
              </w:rPr>
              <w:t>Số phòng (nhiều giá trị bị thiếu)</w:t>
            </w:r>
          </w:p>
        </w:tc>
      </w:tr>
      <w:tr w:rsidR="00EE0E8B" w:rsidRPr="00EE0E8B" w14:paraId="4A4AE71B" w14:textId="77777777" w:rsidTr="0044694E">
        <w:tc>
          <w:tcPr>
            <w:tcW w:w="2464" w:type="dxa"/>
          </w:tcPr>
          <w:p w14:paraId="099D030C" w14:textId="77777777" w:rsidR="00EE0E8B" w:rsidRPr="0044694E" w:rsidRDefault="00EE0E8B" w:rsidP="00DD633A">
            <w:pPr>
              <w:rPr>
                <w:sz w:val="22"/>
                <w:szCs w:val="22"/>
              </w:rPr>
            </w:pPr>
            <w:r w:rsidRPr="0044694E">
              <w:rPr>
                <w:sz w:val="22"/>
                <w:szCs w:val="22"/>
              </w:rPr>
              <w:t>Embarked</w:t>
            </w:r>
          </w:p>
        </w:tc>
        <w:tc>
          <w:tcPr>
            <w:tcW w:w="5049" w:type="dxa"/>
          </w:tcPr>
          <w:p w14:paraId="678A9389" w14:textId="77777777" w:rsidR="00EE0E8B" w:rsidRPr="0044694E" w:rsidRDefault="00EE0E8B" w:rsidP="00DD633A">
            <w:pPr>
              <w:rPr>
                <w:sz w:val="22"/>
                <w:szCs w:val="22"/>
              </w:rPr>
            </w:pPr>
            <w:r w:rsidRPr="0044694E">
              <w:rPr>
                <w:sz w:val="22"/>
                <w:szCs w:val="22"/>
              </w:rPr>
              <w:t>Cảng khởi hành (C: Cherbourg, Q: Queenstown, S: Southampton)</w:t>
            </w:r>
          </w:p>
        </w:tc>
      </w:tr>
    </w:tbl>
    <w:p w14:paraId="1BD8AABB" w14:textId="791582A3" w:rsidR="00EE0E8B" w:rsidRPr="001421AD" w:rsidRDefault="001421AD" w:rsidP="001421AD">
      <w:pPr>
        <w:spacing w:line="240" w:lineRule="auto"/>
        <w:jc w:val="center"/>
        <w:rPr>
          <w:i/>
          <w:iCs/>
          <w:sz w:val="22"/>
          <w:szCs w:val="22"/>
        </w:rPr>
      </w:pPr>
      <w:r w:rsidRPr="001421AD">
        <w:rPr>
          <w:i/>
          <w:iCs/>
          <w:sz w:val="22"/>
          <w:szCs w:val="22"/>
        </w:rPr>
        <w:t>Bảng 1: Các thuộc tính của mô hình</w:t>
      </w:r>
    </w:p>
    <w:p w14:paraId="7630ED94" w14:textId="6F9FB2BA" w:rsidR="0044694E" w:rsidRDefault="0044694E" w:rsidP="0044694E">
      <w:pPr>
        <w:spacing w:line="240" w:lineRule="auto"/>
        <w:rPr>
          <w:b/>
          <w:bCs/>
          <w:sz w:val="32"/>
          <w:szCs w:val="32"/>
        </w:rPr>
      </w:pPr>
      <w:r>
        <w:rPr>
          <w:b/>
          <w:bCs/>
          <w:sz w:val="32"/>
          <w:szCs w:val="32"/>
        </w:rPr>
        <w:lastRenderedPageBreak/>
        <w:t>3</w:t>
      </w:r>
      <w:r w:rsidRPr="00E7287F">
        <w:rPr>
          <w:b/>
          <w:bCs/>
          <w:sz w:val="32"/>
          <w:szCs w:val="32"/>
        </w:rPr>
        <w:t xml:space="preserve">. </w:t>
      </w:r>
      <w:r>
        <w:rPr>
          <w:b/>
          <w:bCs/>
          <w:sz w:val="32"/>
          <w:szCs w:val="32"/>
        </w:rPr>
        <w:t>Các thí nghiệm và mô hình</w:t>
      </w:r>
    </w:p>
    <w:p w14:paraId="2566E2F6" w14:textId="5EC81641" w:rsidR="0044694E" w:rsidRPr="00194DA5" w:rsidRDefault="0044694E" w:rsidP="0044694E">
      <w:pPr>
        <w:spacing w:line="240" w:lineRule="auto"/>
        <w:rPr>
          <w:b/>
          <w:bCs/>
          <w:sz w:val="28"/>
          <w:szCs w:val="28"/>
        </w:rPr>
      </w:pPr>
      <w:r w:rsidRPr="00194DA5">
        <w:rPr>
          <w:b/>
          <w:bCs/>
          <w:sz w:val="28"/>
          <w:szCs w:val="28"/>
        </w:rPr>
        <w:t>3.1 Các mô hình</w:t>
      </w:r>
    </w:p>
    <w:p w14:paraId="19B54ED6" w14:textId="5DCBCA01" w:rsidR="00194DA5" w:rsidRPr="00194DA5" w:rsidRDefault="00194DA5" w:rsidP="00194DA5">
      <w:pPr>
        <w:spacing w:line="240" w:lineRule="auto"/>
        <w:rPr>
          <w:sz w:val="24"/>
        </w:rPr>
      </w:pPr>
      <w:r w:rsidRPr="00194DA5">
        <w:rPr>
          <w:sz w:val="24"/>
        </w:rPr>
        <w:t>Trong nghiên cứu này, chúng tôi triển khai và so sánh hiệu suất của năm mô hình học máy tiêu biểu: K-Nearest Neighbors(KNN), Logistic Regression, Random Forest, Support Vector Machine(SVM) và XGBoost. Mỗi mô hình mang đặc trưng riêng trong cách học và tổng quát hóa, giúp đánh giá đa chiều về hiệu quả của các kỹ thuật xử lý đặc trưng trong bài toán dự đoán khả năng sống sót của hành khách trên tàu Titanic.</w:t>
      </w:r>
    </w:p>
    <w:p w14:paraId="5B9E29D4" w14:textId="77777777" w:rsidR="00194DA5" w:rsidRPr="00194DA5" w:rsidRDefault="00194DA5" w:rsidP="00194DA5">
      <w:pPr>
        <w:spacing w:line="240" w:lineRule="auto"/>
        <w:rPr>
          <w:sz w:val="24"/>
        </w:rPr>
      </w:pPr>
    </w:p>
    <w:p w14:paraId="37D09B3C" w14:textId="1856FE2E" w:rsidR="00194DA5" w:rsidRPr="00194DA5" w:rsidRDefault="00194DA5" w:rsidP="00194DA5">
      <w:pPr>
        <w:spacing w:line="240" w:lineRule="auto"/>
        <w:rPr>
          <w:b/>
          <w:bCs/>
          <w:sz w:val="24"/>
        </w:rPr>
      </w:pPr>
      <w:r w:rsidRPr="00194DA5">
        <w:rPr>
          <w:b/>
          <w:bCs/>
          <w:sz w:val="24"/>
        </w:rPr>
        <w:t>Mô hình</w:t>
      </w:r>
      <w:r w:rsidRPr="00194DA5">
        <w:rPr>
          <w:b/>
          <w:bCs/>
          <w:sz w:val="24"/>
        </w:rPr>
        <w:t xml:space="preserve"> K-Nearest Neighbors (KNN)</w:t>
      </w:r>
      <w:r>
        <w:rPr>
          <w:b/>
          <w:bCs/>
          <w:sz w:val="24"/>
        </w:rPr>
        <w:t xml:space="preserve">: </w:t>
      </w:r>
      <w:r w:rsidRPr="00194DA5">
        <w:rPr>
          <w:sz w:val="24"/>
        </w:rPr>
        <w:t>KNN là một trong những mô hình đơn giản và dễ hiểu nhất, hoạt động dựa trên nguyên lý “</w:t>
      </w:r>
      <w:r w:rsidR="00904AFC">
        <w:rPr>
          <w:sz w:val="24"/>
        </w:rPr>
        <w:t>hàng xóm</w:t>
      </w:r>
      <w:r w:rsidRPr="00194DA5">
        <w:rPr>
          <w:sz w:val="24"/>
        </w:rPr>
        <w:t xml:space="preserve"> gần nhất”. Dự đoán của KNN được xác định dựa trên nhãn của </w:t>
      </w:r>
      <w:r w:rsidRPr="00904AFC">
        <w:rPr>
          <w:i/>
          <w:iCs/>
          <w:sz w:val="24"/>
        </w:rPr>
        <w:t>k</w:t>
      </w:r>
      <w:r w:rsidRPr="00194DA5">
        <w:rPr>
          <w:sz w:val="24"/>
        </w:rPr>
        <w:t xml:space="preserve"> điểm dữ liệu gần nhất trong không gian đặc trưng. Ưu điểm của KNN là </w:t>
      </w:r>
      <w:r w:rsidRPr="00904AFC">
        <w:rPr>
          <w:i/>
          <w:iCs/>
          <w:sz w:val="24"/>
        </w:rPr>
        <w:t>không giả định phân phối dữ liệu</w:t>
      </w:r>
      <w:r w:rsidRPr="00194DA5">
        <w:rPr>
          <w:sz w:val="24"/>
        </w:rPr>
        <w:t xml:space="preserve"> và có khả năng nắm bắt quan hệ cục bộ tốt. Tuy nhiên, mô hình dễ bị ảnh hưởng bởi nhiễu, đặc biệt trong dữ liệu có nhiều biến liên tục hoặc chưa được chuẩn hóa. Trong bài toán Titanic, KNN được kỳ vọng phản ánh tốt mối quan hệ giữa các hành khách có đặc điểm tương đồng, chẳng hạn như cùng hạng ghế hoặc độ tuổi.</w:t>
      </w:r>
    </w:p>
    <w:p w14:paraId="58E01C5F" w14:textId="77777777" w:rsidR="00194DA5" w:rsidRPr="00194DA5" w:rsidRDefault="00194DA5" w:rsidP="00194DA5">
      <w:pPr>
        <w:spacing w:line="240" w:lineRule="auto"/>
        <w:rPr>
          <w:sz w:val="24"/>
        </w:rPr>
      </w:pPr>
    </w:p>
    <w:p w14:paraId="693F6901" w14:textId="5283432C" w:rsidR="00194DA5" w:rsidRPr="00194DA5" w:rsidRDefault="00194DA5" w:rsidP="00194DA5">
      <w:pPr>
        <w:spacing w:line="240" w:lineRule="auto"/>
        <w:rPr>
          <w:b/>
          <w:bCs/>
          <w:sz w:val="24"/>
        </w:rPr>
      </w:pPr>
      <w:r w:rsidRPr="00194DA5">
        <w:rPr>
          <w:b/>
          <w:bCs/>
          <w:sz w:val="24"/>
        </w:rPr>
        <w:t>Mô hình</w:t>
      </w:r>
      <w:r w:rsidRPr="00194DA5">
        <w:rPr>
          <w:b/>
          <w:bCs/>
          <w:sz w:val="24"/>
        </w:rPr>
        <w:t xml:space="preserve"> Logistic Regression (LR)</w:t>
      </w:r>
      <w:r>
        <w:rPr>
          <w:b/>
          <w:bCs/>
          <w:sz w:val="24"/>
        </w:rPr>
        <w:t xml:space="preserve">: </w:t>
      </w:r>
      <w:r w:rsidRPr="00194DA5">
        <w:rPr>
          <w:sz w:val="24"/>
        </w:rPr>
        <w:t xml:space="preserve">Logistic Regression là mô hình tuyến tính phổ biến trong các bài toán phân loại nhị phân. Phương pháp này ước lượng xác suất sống sót thông qua hàm </w:t>
      </w:r>
      <w:r w:rsidRPr="00904AFC">
        <w:rPr>
          <w:i/>
          <w:iCs/>
          <w:sz w:val="24"/>
        </w:rPr>
        <w:t>logistic</w:t>
      </w:r>
      <w:r w:rsidRPr="00194DA5">
        <w:rPr>
          <w:sz w:val="24"/>
        </w:rPr>
        <w:t>, giúp dễ dàng diễn giải ảnh hưởng của từng biến đầu vào. Ngoài ra, Logistic Regression còn cho phép áp dụng các kỹ thuật chuẩn hóa và regularization (L1, L2) để giảm hiện tượng quá khớp. Trong nghiên cứu này, Logistic Regression được xem là mô hình nền tảng, giúp đánh giá hiệu quả của các đặc trưng mở rộng được tạo ra trong các thí nghiệm sau.</w:t>
      </w:r>
    </w:p>
    <w:p w14:paraId="40AC2D38" w14:textId="77777777" w:rsidR="00194DA5" w:rsidRPr="00194DA5" w:rsidRDefault="00194DA5" w:rsidP="00194DA5">
      <w:pPr>
        <w:spacing w:line="240" w:lineRule="auto"/>
        <w:rPr>
          <w:sz w:val="24"/>
        </w:rPr>
      </w:pPr>
    </w:p>
    <w:p w14:paraId="115C1B51" w14:textId="75E12A77" w:rsidR="00194DA5" w:rsidRPr="00194DA5" w:rsidRDefault="00194DA5" w:rsidP="00194DA5">
      <w:pPr>
        <w:spacing w:line="240" w:lineRule="auto"/>
        <w:rPr>
          <w:b/>
          <w:bCs/>
          <w:sz w:val="24"/>
        </w:rPr>
      </w:pPr>
      <w:r w:rsidRPr="00194DA5">
        <w:rPr>
          <w:b/>
          <w:bCs/>
          <w:sz w:val="24"/>
        </w:rPr>
        <w:t>Mô hình</w:t>
      </w:r>
      <w:r w:rsidRPr="00194DA5">
        <w:rPr>
          <w:b/>
          <w:bCs/>
          <w:sz w:val="24"/>
        </w:rPr>
        <w:t xml:space="preserve"> Random Forest (RF)</w:t>
      </w:r>
      <w:r>
        <w:rPr>
          <w:b/>
          <w:bCs/>
          <w:sz w:val="24"/>
        </w:rPr>
        <w:t xml:space="preserve">: </w:t>
      </w:r>
      <w:r w:rsidRPr="00194DA5">
        <w:rPr>
          <w:sz w:val="24"/>
        </w:rPr>
        <w:t xml:space="preserve">Random Forest là một mô hình ensemble learning thuộc nhóm bagging, kết hợp nhiều cây quyết định huấn luyện trên các mẫu dữ liệu ngẫu nhiên. Cách tiếp cận này giúp </w:t>
      </w:r>
      <w:r w:rsidRPr="00904AFC">
        <w:rPr>
          <w:i/>
          <w:iCs/>
          <w:sz w:val="24"/>
        </w:rPr>
        <w:t>giảm phương sai</w:t>
      </w:r>
      <w:r w:rsidRPr="00194DA5">
        <w:rPr>
          <w:sz w:val="24"/>
        </w:rPr>
        <w:t>, hạn chế overfitting và cải thiện khả năng khái quát hóa. Random Forest đặc biệt phù hợp với dữ liệu bảng có các mối quan hệ phi tuyến và tương tác phức tạp giữa các biến, như trong tập dữ liệu Titanic. Mô hình này còn cung cấp khả năng đo lường tầm quan trọng của từng đặc trưng (feature importance), hỗ trợ phân tích chuyên sâu sau huấn luyện.</w:t>
      </w:r>
    </w:p>
    <w:p w14:paraId="15909EA3" w14:textId="77777777" w:rsidR="00194DA5" w:rsidRPr="00194DA5" w:rsidRDefault="00194DA5" w:rsidP="00194DA5">
      <w:pPr>
        <w:spacing w:line="240" w:lineRule="auto"/>
        <w:rPr>
          <w:sz w:val="24"/>
        </w:rPr>
      </w:pPr>
    </w:p>
    <w:p w14:paraId="15178D72" w14:textId="298F8581" w:rsidR="00194DA5" w:rsidRPr="00194DA5" w:rsidRDefault="00194DA5" w:rsidP="00194DA5">
      <w:pPr>
        <w:spacing w:line="240" w:lineRule="auto"/>
        <w:rPr>
          <w:b/>
          <w:bCs/>
          <w:sz w:val="24"/>
        </w:rPr>
      </w:pPr>
      <w:r w:rsidRPr="00194DA5">
        <w:rPr>
          <w:b/>
          <w:bCs/>
          <w:sz w:val="24"/>
        </w:rPr>
        <w:t>Mô hình</w:t>
      </w:r>
      <w:r w:rsidRPr="00194DA5">
        <w:rPr>
          <w:b/>
          <w:bCs/>
          <w:sz w:val="24"/>
        </w:rPr>
        <w:t xml:space="preserve"> Support Vector Machine (SVM)</w:t>
      </w:r>
      <w:r>
        <w:rPr>
          <w:b/>
          <w:bCs/>
          <w:sz w:val="24"/>
        </w:rPr>
        <w:t xml:space="preserve">: </w:t>
      </w:r>
      <w:r w:rsidRPr="00194DA5">
        <w:rPr>
          <w:sz w:val="24"/>
        </w:rPr>
        <w:t xml:space="preserve">SVM là một mô hình mạnh mẽ trong các bài toán phân loại, hoạt động dựa trên nguyên lý tìm </w:t>
      </w:r>
      <w:r w:rsidRPr="00904AFC">
        <w:rPr>
          <w:i/>
          <w:iCs/>
          <w:sz w:val="24"/>
        </w:rPr>
        <w:t>siêu phẳng tối ưu (optimal hyperplane)</w:t>
      </w:r>
      <w:r w:rsidRPr="00194DA5">
        <w:rPr>
          <w:sz w:val="24"/>
        </w:rPr>
        <w:t xml:space="preserve"> để tách biệt các lớp dữ liệu. Với hàm nhân </w:t>
      </w:r>
      <w:r w:rsidRPr="00904AFC">
        <w:rPr>
          <w:i/>
          <w:iCs/>
          <w:sz w:val="24"/>
        </w:rPr>
        <w:t>RBF (Radial Basis Function),</w:t>
      </w:r>
      <w:r w:rsidRPr="00194DA5">
        <w:rPr>
          <w:sz w:val="24"/>
        </w:rPr>
        <w:t xml:space="preserve"> SVM có khả năng học được các mối quan hệ phi tuyến giữa các đặc trưng. Trong bài toán Titanic, nơi dữ liệu không hoàn toàn tuyến tính, SVM được kỳ vọng mang lại hiệu năng ổn định và khả năng tổng quát hóa cao. Các tham số như C và γ (gamma) được tinh chỉnh bằng phương pháp xác thực chéo (cross-validation) nhằm đạt hiệu quả tối ưu.</w:t>
      </w:r>
    </w:p>
    <w:p w14:paraId="439A167F" w14:textId="77777777" w:rsidR="00194DA5" w:rsidRPr="00194DA5" w:rsidRDefault="00194DA5" w:rsidP="00194DA5">
      <w:pPr>
        <w:spacing w:line="240" w:lineRule="auto"/>
        <w:rPr>
          <w:sz w:val="24"/>
        </w:rPr>
      </w:pPr>
    </w:p>
    <w:p w14:paraId="405CFD3A" w14:textId="0E3480D5" w:rsidR="0044694E" w:rsidRPr="00194DA5" w:rsidRDefault="00194DA5" w:rsidP="00194DA5">
      <w:pPr>
        <w:spacing w:line="240" w:lineRule="auto"/>
        <w:rPr>
          <w:b/>
          <w:bCs/>
          <w:sz w:val="24"/>
        </w:rPr>
      </w:pPr>
      <w:r w:rsidRPr="00194DA5">
        <w:rPr>
          <w:b/>
          <w:bCs/>
          <w:sz w:val="24"/>
        </w:rPr>
        <w:t>Mô hình</w:t>
      </w:r>
      <w:r w:rsidRPr="00194DA5">
        <w:rPr>
          <w:b/>
          <w:bCs/>
          <w:sz w:val="24"/>
        </w:rPr>
        <w:t xml:space="preserve"> XGBoost (Extreme Gradient Boosting)</w:t>
      </w:r>
      <w:r>
        <w:rPr>
          <w:b/>
          <w:bCs/>
          <w:sz w:val="24"/>
        </w:rPr>
        <w:t xml:space="preserve">: </w:t>
      </w:r>
      <w:r w:rsidRPr="00194DA5">
        <w:rPr>
          <w:sz w:val="24"/>
        </w:rPr>
        <w:t xml:space="preserve">XGBoost là mô hình boosting hiện đại, hoạt động dựa trên việc </w:t>
      </w:r>
      <w:r w:rsidRPr="00904AFC">
        <w:rPr>
          <w:i/>
          <w:iCs/>
          <w:sz w:val="24"/>
        </w:rPr>
        <w:t>xây dựng dãy cây quyết định liên tiếp</w:t>
      </w:r>
      <w:r w:rsidRPr="00194DA5">
        <w:rPr>
          <w:sz w:val="24"/>
        </w:rPr>
        <w:t>, trong đó mỗi cây mới học từ phần sai lệch của cây trước. Với cơ chế regularization mạnh mẽ, tốc độ huấn luyện cao và khả năng xử lý tốt dữ liệu bị thiếu, XGBoost thường đạt hiệu suất vượt trội trong nhiều bài toán dự đoán. Trong bài toán Titanic, XGBoost được xem là mô hình có tiềm năng cao nhất nhờ khả năng học sâu vào các đặc trưng phi tuyến và tương tác phức tạp giữa các biến.</w:t>
      </w:r>
    </w:p>
    <w:p w14:paraId="2F366336" w14:textId="5488DDAA" w:rsidR="00EE0E8B" w:rsidRDefault="00EE0E8B" w:rsidP="00EE0E8B">
      <w:pPr>
        <w:spacing w:line="240" w:lineRule="auto"/>
        <w:rPr>
          <w:sz w:val="24"/>
        </w:rPr>
      </w:pPr>
    </w:p>
    <w:p w14:paraId="09D97C35" w14:textId="71E71668" w:rsidR="004D3E6F" w:rsidRPr="004D3E6F" w:rsidRDefault="004D3E6F" w:rsidP="004D3E6F">
      <w:pPr>
        <w:spacing w:line="240" w:lineRule="auto"/>
        <w:rPr>
          <w:sz w:val="24"/>
        </w:rPr>
      </w:pPr>
      <w:r w:rsidRPr="004D3E6F">
        <w:rPr>
          <w:b/>
          <w:bCs/>
          <w:sz w:val="28"/>
          <w:szCs w:val="28"/>
        </w:rPr>
        <w:t>3.2 Các thí nghiệm</w:t>
      </w:r>
      <w:r>
        <w:rPr>
          <w:b/>
          <w:bCs/>
          <w:sz w:val="28"/>
          <w:szCs w:val="28"/>
        </w:rPr>
        <w:t xml:space="preserve"> (Experiments)</w:t>
      </w:r>
    </w:p>
    <w:p w14:paraId="52012B19" w14:textId="15E98478" w:rsidR="004D3E6F" w:rsidRPr="004D3E6F" w:rsidRDefault="004D3E6F" w:rsidP="004D3E6F">
      <w:pPr>
        <w:spacing w:line="240" w:lineRule="auto"/>
        <w:rPr>
          <w:sz w:val="24"/>
        </w:rPr>
      </w:pPr>
      <w:r w:rsidRPr="004D3E6F">
        <w:rPr>
          <w:sz w:val="24"/>
        </w:rPr>
        <w:t>Sau khi lựa chọn năm mô hình trên, chúng tôi tiến hành ba thí nghiệm để đánh giá tác động của các mức độ xử lý đặc trưng khác nhau:</w:t>
      </w:r>
    </w:p>
    <w:p w14:paraId="3B1D2C8F" w14:textId="78A43527" w:rsidR="009B7DC1" w:rsidRPr="004D3E6F" w:rsidRDefault="004D3E6F" w:rsidP="004D3E6F">
      <w:pPr>
        <w:spacing w:line="240" w:lineRule="auto"/>
        <w:rPr>
          <w:sz w:val="24"/>
        </w:rPr>
      </w:pPr>
      <w:r w:rsidRPr="004D3E6F">
        <w:rPr>
          <w:sz w:val="24"/>
        </w:rPr>
        <w:t>Exp 1 – No Feature Engineering: chỉ xử lý dữ liệu cơ bản, không bổ sung đặc trưng mới.</w:t>
      </w:r>
    </w:p>
    <w:p w14:paraId="020C27DC" w14:textId="21FA2EFE" w:rsidR="004D3E6F" w:rsidRPr="004D3E6F" w:rsidRDefault="004D3E6F" w:rsidP="004D3E6F">
      <w:pPr>
        <w:spacing w:line="240" w:lineRule="auto"/>
        <w:rPr>
          <w:sz w:val="24"/>
        </w:rPr>
      </w:pPr>
      <w:r w:rsidRPr="004D3E6F">
        <w:rPr>
          <w:sz w:val="24"/>
        </w:rPr>
        <w:t>Exp 2 – Feature Engineering với FamilySize: thêm đặc trưng FamilySize nhằm thể hiện mối quan hệ giữa số người thân đi cùng và khả năng sống sót.</w:t>
      </w:r>
    </w:p>
    <w:p w14:paraId="6E1D67BA" w14:textId="3A8B99EE" w:rsidR="004D3E6F" w:rsidRPr="004D3E6F" w:rsidRDefault="004D3E6F" w:rsidP="004D3E6F">
      <w:pPr>
        <w:spacing w:line="240" w:lineRule="auto"/>
        <w:rPr>
          <w:sz w:val="24"/>
        </w:rPr>
      </w:pPr>
      <w:r w:rsidRPr="004D3E6F">
        <w:rPr>
          <w:sz w:val="24"/>
        </w:rPr>
        <w:t>Exp 3 – Full Feature Engineering: mở rộng thêm các đặc trưng IsAlone, Title, CabinPrefix, Embarked,... giúp mô hình khai thác tối đa thông tin tiềm ẩn trong dữ liệu.</w:t>
      </w:r>
    </w:p>
    <w:p w14:paraId="363B70B7" w14:textId="79214CA5" w:rsidR="004D3E6F" w:rsidRPr="004D3E6F" w:rsidRDefault="004D3E6F" w:rsidP="004D3E6F">
      <w:pPr>
        <w:spacing w:line="240" w:lineRule="auto"/>
        <w:rPr>
          <w:sz w:val="24"/>
        </w:rPr>
      </w:pPr>
      <w:r w:rsidRPr="004D3E6F">
        <w:rPr>
          <w:sz w:val="24"/>
        </w:rPr>
        <w:t>Ba thí nghiệm này cho phép đánh giá mức độ ảnh hưởng của kỹ thuật trích xuất đặc trưng (feature engineering) lên hiệu năng của từng mô hình, từ đó rút ra kết luận về hướng tiếp cận tối ưu cho dữ liệu dạng bảng như Titanic.</w:t>
      </w:r>
    </w:p>
    <w:p w14:paraId="2BF710B0" w14:textId="03E34216" w:rsidR="00EE0E8B" w:rsidRDefault="00EE0E8B" w:rsidP="00EE0E8B">
      <w:pPr>
        <w:spacing w:line="240" w:lineRule="auto"/>
        <w:rPr>
          <w:sz w:val="24"/>
        </w:rPr>
      </w:pPr>
    </w:p>
    <w:p w14:paraId="406B0229" w14:textId="1C7C9610" w:rsidR="00C40D89" w:rsidRPr="00C40D89" w:rsidRDefault="00C40D89" w:rsidP="00EE0E8B">
      <w:pPr>
        <w:spacing w:line="240" w:lineRule="auto"/>
        <w:rPr>
          <w:b/>
          <w:bCs/>
          <w:sz w:val="32"/>
          <w:szCs w:val="32"/>
        </w:rPr>
      </w:pPr>
      <w:r w:rsidRPr="00C40D89">
        <w:rPr>
          <w:b/>
          <w:bCs/>
          <w:sz w:val="32"/>
          <w:szCs w:val="32"/>
        </w:rPr>
        <w:t>4. Triển khai thí nghiệm</w:t>
      </w:r>
    </w:p>
    <w:p w14:paraId="5F79EC9B" w14:textId="77777777" w:rsidR="00F07A2C" w:rsidRPr="00F07A2C" w:rsidRDefault="00F07A2C" w:rsidP="00F07A2C">
      <w:pPr>
        <w:spacing w:line="240" w:lineRule="auto"/>
        <w:rPr>
          <w:sz w:val="24"/>
        </w:rPr>
      </w:pPr>
      <w:r w:rsidRPr="00F07A2C">
        <w:rPr>
          <w:sz w:val="24"/>
        </w:rPr>
        <w:t>Cấu hình thí nghiệm</w:t>
      </w:r>
    </w:p>
    <w:tbl>
      <w:tblPr>
        <w:tblStyle w:val="TableGrid"/>
        <w:tblW w:w="0" w:type="auto"/>
        <w:tblLook w:val="04A0" w:firstRow="1" w:lastRow="0" w:firstColumn="1" w:lastColumn="0" w:noHBand="0" w:noVBand="1"/>
      </w:tblPr>
      <w:tblGrid>
        <w:gridCol w:w="1413"/>
        <w:gridCol w:w="1559"/>
        <w:gridCol w:w="1134"/>
        <w:gridCol w:w="3804"/>
      </w:tblGrid>
      <w:tr w:rsidR="00F07A2C" w:rsidRPr="00F07A2C" w14:paraId="23D0C6CA" w14:textId="77777777" w:rsidTr="00F07A2C">
        <w:tc>
          <w:tcPr>
            <w:tcW w:w="1413" w:type="dxa"/>
          </w:tcPr>
          <w:p w14:paraId="64E4C129" w14:textId="77777777" w:rsidR="00F07A2C" w:rsidRPr="00F07A2C" w:rsidRDefault="00F07A2C" w:rsidP="00F07A2C">
            <w:pPr>
              <w:jc w:val="center"/>
              <w:rPr>
                <w:sz w:val="24"/>
              </w:rPr>
            </w:pPr>
            <w:r w:rsidRPr="00F07A2C">
              <w:rPr>
                <w:sz w:val="24"/>
              </w:rPr>
              <w:t>Thí nghiệm</w:t>
            </w:r>
          </w:p>
        </w:tc>
        <w:tc>
          <w:tcPr>
            <w:tcW w:w="1559" w:type="dxa"/>
          </w:tcPr>
          <w:p w14:paraId="36D33F66" w14:textId="77777777" w:rsidR="00F07A2C" w:rsidRPr="00F07A2C" w:rsidRDefault="00F07A2C" w:rsidP="00F07A2C">
            <w:pPr>
              <w:jc w:val="center"/>
              <w:rPr>
                <w:sz w:val="24"/>
              </w:rPr>
            </w:pPr>
            <w:r w:rsidRPr="00F07A2C">
              <w:rPr>
                <w:sz w:val="24"/>
              </w:rPr>
              <w:t>Tên đặc trưng</w:t>
            </w:r>
          </w:p>
        </w:tc>
        <w:tc>
          <w:tcPr>
            <w:tcW w:w="1134" w:type="dxa"/>
          </w:tcPr>
          <w:p w14:paraId="61340F68" w14:textId="77777777" w:rsidR="00F07A2C" w:rsidRPr="00F07A2C" w:rsidRDefault="00F07A2C" w:rsidP="00F07A2C">
            <w:pPr>
              <w:jc w:val="center"/>
              <w:rPr>
                <w:sz w:val="24"/>
              </w:rPr>
            </w:pPr>
            <w:r w:rsidRPr="00F07A2C">
              <w:rPr>
                <w:sz w:val="24"/>
              </w:rPr>
              <w:t>Số lượng đặc trưng</w:t>
            </w:r>
          </w:p>
        </w:tc>
        <w:tc>
          <w:tcPr>
            <w:tcW w:w="3804" w:type="dxa"/>
          </w:tcPr>
          <w:p w14:paraId="25400371" w14:textId="77777777" w:rsidR="00F07A2C" w:rsidRPr="00F07A2C" w:rsidRDefault="00F07A2C" w:rsidP="00F07A2C">
            <w:pPr>
              <w:jc w:val="center"/>
              <w:rPr>
                <w:sz w:val="24"/>
              </w:rPr>
            </w:pPr>
            <w:r w:rsidRPr="00F07A2C">
              <w:rPr>
                <w:sz w:val="24"/>
              </w:rPr>
              <w:t>Mô tả</w:t>
            </w:r>
          </w:p>
        </w:tc>
      </w:tr>
      <w:tr w:rsidR="00F07A2C" w:rsidRPr="00F07A2C" w14:paraId="3D4D1D6D" w14:textId="77777777" w:rsidTr="00F07A2C">
        <w:tc>
          <w:tcPr>
            <w:tcW w:w="1413" w:type="dxa"/>
          </w:tcPr>
          <w:p w14:paraId="1B670AD4" w14:textId="77777777" w:rsidR="00F07A2C" w:rsidRPr="00F07A2C" w:rsidRDefault="00F07A2C" w:rsidP="00A74E3B">
            <w:pPr>
              <w:rPr>
                <w:sz w:val="24"/>
              </w:rPr>
            </w:pPr>
            <w:r w:rsidRPr="00F07A2C">
              <w:rPr>
                <w:sz w:val="24"/>
              </w:rPr>
              <w:t>Exp1</w:t>
            </w:r>
          </w:p>
        </w:tc>
        <w:tc>
          <w:tcPr>
            <w:tcW w:w="1559" w:type="dxa"/>
          </w:tcPr>
          <w:p w14:paraId="5B171984" w14:textId="77777777" w:rsidR="00F07A2C" w:rsidRPr="00F07A2C" w:rsidRDefault="00F07A2C" w:rsidP="00A74E3B">
            <w:pPr>
              <w:rPr>
                <w:sz w:val="24"/>
              </w:rPr>
            </w:pPr>
            <w:r w:rsidRPr="00F07A2C">
              <w:rPr>
                <w:sz w:val="24"/>
              </w:rPr>
              <w:t>noFE</w:t>
            </w:r>
          </w:p>
        </w:tc>
        <w:tc>
          <w:tcPr>
            <w:tcW w:w="1134" w:type="dxa"/>
          </w:tcPr>
          <w:p w14:paraId="203AC721" w14:textId="77777777" w:rsidR="00F07A2C" w:rsidRPr="00F07A2C" w:rsidRDefault="00F07A2C" w:rsidP="00A74E3B">
            <w:pPr>
              <w:rPr>
                <w:sz w:val="24"/>
              </w:rPr>
            </w:pPr>
            <w:r w:rsidRPr="00F07A2C">
              <w:rPr>
                <w:sz w:val="24"/>
              </w:rPr>
              <w:t>7</w:t>
            </w:r>
          </w:p>
        </w:tc>
        <w:tc>
          <w:tcPr>
            <w:tcW w:w="3804" w:type="dxa"/>
          </w:tcPr>
          <w:p w14:paraId="09F5FF3B" w14:textId="77777777" w:rsidR="00F07A2C" w:rsidRPr="00F07A2C" w:rsidRDefault="00F07A2C" w:rsidP="00A74E3B">
            <w:pPr>
              <w:rPr>
                <w:sz w:val="24"/>
              </w:rPr>
            </w:pPr>
            <w:r w:rsidRPr="00F07A2C">
              <w:rPr>
                <w:sz w:val="24"/>
              </w:rPr>
              <w:t>Sử dụng các đặc trưng gốc, không áp dụng kỹ thuật tạo đặc trưng.</w:t>
            </w:r>
          </w:p>
        </w:tc>
      </w:tr>
      <w:tr w:rsidR="00F07A2C" w:rsidRPr="00F07A2C" w14:paraId="7103124B" w14:textId="77777777" w:rsidTr="00F07A2C">
        <w:tc>
          <w:tcPr>
            <w:tcW w:w="1413" w:type="dxa"/>
          </w:tcPr>
          <w:p w14:paraId="526EB1C4" w14:textId="77777777" w:rsidR="00F07A2C" w:rsidRPr="00F07A2C" w:rsidRDefault="00F07A2C" w:rsidP="00A74E3B">
            <w:pPr>
              <w:rPr>
                <w:sz w:val="24"/>
              </w:rPr>
            </w:pPr>
            <w:r w:rsidRPr="00F07A2C">
              <w:rPr>
                <w:sz w:val="24"/>
              </w:rPr>
              <w:t>Exp2</w:t>
            </w:r>
          </w:p>
        </w:tc>
        <w:tc>
          <w:tcPr>
            <w:tcW w:w="1559" w:type="dxa"/>
          </w:tcPr>
          <w:p w14:paraId="7BA69DDE" w14:textId="77777777" w:rsidR="00F07A2C" w:rsidRPr="00F07A2C" w:rsidRDefault="00F07A2C" w:rsidP="00A74E3B">
            <w:pPr>
              <w:rPr>
                <w:sz w:val="24"/>
              </w:rPr>
            </w:pPr>
            <w:r w:rsidRPr="00F07A2C">
              <w:rPr>
                <w:sz w:val="24"/>
              </w:rPr>
              <w:t>FamilySize</w:t>
            </w:r>
          </w:p>
        </w:tc>
        <w:tc>
          <w:tcPr>
            <w:tcW w:w="1134" w:type="dxa"/>
          </w:tcPr>
          <w:p w14:paraId="42033C8B" w14:textId="77777777" w:rsidR="00F07A2C" w:rsidRPr="00F07A2C" w:rsidRDefault="00F07A2C" w:rsidP="00A74E3B">
            <w:pPr>
              <w:rPr>
                <w:sz w:val="24"/>
              </w:rPr>
            </w:pPr>
            <w:r w:rsidRPr="00F07A2C">
              <w:rPr>
                <w:sz w:val="24"/>
              </w:rPr>
              <w:t>9</w:t>
            </w:r>
          </w:p>
        </w:tc>
        <w:tc>
          <w:tcPr>
            <w:tcW w:w="3804" w:type="dxa"/>
          </w:tcPr>
          <w:p w14:paraId="113673BF" w14:textId="77777777" w:rsidR="00F07A2C" w:rsidRPr="00F07A2C" w:rsidRDefault="00F07A2C" w:rsidP="00A74E3B">
            <w:pPr>
              <w:rPr>
                <w:sz w:val="24"/>
              </w:rPr>
            </w:pPr>
            <w:r w:rsidRPr="00F07A2C">
              <w:rPr>
                <w:sz w:val="24"/>
              </w:rPr>
              <w:t>Bổ sung đặc trưng FamilySize (kết hợp SibSp và Parch).</w:t>
            </w:r>
          </w:p>
        </w:tc>
      </w:tr>
      <w:tr w:rsidR="00F07A2C" w:rsidRPr="00F07A2C" w14:paraId="68631D41" w14:textId="77777777" w:rsidTr="00F07A2C">
        <w:trPr>
          <w:trHeight w:val="748"/>
        </w:trPr>
        <w:tc>
          <w:tcPr>
            <w:tcW w:w="1413" w:type="dxa"/>
          </w:tcPr>
          <w:p w14:paraId="1DE1B205" w14:textId="77777777" w:rsidR="00F07A2C" w:rsidRPr="00F07A2C" w:rsidRDefault="00F07A2C" w:rsidP="00A74E3B">
            <w:pPr>
              <w:rPr>
                <w:sz w:val="24"/>
              </w:rPr>
            </w:pPr>
            <w:r w:rsidRPr="00F07A2C">
              <w:rPr>
                <w:sz w:val="24"/>
              </w:rPr>
              <w:t>Exp3</w:t>
            </w:r>
          </w:p>
        </w:tc>
        <w:tc>
          <w:tcPr>
            <w:tcW w:w="1559" w:type="dxa"/>
          </w:tcPr>
          <w:p w14:paraId="76773D82" w14:textId="77777777" w:rsidR="00F07A2C" w:rsidRPr="00F07A2C" w:rsidRDefault="00F07A2C" w:rsidP="00A74E3B">
            <w:pPr>
              <w:rPr>
                <w:sz w:val="24"/>
              </w:rPr>
            </w:pPr>
            <w:r w:rsidRPr="00F07A2C">
              <w:rPr>
                <w:sz w:val="24"/>
              </w:rPr>
              <w:t>fullFE</w:t>
            </w:r>
          </w:p>
        </w:tc>
        <w:tc>
          <w:tcPr>
            <w:tcW w:w="1134" w:type="dxa"/>
          </w:tcPr>
          <w:p w14:paraId="577FA04F" w14:textId="77777777" w:rsidR="00F07A2C" w:rsidRPr="00F07A2C" w:rsidRDefault="00F07A2C" w:rsidP="00A74E3B">
            <w:pPr>
              <w:rPr>
                <w:sz w:val="24"/>
              </w:rPr>
            </w:pPr>
            <w:r w:rsidRPr="00F07A2C">
              <w:rPr>
                <w:sz w:val="24"/>
              </w:rPr>
              <w:t>13</w:t>
            </w:r>
          </w:p>
        </w:tc>
        <w:tc>
          <w:tcPr>
            <w:tcW w:w="3804" w:type="dxa"/>
          </w:tcPr>
          <w:p w14:paraId="5635C8BF" w14:textId="77777777" w:rsidR="00F07A2C" w:rsidRPr="00F07A2C" w:rsidRDefault="00F07A2C" w:rsidP="00A74E3B">
            <w:pPr>
              <w:rPr>
                <w:sz w:val="24"/>
              </w:rPr>
            </w:pPr>
            <w:r w:rsidRPr="00F07A2C">
              <w:rPr>
                <w:sz w:val="24"/>
              </w:rPr>
              <w:t>Áp dụng đầy đủ kỹ thuật tạo đặc trưng, bao gồm FamilySize, Title, CabinType, v.v.</w:t>
            </w:r>
          </w:p>
        </w:tc>
      </w:tr>
    </w:tbl>
    <w:p w14:paraId="75DC90EF" w14:textId="2E3BCA42" w:rsidR="00F07A2C" w:rsidRPr="001421AD" w:rsidRDefault="001421AD" w:rsidP="001421AD">
      <w:pPr>
        <w:spacing w:line="240" w:lineRule="auto"/>
        <w:jc w:val="center"/>
        <w:rPr>
          <w:i/>
          <w:iCs/>
          <w:sz w:val="22"/>
          <w:szCs w:val="22"/>
        </w:rPr>
      </w:pPr>
      <w:r w:rsidRPr="001421AD">
        <w:rPr>
          <w:i/>
          <w:iCs/>
          <w:sz w:val="22"/>
          <w:szCs w:val="22"/>
        </w:rPr>
        <w:t>Bảng 2: chi tiết các thí nghiệm</w:t>
      </w:r>
    </w:p>
    <w:p w14:paraId="04FE0EA9" w14:textId="21850E30" w:rsidR="00F07A2C" w:rsidRDefault="00F07A2C" w:rsidP="00F07A2C">
      <w:pPr>
        <w:spacing w:line="240" w:lineRule="auto"/>
        <w:rPr>
          <w:sz w:val="24"/>
        </w:rPr>
      </w:pPr>
    </w:p>
    <w:p w14:paraId="087E0209" w14:textId="6520C864" w:rsidR="00F07A2C" w:rsidRDefault="00F07A2C" w:rsidP="00F07A2C">
      <w:pPr>
        <w:spacing w:line="240" w:lineRule="auto"/>
        <w:rPr>
          <w:sz w:val="24"/>
        </w:rPr>
      </w:pPr>
    </w:p>
    <w:p w14:paraId="35B49C37" w14:textId="77777777" w:rsidR="00F07A2C" w:rsidRPr="00F07A2C" w:rsidRDefault="00F07A2C" w:rsidP="00F07A2C">
      <w:pPr>
        <w:spacing w:line="240" w:lineRule="auto"/>
        <w:rPr>
          <w:sz w:val="24"/>
        </w:rPr>
      </w:pPr>
    </w:p>
    <w:p w14:paraId="146B1885" w14:textId="46CB0956" w:rsidR="001421AD" w:rsidRPr="00F07A2C" w:rsidRDefault="00F07A2C" w:rsidP="001421AD">
      <w:pPr>
        <w:spacing w:line="240" w:lineRule="auto"/>
        <w:rPr>
          <w:sz w:val="24"/>
        </w:rPr>
      </w:pPr>
      <w:r w:rsidRPr="00F07A2C">
        <w:rPr>
          <w:sz w:val="24"/>
        </w:rPr>
        <w:lastRenderedPageBreak/>
        <w:t>Kết quả tổng quát theo từng thí nghiệm</w:t>
      </w:r>
    </w:p>
    <w:tbl>
      <w:tblPr>
        <w:tblStyle w:val="TableGrid"/>
        <w:tblW w:w="0" w:type="auto"/>
        <w:jc w:val="center"/>
        <w:tblLook w:val="04A0" w:firstRow="1" w:lastRow="0" w:firstColumn="1" w:lastColumn="0" w:noHBand="0" w:noVBand="1"/>
      </w:tblPr>
      <w:tblGrid>
        <w:gridCol w:w="1582"/>
        <w:gridCol w:w="1107"/>
        <w:gridCol w:w="1559"/>
        <w:gridCol w:w="1701"/>
        <w:gridCol w:w="1559"/>
      </w:tblGrid>
      <w:tr w:rsidR="00F07A2C" w:rsidRPr="00F07A2C" w14:paraId="1FB5B2C8" w14:textId="77777777" w:rsidTr="001421AD">
        <w:trPr>
          <w:jc w:val="center"/>
        </w:trPr>
        <w:tc>
          <w:tcPr>
            <w:tcW w:w="1582" w:type="dxa"/>
          </w:tcPr>
          <w:p w14:paraId="1DBCB8F5" w14:textId="77777777" w:rsidR="00F07A2C" w:rsidRPr="00F07A2C" w:rsidRDefault="00F07A2C" w:rsidP="003A41B2">
            <w:pPr>
              <w:rPr>
                <w:sz w:val="24"/>
              </w:rPr>
            </w:pPr>
            <w:r w:rsidRPr="00F07A2C">
              <w:rPr>
                <w:sz w:val="24"/>
              </w:rPr>
              <w:t>Thí nghiệm</w:t>
            </w:r>
          </w:p>
        </w:tc>
        <w:tc>
          <w:tcPr>
            <w:tcW w:w="1107" w:type="dxa"/>
          </w:tcPr>
          <w:p w14:paraId="6C106325" w14:textId="77777777" w:rsidR="00F07A2C" w:rsidRPr="00F07A2C" w:rsidRDefault="00F07A2C" w:rsidP="003A41B2">
            <w:pPr>
              <w:rPr>
                <w:sz w:val="24"/>
              </w:rPr>
            </w:pPr>
            <w:r w:rsidRPr="00F07A2C">
              <w:rPr>
                <w:sz w:val="24"/>
              </w:rPr>
              <w:t>Mô hình</w:t>
            </w:r>
          </w:p>
        </w:tc>
        <w:tc>
          <w:tcPr>
            <w:tcW w:w="1559" w:type="dxa"/>
          </w:tcPr>
          <w:p w14:paraId="4BB881F8" w14:textId="77777777" w:rsidR="00F07A2C" w:rsidRPr="00F07A2C" w:rsidRDefault="00F07A2C" w:rsidP="003A41B2">
            <w:pPr>
              <w:rPr>
                <w:sz w:val="24"/>
              </w:rPr>
            </w:pPr>
            <w:r w:rsidRPr="00F07A2C">
              <w:rPr>
                <w:sz w:val="24"/>
              </w:rPr>
              <w:t>CV Accuracy</w:t>
            </w:r>
          </w:p>
        </w:tc>
        <w:tc>
          <w:tcPr>
            <w:tcW w:w="1701" w:type="dxa"/>
          </w:tcPr>
          <w:p w14:paraId="005EE6EE" w14:textId="771239CA" w:rsidR="00F07A2C" w:rsidRPr="00F07A2C" w:rsidRDefault="00F07A2C" w:rsidP="003A41B2">
            <w:pPr>
              <w:rPr>
                <w:sz w:val="24"/>
              </w:rPr>
            </w:pPr>
            <w:r w:rsidRPr="00F07A2C">
              <w:rPr>
                <w:sz w:val="24"/>
              </w:rPr>
              <w:t>CV</w:t>
            </w:r>
            <w:r>
              <w:rPr>
                <w:sz w:val="24"/>
              </w:rPr>
              <w:t xml:space="preserve"> </w:t>
            </w:r>
            <w:r w:rsidRPr="00F07A2C">
              <w:rPr>
                <w:sz w:val="24"/>
              </w:rPr>
              <w:t>ROC AUC</w:t>
            </w:r>
          </w:p>
        </w:tc>
        <w:tc>
          <w:tcPr>
            <w:tcW w:w="1559" w:type="dxa"/>
          </w:tcPr>
          <w:p w14:paraId="53CDF826" w14:textId="77777777" w:rsidR="00F07A2C" w:rsidRPr="00F07A2C" w:rsidRDefault="00F07A2C" w:rsidP="003A41B2">
            <w:pPr>
              <w:rPr>
                <w:sz w:val="24"/>
              </w:rPr>
            </w:pPr>
            <w:r w:rsidRPr="00F07A2C">
              <w:rPr>
                <w:sz w:val="24"/>
              </w:rPr>
              <w:t>Public Score</w:t>
            </w:r>
          </w:p>
        </w:tc>
      </w:tr>
      <w:tr w:rsidR="00F07A2C" w:rsidRPr="00F07A2C" w14:paraId="4550E099" w14:textId="77777777" w:rsidTr="001421AD">
        <w:trPr>
          <w:jc w:val="center"/>
        </w:trPr>
        <w:tc>
          <w:tcPr>
            <w:tcW w:w="1582" w:type="dxa"/>
          </w:tcPr>
          <w:p w14:paraId="189876E1" w14:textId="77777777" w:rsidR="00F07A2C" w:rsidRPr="00F07A2C" w:rsidRDefault="00F07A2C" w:rsidP="003A41B2">
            <w:pPr>
              <w:rPr>
                <w:sz w:val="24"/>
              </w:rPr>
            </w:pPr>
            <w:r w:rsidRPr="00F07A2C">
              <w:rPr>
                <w:sz w:val="24"/>
              </w:rPr>
              <w:t>Exp1</w:t>
            </w:r>
          </w:p>
        </w:tc>
        <w:tc>
          <w:tcPr>
            <w:tcW w:w="1107" w:type="dxa"/>
          </w:tcPr>
          <w:p w14:paraId="2C154F82" w14:textId="77777777" w:rsidR="00F07A2C" w:rsidRPr="00F07A2C" w:rsidRDefault="00F07A2C" w:rsidP="003A41B2">
            <w:pPr>
              <w:rPr>
                <w:sz w:val="24"/>
              </w:rPr>
            </w:pPr>
            <w:r w:rsidRPr="00F07A2C">
              <w:rPr>
                <w:sz w:val="24"/>
              </w:rPr>
              <w:t>LR</w:t>
            </w:r>
          </w:p>
        </w:tc>
        <w:tc>
          <w:tcPr>
            <w:tcW w:w="1559" w:type="dxa"/>
          </w:tcPr>
          <w:p w14:paraId="489809CA" w14:textId="77777777" w:rsidR="00F07A2C" w:rsidRPr="00F07A2C" w:rsidRDefault="00F07A2C" w:rsidP="003A41B2">
            <w:pPr>
              <w:rPr>
                <w:sz w:val="24"/>
              </w:rPr>
            </w:pPr>
            <w:r w:rsidRPr="00F07A2C">
              <w:rPr>
                <w:sz w:val="24"/>
              </w:rPr>
              <w:t>0.7912</w:t>
            </w:r>
          </w:p>
        </w:tc>
        <w:tc>
          <w:tcPr>
            <w:tcW w:w="1701" w:type="dxa"/>
          </w:tcPr>
          <w:p w14:paraId="0BBC62E0" w14:textId="77777777" w:rsidR="00F07A2C" w:rsidRPr="00F07A2C" w:rsidRDefault="00F07A2C" w:rsidP="003A41B2">
            <w:pPr>
              <w:rPr>
                <w:sz w:val="24"/>
              </w:rPr>
            </w:pPr>
            <w:r w:rsidRPr="00F07A2C">
              <w:rPr>
                <w:sz w:val="24"/>
              </w:rPr>
              <w:t>0.8484</w:t>
            </w:r>
          </w:p>
        </w:tc>
        <w:tc>
          <w:tcPr>
            <w:tcW w:w="1559" w:type="dxa"/>
          </w:tcPr>
          <w:p w14:paraId="5529F2B5" w14:textId="77777777" w:rsidR="00F07A2C" w:rsidRPr="00F07A2C" w:rsidRDefault="00F07A2C" w:rsidP="003A41B2">
            <w:pPr>
              <w:rPr>
                <w:sz w:val="24"/>
              </w:rPr>
            </w:pPr>
            <w:r w:rsidRPr="00F07A2C">
              <w:rPr>
                <w:sz w:val="24"/>
              </w:rPr>
              <w:t>0.76555</w:t>
            </w:r>
          </w:p>
        </w:tc>
      </w:tr>
      <w:tr w:rsidR="00F07A2C" w:rsidRPr="00F07A2C" w14:paraId="4C5EBBE9" w14:textId="77777777" w:rsidTr="001421AD">
        <w:trPr>
          <w:jc w:val="center"/>
        </w:trPr>
        <w:tc>
          <w:tcPr>
            <w:tcW w:w="1582" w:type="dxa"/>
          </w:tcPr>
          <w:p w14:paraId="4AC51510" w14:textId="77777777" w:rsidR="00F07A2C" w:rsidRPr="00F07A2C" w:rsidRDefault="00F07A2C" w:rsidP="003A41B2">
            <w:pPr>
              <w:rPr>
                <w:sz w:val="24"/>
              </w:rPr>
            </w:pPr>
            <w:r w:rsidRPr="00F07A2C">
              <w:rPr>
                <w:sz w:val="24"/>
              </w:rPr>
              <w:t>Exp1</w:t>
            </w:r>
          </w:p>
        </w:tc>
        <w:tc>
          <w:tcPr>
            <w:tcW w:w="1107" w:type="dxa"/>
          </w:tcPr>
          <w:p w14:paraId="05C5EB98" w14:textId="77777777" w:rsidR="00F07A2C" w:rsidRPr="00F07A2C" w:rsidRDefault="00F07A2C" w:rsidP="003A41B2">
            <w:pPr>
              <w:rPr>
                <w:sz w:val="24"/>
              </w:rPr>
            </w:pPr>
            <w:r w:rsidRPr="00F07A2C">
              <w:rPr>
                <w:sz w:val="24"/>
              </w:rPr>
              <w:t>RF</w:t>
            </w:r>
          </w:p>
        </w:tc>
        <w:tc>
          <w:tcPr>
            <w:tcW w:w="1559" w:type="dxa"/>
          </w:tcPr>
          <w:p w14:paraId="14EBE576" w14:textId="77777777" w:rsidR="00F07A2C" w:rsidRPr="00F07A2C" w:rsidRDefault="00F07A2C" w:rsidP="003A41B2">
            <w:pPr>
              <w:rPr>
                <w:sz w:val="24"/>
              </w:rPr>
            </w:pPr>
            <w:r w:rsidRPr="00F07A2C">
              <w:rPr>
                <w:sz w:val="24"/>
              </w:rPr>
              <w:t>0.8047</w:t>
            </w:r>
          </w:p>
        </w:tc>
        <w:tc>
          <w:tcPr>
            <w:tcW w:w="1701" w:type="dxa"/>
          </w:tcPr>
          <w:p w14:paraId="38CE9F08" w14:textId="77777777" w:rsidR="00F07A2C" w:rsidRPr="00F07A2C" w:rsidRDefault="00F07A2C" w:rsidP="003A41B2">
            <w:pPr>
              <w:rPr>
                <w:sz w:val="24"/>
              </w:rPr>
            </w:pPr>
            <w:r w:rsidRPr="00F07A2C">
              <w:rPr>
                <w:sz w:val="24"/>
              </w:rPr>
              <w:t>0.8545</w:t>
            </w:r>
          </w:p>
        </w:tc>
        <w:tc>
          <w:tcPr>
            <w:tcW w:w="1559" w:type="dxa"/>
          </w:tcPr>
          <w:p w14:paraId="69B7D477" w14:textId="77777777" w:rsidR="00F07A2C" w:rsidRPr="00F07A2C" w:rsidRDefault="00F07A2C" w:rsidP="003A41B2">
            <w:pPr>
              <w:rPr>
                <w:sz w:val="24"/>
              </w:rPr>
            </w:pPr>
            <w:r w:rsidRPr="00F07A2C">
              <w:rPr>
                <w:sz w:val="24"/>
              </w:rPr>
              <w:t>0.7488</w:t>
            </w:r>
          </w:p>
        </w:tc>
      </w:tr>
      <w:tr w:rsidR="00F07A2C" w:rsidRPr="00F07A2C" w14:paraId="0B088B04" w14:textId="77777777" w:rsidTr="001421AD">
        <w:trPr>
          <w:jc w:val="center"/>
        </w:trPr>
        <w:tc>
          <w:tcPr>
            <w:tcW w:w="1582" w:type="dxa"/>
          </w:tcPr>
          <w:p w14:paraId="695BBBF3" w14:textId="77777777" w:rsidR="00F07A2C" w:rsidRPr="00F07A2C" w:rsidRDefault="00F07A2C" w:rsidP="003A41B2">
            <w:pPr>
              <w:rPr>
                <w:sz w:val="24"/>
              </w:rPr>
            </w:pPr>
            <w:r w:rsidRPr="00F07A2C">
              <w:rPr>
                <w:sz w:val="24"/>
              </w:rPr>
              <w:t>Exp1</w:t>
            </w:r>
          </w:p>
        </w:tc>
        <w:tc>
          <w:tcPr>
            <w:tcW w:w="1107" w:type="dxa"/>
          </w:tcPr>
          <w:p w14:paraId="7F463F1A" w14:textId="77777777" w:rsidR="00F07A2C" w:rsidRPr="00F07A2C" w:rsidRDefault="00F07A2C" w:rsidP="003A41B2">
            <w:pPr>
              <w:rPr>
                <w:sz w:val="24"/>
              </w:rPr>
            </w:pPr>
            <w:r w:rsidRPr="00F07A2C">
              <w:rPr>
                <w:sz w:val="24"/>
              </w:rPr>
              <w:t>XGB</w:t>
            </w:r>
          </w:p>
        </w:tc>
        <w:tc>
          <w:tcPr>
            <w:tcW w:w="1559" w:type="dxa"/>
          </w:tcPr>
          <w:p w14:paraId="44EFC2E1" w14:textId="77777777" w:rsidR="00F07A2C" w:rsidRPr="00F07A2C" w:rsidRDefault="00F07A2C" w:rsidP="003A41B2">
            <w:pPr>
              <w:rPr>
                <w:sz w:val="24"/>
              </w:rPr>
            </w:pPr>
            <w:r w:rsidRPr="00F07A2C">
              <w:rPr>
                <w:sz w:val="24"/>
              </w:rPr>
              <w:t>0.8238</w:t>
            </w:r>
          </w:p>
        </w:tc>
        <w:tc>
          <w:tcPr>
            <w:tcW w:w="1701" w:type="dxa"/>
          </w:tcPr>
          <w:p w14:paraId="3D140416" w14:textId="77777777" w:rsidR="00F07A2C" w:rsidRPr="00F07A2C" w:rsidRDefault="00F07A2C" w:rsidP="003A41B2">
            <w:pPr>
              <w:rPr>
                <w:sz w:val="24"/>
              </w:rPr>
            </w:pPr>
            <w:r w:rsidRPr="00F07A2C">
              <w:rPr>
                <w:sz w:val="24"/>
              </w:rPr>
              <w:t>0.8602</w:t>
            </w:r>
          </w:p>
        </w:tc>
        <w:tc>
          <w:tcPr>
            <w:tcW w:w="1559" w:type="dxa"/>
          </w:tcPr>
          <w:p w14:paraId="43ED8B5F" w14:textId="77777777" w:rsidR="00F07A2C" w:rsidRPr="00F07A2C" w:rsidRDefault="00F07A2C" w:rsidP="003A41B2">
            <w:pPr>
              <w:rPr>
                <w:sz w:val="24"/>
              </w:rPr>
            </w:pPr>
            <w:r w:rsidRPr="00F07A2C">
              <w:rPr>
                <w:sz w:val="24"/>
              </w:rPr>
              <w:t>0.71291</w:t>
            </w:r>
          </w:p>
        </w:tc>
      </w:tr>
      <w:tr w:rsidR="00F07A2C" w:rsidRPr="00F07A2C" w14:paraId="2F9528B9" w14:textId="77777777" w:rsidTr="001421AD">
        <w:trPr>
          <w:jc w:val="center"/>
        </w:trPr>
        <w:tc>
          <w:tcPr>
            <w:tcW w:w="1582" w:type="dxa"/>
          </w:tcPr>
          <w:p w14:paraId="61C9C136" w14:textId="77777777" w:rsidR="00F07A2C" w:rsidRPr="00F07A2C" w:rsidRDefault="00F07A2C" w:rsidP="003A41B2">
            <w:pPr>
              <w:rPr>
                <w:sz w:val="24"/>
              </w:rPr>
            </w:pPr>
            <w:r w:rsidRPr="00F07A2C">
              <w:rPr>
                <w:sz w:val="24"/>
              </w:rPr>
              <w:t>Exp1</w:t>
            </w:r>
          </w:p>
        </w:tc>
        <w:tc>
          <w:tcPr>
            <w:tcW w:w="1107" w:type="dxa"/>
          </w:tcPr>
          <w:p w14:paraId="14062DA1" w14:textId="77777777" w:rsidR="00F07A2C" w:rsidRPr="00F07A2C" w:rsidRDefault="00F07A2C" w:rsidP="003A41B2">
            <w:pPr>
              <w:rPr>
                <w:sz w:val="24"/>
              </w:rPr>
            </w:pPr>
            <w:r w:rsidRPr="00F07A2C">
              <w:rPr>
                <w:sz w:val="24"/>
              </w:rPr>
              <w:t>KNN</w:t>
            </w:r>
          </w:p>
        </w:tc>
        <w:tc>
          <w:tcPr>
            <w:tcW w:w="1559" w:type="dxa"/>
          </w:tcPr>
          <w:p w14:paraId="4C113A60" w14:textId="77777777" w:rsidR="00F07A2C" w:rsidRPr="00F07A2C" w:rsidRDefault="00F07A2C" w:rsidP="003A41B2">
            <w:pPr>
              <w:rPr>
                <w:sz w:val="24"/>
              </w:rPr>
            </w:pPr>
            <w:r w:rsidRPr="00F07A2C">
              <w:rPr>
                <w:sz w:val="24"/>
              </w:rPr>
              <w:t>0.6981</w:t>
            </w:r>
          </w:p>
        </w:tc>
        <w:tc>
          <w:tcPr>
            <w:tcW w:w="1701" w:type="dxa"/>
          </w:tcPr>
          <w:p w14:paraId="4BF95A41" w14:textId="77777777" w:rsidR="00F07A2C" w:rsidRPr="00F07A2C" w:rsidRDefault="00F07A2C" w:rsidP="003A41B2">
            <w:pPr>
              <w:rPr>
                <w:sz w:val="24"/>
              </w:rPr>
            </w:pPr>
            <w:r w:rsidRPr="00F07A2C">
              <w:rPr>
                <w:sz w:val="24"/>
              </w:rPr>
              <w:t>0.7297</w:t>
            </w:r>
          </w:p>
        </w:tc>
        <w:tc>
          <w:tcPr>
            <w:tcW w:w="1559" w:type="dxa"/>
          </w:tcPr>
          <w:p w14:paraId="3808403D" w14:textId="77777777" w:rsidR="00F07A2C" w:rsidRPr="00F07A2C" w:rsidRDefault="00F07A2C" w:rsidP="003A41B2">
            <w:pPr>
              <w:rPr>
                <w:sz w:val="24"/>
              </w:rPr>
            </w:pPr>
            <w:r w:rsidRPr="00F07A2C">
              <w:rPr>
                <w:sz w:val="24"/>
              </w:rPr>
              <w:t>0.62918</w:t>
            </w:r>
          </w:p>
        </w:tc>
      </w:tr>
      <w:tr w:rsidR="00F07A2C" w:rsidRPr="00F07A2C" w14:paraId="3EC0EA61" w14:textId="77777777" w:rsidTr="001421AD">
        <w:trPr>
          <w:jc w:val="center"/>
        </w:trPr>
        <w:tc>
          <w:tcPr>
            <w:tcW w:w="1582" w:type="dxa"/>
          </w:tcPr>
          <w:p w14:paraId="0847FC67" w14:textId="77777777" w:rsidR="00F07A2C" w:rsidRPr="00F07A2C" w:rsidRDefault="00F07A2C" w:rsidP="003A41B2">
            <w:pPr>
              <w:rPr>
                <w:sz w:val="24"/>
              </w:rPr>
            </w:pPr>
            <w:r w:rsidRPr="00F07A2C">
              <w:rPr>
                <w:sz w:val="24"/>
              </w:rPr>
              <w:t>Exp1</w:t>
            </w:r>
          </w:p>
        </w:tc>
        <w:tc>
          <w:tcPr>
            <w:tcW w:w="1107" w:type="dxa"/>
          </w:tcPr>
          <w:p w14:paraId="4CAAC1ED" w14:textId="77777777" w:rsidR="00F07A2C" w:rsidRPr="00F07A2C" w:rsidRDefault="00F07A2C" w:rsidP="003A41B2">
            <w:pPr>
              <w:rPr>
                <w:sz w:val="24"/>
              </w:rPr>
            </w:pPr>
            <w:r w:rsidRPr="00F07A2C">
              <w:rPr>
                <w:sz w:val="24"/>
              </w:rPr>
              <w:t>SVM</w:t>
            </w:r>
          </w:p>
        </w:tc>
        <w:tc>
          <w:tcPr>
            <w:tcW w:w="1559" w:type="dxa"/>
          </w:tcPr>
          <w:p w14:paraId="4DDE7804" w14:textId="77777777" w:rsidR="00F07A2C" w:rsidRPr="00F07A2C" w:rsidRDefault="00F07A2C" w:rsidP="003A41B2">
            <w:pPr>
              <w:rPr>
                <w:sz w:val="24"/>
              </w:rPr>
            </w:pPr>
            <w:r w:rsidRPr="00F07A2C">
              <w:rPr>
                <w:sz w:val="24"/>
              </w:rPr>
              <w:t>0.6724</w:t>
            </w:r>
          </w:p>
        </w:tc>
        <w:tc>
          <w:tcPr>
            <w:tcW w:w="1701" w:type="dxa"/>
          </w:tcPr>
          <w:p w14:paraId="6AAEFFE7" w14:textId="77777777" w:rsidR="00F07A2C" w:rsidRPr="00F07A2C" w:rsidRDefault="00F07A2C" w:rsidP="003A41B2">
            <w:pPr>
              <w:rPr>
                <w:sz w:val="24"/>
              </w:rPr>
            </w:pPr>
            <w:r w:rsidRPr="00F07A2C">
              <w:rPr>
                <w:sz w:val="24"/>
              </w:rPr>
              <w:t>0.7380</w:t>
            </w:r>
          </w:p>
        </w:tc>
        <w:tc>
          <w:tcPr>
            <w:tcW w:w="1559" w:type="dxa"/>
          </w:tcPr>
          <w:p w14:paraId="569C2193" w14:textId="77777777" w:rsidR="00F07A2C" w:rsidRPr="00F07A2C" w:rsidRDefault="00F07A2C" w:rsidP="003A41B2">
            <w:pPr>
              <w:rPr>
                <w:sz w:val="24"/>
              </w:rPr>
            </w:pPr>
            <w:r w:rsidRPr="00F07A2C">
              <w:rPr>
                <w:sz w:val="24"/>
              </w:rPr>
              <w:t>0.66267</w:t>
            </w:r>
          </w:p>
        </w:tc>
      </w:tr>
      <w:tr w:rsidR="00F07A2C" w:rsidRPr="00F07A2C" w14:paraId="4292B553" w14:textId="77777777" w:rsidTr="001421AD">
        <w:trPr>
          <w:jc w:val="center"/>
        </w:trPr>
        <w:tc>
          <w:tcPr>
            <w:tcW w:w="1582" w:type="dxa"/>
          </w:tcPr>
          <w:p w14:paraId="09EC6D40" w14:textId="77777777" w:rsidR="00F07A2C" w:rsidRPr="00F07A2C" w:rsidRDefault="00F07A2C" w:rsidP="003A41B2">
            <w:pPr>
              <w:rPr>
                <w:sz w:val="24"/>
              </w:rPr>
            </w:pPr>
            <w:r w:rsidRPr="00F07A2C">
              <w:rPr>
                <w:sz w:val="24"/>
              </w:rPr>
              <w:t>Exp2</w:t>
            </w:r>
          </w:p>
        </w:tc>
        <w:tc>
          <w:tcPr>
            <w:tcW w:w="1107" w:type="dxa"/>
          </w:tcPr>
          <w:p w14:paraId="4E27D3D7" w14:textId="77777777" w:rsidR="00F07A2C" w:rsidRPr="00F07A2C" w:rsidRDefault="00F07A2C" w:rsidP="003A41B2">
            <w:pPr>
              <w:rPr>
                <w:sz w:val="24"/>
              </w:rPr>
            </w:pPr>
            <w:r w:rsidRPr="00F07A2C">
              <w:rPr>
                <w:sz w:val="24"/>
              </w:rPr>
              <w:t>LR</w:t>
            </w:r>
          </w:p>
        </w:tc>
        <w:tc>
          <w:tcPr>
            <w:tcW w:w="1559" w:type="dxa"/>
          </w:tcPr>
          <w:p w14:paraId="68F6C3A8" w14:textId="77777777" w:rsidR="00F07A2C" w:rsidRPr="00F07A2C" w:rsidRDefault="00F07A2C" w:rsidP="003A41B2">
            <w:pPr>
              <w:rPr>
                <w:sz w:val="24"/>
              </w:rPr>
            </w:pPr>
            <w:r w:rsidRPr="00F07A2C">
              <w:rPr>
                <w:sz w:val="24"/>
              </w:rPr>
              <w:t>0.8272</w:t>
            </w:r>
          </w:p>
        </w:tc>
        <w:tc>
          <w:tcPr>
            <w:tcW w:w="1701" w:type="dxa"/>
          </w:tcPr>
          <w:p w14:paraId="5DBCFB17" w14:textId="77777777" w:rsidR="00F07A2C" w:rsidRPr="00F07A2C" w:rsidRDefault="00F07A2C" w:rsidP="003A41B2">
            <w:pPr>
              <w:rPr>
                <w:sz w:val="24"/>
              </w:rPr>
            </w:pPr>
            <w:r w:rsidRPr="00F07A2C">
              <w:rPr>
                <w:sz w:val="24"/>
              </w:rPr>
              <w:t>0.8677</w:t>
            </w:r>
          </w:p>
        </w:tc>
        <w:tc>
          <w:tcPr>
            <w:tcW w:w="1559" w:type="dxa"/>
          </w:tcPr>
          <w:p w14:paraId="35F9933F" w14:textId="77777777" w:rsidR="00F07A2C" w:rsidRPr="00F07A2C" w:rsidRDefault="00F07A2C" w:rsidP="003A41B2">
            <w:pPr>
              <w:rPr>
                <w:sz w:val="24"/>
              </w:rPr>
            </w:pPr>
            <w:r w:rsidRPr="00F07A2C">
              <w:rPr>
                <w:sz w:val="24"/>
              </w:rPr>
              <w:t>0.7823</w:t>
            </w:r>
          </w:p>
        </w:tc>
      </w:tr>
      <w:tr w:rsidR="00F07A2C" w:rsidRPr="00F07A2C" w14:paraId="7E138AD2" w14:textId="77777777" w:rsidTr="001421AD">
        <w:trPr>
          <w:jc w:val="center"/>
        </w:trPr>
        <w:tc>
          <w:tcPr>
            <w:tcW w:w="1582" w:type="dxa"/>
          </w:tcPr>
          <w:p w14:paraId="1142F80A" w14:textId="77777777" w:rsidR="00F07A2C" w:rsidRPr="00F07A2C" w:rsidRDefault="00F07A2C" w:rsidP="003A41B2">
            <w:pPr>
              <w:rPr>
                <w:sz w:val="24"/>
              </w:rPr>
            </w:pPr>
            <w:r w:rsidRPr="00F07A2C">
              <w:rPr>
                <w:sz w:val="24"/>
              </w:rPr>
              <w:t>Exp2</w:t>
            </w:r>
          </w:p>
        </w:tc>
        <w:tc>
          <w:tcPr>
            <w:tcW w:w="1107" w:type="dxa"/>
          </w:tcPr>
          <w:p w14:paraId="513244AA" w14:textId="77777777" w:rsidR="00F07A2C" w:rsidRPr="00F07A2C" w:rsidRDefault="00F07A2C" w:rsidP="003A41B2">
            <w:pPr>
              <w:rPr>
                <w:sz w:val="24"/>
              </w:rPr>
            </w:pPr>
            <w:r w:rsidRPr="00F07A2C">
              <w:rPr>
                <w:sz w:val="24"/>
              </w:rPr>
              <w:t>RF</w:t>
            </w:r>
          </w:p>
        </w:tc>
        <w:tc>
          <w:tcPr>
            <w:tcW w:w="1559" w:type="dxa"/>
          </w:tcPr>
          <w:p w14:paraId="10810DF8" w14:textId="77777777" w:rsidR="00F07A2C" w:rsidRPr="00F07A2C" w:rsidRDefault="00F07A2C" w:rsidP="003A41B2">
            <w:pPr>
              <w:rPr>
                <w:sz w:val="24"/>
              </w:rPr>
            </w:pPr>
            <w:r w:rsidRPr="00F07A2C">
              <w:rPr>
                <w:sz w:val="24"/>
              </w:rPr>
              <w:t>0.8193</w:t>
            </w:r>
          </w:p>
        </w:tc>
        <w:tc>
          <w:tcPr>
            <w:tcW w:w="1701" w:type="dxa"/>
          </w:tcPr>
          <w:p w14:paraId="42019F43" w14:textId="77777777" w:rsidR="00F07A2C" w:rsidRPr="00F07A2C" w:rsidRDefault="00F07A2C" w:rsidP="003A41B2">
            <w:pPr>
              <w:rPr>
                <w:sz w:val="24"/>
              </w:rPr>
            </w:pPr>
            <w:r w:rsidRPr="00F07A2C">
              <w:rPr>
                <w:sz w:val="24"/>
              </w:rPr>
              <w:t>0.8727</w:t>
            </w:r>
          </w:p>
        </w:tc>
        <w:tc>
          <w:tcPr>
            <w:tcW w:w="1559" w:type="dxa"/>
          </w:tcPr>
          <w:p w14:paraId="5347A1B5" w14:textId="77777777" w:rsidR="00F07A2C" w:rsidRPr="00F07A2C" w:rsidRDefault="00F07A2C" w:rsidP="003A41B2">
            <w:pPr>
              <w:rPr>
                <w:sz w:val="24"/>
              </w:rPr>
            </w:pPr>
            <w:r w:rsidRPr="00F07A2C">
              <w:rPr>
                <w:sz w:val="24"/>
              </w:rPr>
              <w:t>0.78229</w:t>
            </w:r>
          </w:p>
        </w:tc>
      </w:tr>
      <w:tr w:rsidR="00F07A2C" w:rsidRPr="00F07A2C" w14:paraId="357C9A93" w14:textId="77777777" w:rsidTr="001421AD">
        <w:trPr>
          <w:jc w:val="center"/>
        </w:trPr>
        <w:tc>
          <w:tcPr>
            <w:tcW w:w="1582" w:type="dxa"/>
          </w:tcPr>
          <w:p w14:paraId="4EC193F9" w14:textId="77777777" w:rsidR="00F07A2C" w:rsidRPr="00F07A2C" w:rsidRDefault="00F07A2C" w:rsidP="003A41B2">
            <w:pPr>
              <w:rPr>
                <w:sz w:val="24"/>
              </w:rPr>
            </w:pPr>
            <w:r w:rsidRPr="00F07A2C">
              <w:rPr>
                <w:sz w:val="24"/>
              </w:rPr>
              <w:t>Exp2</w:t>
            </w:r>
          </w:p>
        </w:tc>
        <w:tc>
          <w:tcPr>
            <w:tcW w:w="1107" w:type="dxa"/>
          </w:tcPr>
          <w:p w14:paraId="735690B2" w14:textId="77777777" w:rsidR="00F07A2C" w:rsidRPr="00F07A2C" w:rsidRDefault="00F07A2C" w:rsidP="003A41B2">
            <w:pPr>
              <w:rPr>
                <w:sz w:val="24"/>
              </w:rPr>
            </w:pPr>
            <w:r w:rsidRPr="00F07A2C">
              <w:rPr>
                <w:sz w:val="24"/>
              </w:rPr>
              <w:t>XGB</w:t>
            </w:r>
          </w:p>
        </w:tc>
        <w:tc>
          <w:tcPr>
            <w:tcW w:w="1559" w:type="dxa"/>
          </w:tcPr>
          <w:p w14:paraId="5AF9E351" w14:textId="77777777" w:rsidR="00F07A2C" w:rsidRPr="00F07A2C" w:rsidRDefault="00F07A2C" w:rsidP="003A41B2">
            <w:pPr>
              <w:rPr>
                <w:sz w:val="24"/>
              </w:rPr>
            </w:pPr>
            <w:r w:rsidRPr="00F07A2C">
              <w:rPr>
                <w:sz w:val="24"/>
              </w:rPr>
              <w:t>0.8406</w:t>
            </w:r>
          </w:p>
        </w:tc>
        <w:tc>
          <w:tcPr>
            <w:tcW w:w="1701" w:type="dxa"/>
          </w:tcPr>
          <w:p w14:paraId="3F926E92" w14:textId="77777777" w:rsidR="00F07A2C" w:rsidRPr="00F07A2C" w:rsidRDefault="00F07A2C" w:rsidP="003A41B2">
            <w:pPr>
              <w:rPr>
                <w:sz w:val="24"/>
              </w:rPr>
            </w:pPr>
            <w:r w:rsidRPr="00F07A2C">
              <w:rPr>
                <w:sz w:val="24"/>
              </w:rPr>
              <w:t>0.8727</w:t>
            </w:r>
          </w:p>
        </w:tc>
        <w:tc>
          <w:tcPr>
            <w:tcW w:w="1559" w:type="dxa"/>
          </w:tcPr>
          <w:p w14:paraId="6FA8B033" w14:textId="77777777" w:rsidR="00F07A2C" w:rsidRPr="00F07A2C" w:rsidRDefault="00F07A2C" w:rsidP="003A41B2">
            <w:pPr>
              <w:rPr>
                <w:sz w:val="24"/>
              </w:rPr>
            </w:pPr>
            <w:r w:rsidRPr="00F07A2C">
              <w:rPr>
                <w:sz w:val="24"/>
              </w:rPr>
              <w:t>0.622</w:t>
            </w:r>
          </w:p>
        </w:tc>
      </w:tr>
      <w:tr w:rsidR="00F07A2C" w:rsidRPr="00F07A2C" w14:paraId="2FBB0D47" w14:textId="77777777" w:rsidTr="001421AD">
        <w:trPr>
          <w:jc w:val="center"/>
        </w:trPr>
        <w:tc>
          <w:tcPr>
            <w:tcW w:w="1582" w:type="dxa"/>
          </w:tcPr>
          <w:p w14:paraId="0842D199" w14:textId="77777777" w:rsidR="00F07A2C" w:rsidRPr="00F07A2C" w:rsidRDefault="00F07A2C" w:rsidP="003A41B2">
            <w:pPr>
              <w:rPr>
                <w:sz w:val="24"/>
              </w:rPr>
            </w:pPr>
            <w:r w:rsidRPr="00F07A2C">
              <w:rPr>
                <w:sz w:val="24"/>
              </w:rPr>
              <w:t>Exp2</w:t>
            </w:r>
          </w:p>
        </w:tc>
        <w:tc>
          <w:tcPr>
            <w:tcW w:w="1107" w:type="dxa"/>
          </w:tcPr>
          <w:p w14:paraId="066F860B" w14:textId="77777777" w:rsidR="00F07A2C" w:rsidRPr="00F07A2C" w:rsidRDefault="00F07A2C" w:rsidP="003A41B2">
            <w:pPr>
              <w:rPr>
                <w:sz w:val="24"/>
              </w:rPr>
            </w:pPr>
            <w:r w:rsidRPr="00F07A2C">
              <w:rPr>
                <w:sz w:val="24"/>
              </w:rPr>
              <w:t>KNN</w:t>
            </w:r>
          </w:p>
        </w:tc>
        <w:tc>
          <w:tcPr>
            <w:tcW w:w="1559" w:type="dxa"/>
          </w:tcPr>
          <w:p w14:paraId="7F7614F5" w14:textId="77777777" w:rsidR="00F07A2C" w:rsidRPr="00F07A2C" w:rsidRDefault="00F07A2C" w:rsidP="003A41B2">
            <w:pPr>
              <w:rPr>
                <w:sz w:val="24"/>
              </w:rPr>
            </w:pPr>
            <w:r w:rsidRPr="00F07A2C">
              <w:rPr>
                <w:sz w:val="24"/>
              </w:rPr>
              <w:t>0.8193</w:t>
            </w:r>
          </w:p>
        </w:tc>
        <w:tc>
          <w:tcPr>
            <w:tcW w:w="1701" w:type="dxa"/>
          </w:tcPr>
          <w:p w14:paraId="700EE759" w14:textId="77777777" w:rsidR="00F07A2C" w:rsidRPr="00F07A2C" w:rsidRDefault="00F07A2C" w:rsidP="003A41B2">
            <w:pPr>
              <w:rPr>
                <w:sz w:val="24"/>
              </w:rPr>
            </w:pPr>
            <w:r w:rsidRPr="00F07A2C">
              <w:rPr>
                <w:sz w:val="24"/>
              </w:rPr>
              <w:t>0.8643</w:t>
            </w:r>
          </w:p>
        </w:tc>
        <w:tc>
          <w:tcPr>
            <w:tcW w:w="1559" w:type="dxa"/>
          </w:tcPr>
          <w:p w14:paraId="06CE345A" w14:textId="77777777" w:rsidR="00F07A2C" w:rsidRPr="00F07A2C" w:rsidRDefault="00F07A2C" w:rsidP="003A41B2">
            <w:pPr>
              <w:rPr>
                <w:sz w:val="24"/>
              </w:rPr>
            </w:pPr>
            <w:r w:rsidRPr="00F07A2C">
              <w:rPr>
                <w:sz w:val="24"/>
              </w:rPr>
              <w:t>0.77511</w:t>
            </w:r>
          </w:p>
        </w:tc>
      </w:tr>
      <w:tr w:rsidR="00F07A2C" w:rsidRPr="00F07A2C" w14:paraId="24E59234" w14:textId="77777777" w:rsidTr="001421AD">
        <w:trPr>
          <w:jc w:val="center"/>
        </w:trPr>
        <w:tc>
          <w:tcPr>
            <w:tcW w:w="1582" w:type="dxa"/>
          </w:tcPr>
          <w:p w14:paraId="35F9398E" w14:textId="77777777" w:rsidR="00F07A2C" w:rsidRPr="00F07A2C" w:rsidRDefault="00F07A2C" w:rsidP="003A41B2">
            <w:pPr>
              <w:rPr>
                <w:sz w:val="24"/>
              </w:rPr>
            </w:pPr>
            <w:r w:rsidRPr="00F07A2C">
              <w:rPr>
                <w:sz w:val="24"/>
              </w:rPr>
              <w:t>Exp2</w:t>
            </w:r>
          </w:p>
        </w:tc>
        <w:tc>
          <w:tcPr>
            <w:tcW w:w="1107" w:type="dxa"/>
          </w:tcPr>
          <w:p w14:paraId="3521D17B" w14:textId="77777777" w:rsidR="00F07A2C" w:rsidRPr="00F07A2C" w:rsidRDefault="00F07A2C" w:rsidP="003A41B2">
            <w:pPr>
              <w:rPr>
                <w:sz w:val="24"/>
              </w:rPr>
            </w:pPr>
            <w:r w:rsidRPr="00F07A2C">
              <w:rPr>
                <w:sz w:val="24"/>
              </w:rPr>
              <w:t>SVM</w:t>
            </w:r>
          </w:p>
        </w:tc>
        <w:tc>
          <w:tcPr>
            <w:tcW w:w="1559" w:type="dxa"/>
          </w:tcPr>
          <w:p w14:paraId="6D6E2DCD" w14:textId="77777777" w:rsidR="00F07A2C" w:rsidRPr="00F07A2C" w:rsidRDefault="00F07A2C" w:rsidP="003A41B2">
            <w:pPr>
              <w:rPr>
                <w:sz w:val="24"/>
              </w:rPr>
            </w:pPr>
            <w:r w:rsidRPr="00F07A2C">
              <w:rPr>
                <w:sz w:val="24"/>
              </w:rPr>
              <w:t>0.8216</w:t>
            </w:r>
          </w:p>
        </w:tc>
        <w:tc>
          <w:tcPr>
            <w:tcW w:w="1701" w:type="dxa"/>
          </w:tcPr>
          <w:p w14:paraId="36E014AC" w14:textId="77777777" w:rsidR="00F07A2C" w:rsidRPr="00F07A2C" w:rsidRDefault="00F07A2C" w:rsidP="003A41B2">
            <w:pPr>
              <w:rPr>
                <w:sz w:val="24"/>
              </w:rPr>
            </w:pPr>
            <w:r w:rsidRPr="00F07A2C">
              <w:rPr>
                <w:sz w:val="24"/>
              </w:rPr>
              <w:t>0.8523</w:t>
            </w:r>
          </w:p>
        </w:tc>
        <w:tc>
          <w:tcPr>
            <w:tcW w:w="1559" w:type="dxa"/>
          </w:tcPr>
          <w:p w14:paraId="4D85E66C" w14:textId="77777777" w:rsidR="00F07A2C" w:rsidRPr="00F07A2C" w:rsidRDefault="00F07A2C" w:rsidP="003A41B2">
            <w:pPr>
              <w:rPr>
                <w:sz w:val="24"/>
              </w:rPr>
            </w:pPr>
            <w:r w:rsidRPr="00F07A2C">
              <w:rPr>
                <w:sz w:val="24"/>
              </w:rPr>
              <w:t>0.78229</w:t>
            </w:r>
          </w:p>
        </w:tc>
      </w:tr>
      <w:tr w:rsidR="00F07A2C" w:rsidRPr="00F07A2C" w14:paraId="319E2ECE" w14:textId="77777777" w:rsidTr="001421AD">
        <w:trPr>
          <w:jc w:val="center"/>
        </w:trPr>
        <w:tc>
          <w:tcPr>
            <w:tcW w:w="1582" w:type="dxa"/>
          </w:tcPr>
          <w:p w14:paraId="1626ADFC" w14:textId="77777777" w:rsidR="00F07A2C" w:rsidRPr="00F07A2C" w:rsidRDefault="00F07A2C" w:rsidP="003A41B2">
            <w:pPr>
              <w:rPr>
                <w:sz w:val="24"/>
              </w:rPr>
            </w:pPr>
            <w:r w:rsidRPr="00F07A2C">
              <w:rPr>
                <w:sz w:val="24"/>
              </w:rPr>
              <w:t>Exp3</w:t>
            </w:r>
          </w:p>
        </w:tc>
        <w:tc>
          <w:tcPr>
            <w:tcW w:w="1107" w:type="dxa"/>
          </w:tcPr>
          <w:p w14:paraId="64ED4EE6" w14:textId="77777777" w:rsidR="00F07A2C" w:rsidRPr="00F07A2C" w:rsidRDefault="00F07A2C" w:rsidP="003A41B2">
            <w:pPr>
              <w:rPr>
                <w:sz w:val="24"/>
              </w:rPr>
            </w:pPr>
            <w:r w:rsidRPr="00F07A2C">
              <w:rPr>
                <w:sz w:val="24"/>
              </w:rPr>
              <w:t>LR</w:t>
            </w:r>
          </w:p>
        </w:tc>
        <w:tc>
          <w:tcPr>
            <w:tcW w:w="1559" w:type="dxa"/>
          </w:tcPr>
          <w:p w14:paraId="7EF8A9CA" w14:textId="77777777" w:rsidR="00F07A2C" w:rsidRPr="00F07A2C" w:rsidRDefault="00F07A2C" w:rsidP="003A41B2">
            <w:pPr>
              <w:rPr>
                <w:sz w:val="24"/>
              </w:rPr>
            </w:pPr>
            <w:r w:rsidRPr="00F07A2C">
              <w:rPr>
                <w:sz w:val="24"/>
              </w:rPr>
              <w:t>0.8541</w:t>
            </w:r>
          </w:p>
        </w:tc>
        <w:tc>
          <w:tcPr>
            <w:tcW w:w="1701" w:type="dxa"/>
          </w:tcPr>
          <w:p w14:paraId="24969B3A" w14:textId="77777777" w:rsidR="00F07A2C" w:rsidRPr="00F07A2C" w:rsidRDefault="00F07A2C" w:rsidP="003A41B2">
            <w:pPr>
              <w:rPr>
                <w:sz w:val="24"/>
              </w:rPr>
            </w:pPr>
            <w:r w:rsidRPr="00F07A2C">
              <w:rPr>
                <w:sz w:val="24"/>
              </w:rPr>
              <w:t>0.9099</w:t>
            </w:r>
          </w:p>
        </w:tc>
        <w:tc>
          <w:tcPr>
            <w:tcW w:w="1559" w:type="dxa"/>
          </w:tcPr>
          <w:p w14:paraId="40CDC8D3" w14:textId="77777777" w:rsidR="00F07A2C" w:rsidRPr="00F07A2C" w:rsidRDefault="00F07A2C" w:rsidP="003A41B2">
            <w:pPr>
              <w:rPr>
                <w:sz w:val="24"/>
              </w:rPr>
            </w:pPr>
            <w:r w:rsidRPr="00F07A2C">
              <w:rPr>
                <w:sz w:val="24"/>
              </w:rPr>
              <w:t>0.73923</w:t>
            </w:r>
          </w:p>
        </w:tc>
      </w:tr>
      <w:tr w:rsidR="00F07A2C" w:rsidRPr="00F07A2C" w14:paraId="1CA1B1CC" w14:textId="77777777" w:rsidTr="001421AD">
        <w:trPr>
          <w:jc w:val="center"/>
        </w:trPr>
        <w:tc>
          <w:tcPr>
            <w:tcW w:w="1582" w:type="dxa"/>
          </w:tcPr>
          <w:p w14:paraId="1C765ABF" w14:textId="77777777" w:rsidR="00F07A2C" w:rsidRPr="00F07A2C" w:rsidRDefault="00F07A2C" w:rsidP="003A41B2">
            <w:pPr>
              <w:rPr>
                <w:sz w:val="24"/>
              </w:rPr>
            </w:pPr>
            <w:r w:rsidRPr="00F07A2C">
              <w:rPr>
                <w:sz w:val="24"/>
              </w:rPr>
              <w:t>Exp3</w:t>
            </w:r>
          </w:p>
        </w:tc>
        <w:tc>
          <w:tcPr>
            <w:tcW w:w="1107" w:type="dxa"/>
          </w:tcPr>
          <w:p w14:paraId="038416ED" w14:textId="77777777" w:rsidR="00F07A2C" w:rsidRPr="00F07A2C" w:rsidRDefault="00F07A2C" w:rsidP="003A41B2">
            <w:pPr>
              <w:rPr>
                <w:sz w:val="24"/>
              </w:rPr>
            </w:pPr>
            <w:r w:rsidRPr="00F07A2C">
              <w:rPr>
                <w:sz w:val="24"/>
              </w:rPr>
              <w:t>RF</w:t>
            </w:r>
          </w:p>
        </w:tc>
        <w:tc>
          <w:tcPr>
            <w:tcW w:w="1559" w:type="dxa"/>
          </w:tcPr>
          <w:p w14:paraId="7D7024C9" w14:textId="77777777" w:rsidR="00F07A2C" w:rsidRPr="00F07A2C" w:rsidRDefault="00F07A2C" w:rsidP="003A41B2">
            <w:pPr>
              <w:rPr>
                <w:sz w:val="24"/>
              </w:rPr>
            </w:pPr>
            <w:r w:rsidRPr="00F07A2C">
              <w:rPr>
                <w:sz w:val="24"/>
              </w:rPr>
              <w:t>0.8474</w:t>
            </w:r>
          </w:p>
        </w:tc>
        <w:tc>
          <w:tcPr>
            <w:tcW w:w="1701" w:type="dxa"/>
          </w:tcPr>
          <w:p w14:paraId="5240370B" w14:textId="77777777" w:rsidR="00F07A2C" w:rsidRPr="00F07A2C" w:rsidRDefault="00F07A2C" w:rsidP="003A41B2">
            <w:pPr>
              <w:rPr>
                <w:sz w:val="24"/>
              </w:rPr>
            </w:pPr>
            <w:r w:rsidRPr="00F07A2C">
              <w:rPr>
                <w:sz w:val="24"/>
              </w:rPr>
              <w:t>0.8982</w:t>
            </w:r>
          </w:p>
        </w:tc>
        <w:tc>
          <w:tcPr>
            <w:tcW w:w="1559" w:type="dxa"/>
          </w:tcPr>
          <w:p w14:paraId="048C7CF0" w14:textId="77777777" w:rsidR="00F07A2C" w:rsidRPr="00F07A2C" w:rsidRDefault="00F07A2C" w:rsidP="003A41B2">
            <w:pPr>
              <w:rPr>
                <w:sz w:val="24"/>
              </w:rPr>
            </w:pPr>
            <w:r w:rsidRPr="00F07A2C">
              <w:rPr>
                <w:sz w:val="24"/>
              </w:rPr>
              <w:t>0.81578</w:t>
            </w:r>
          </w:p>
        </w:tc>
      </w:tr>
      <w:tr w:rsidR="00F07A2C" w:rsidRPr="00F07A2C" w14:paraId="38891130" w14:textId="77777777" w:rsidTr="001421AD">
        <w:trPr>
          <w:jc w:val="center"/>
        </w:trPr>
        <w:tc>
          <w:tcPr>
            <w:tcW w:w="1582" w:type="dxa"/>
          </w:tcPr>
          <w:p w14:paraId="022E91D7" w14:textId="77777777" w:rsidR="00F07A2C" w:rsidRPr="00F07A2C" w:rsidRDefault="00F07A2C" w:rsidP="003A41B2">
            <w:pPr>
              <w:rPr>
                <w:sz w:val="24"/>
              </w:rPr>
            </w:pPr>
            <w:r w:rsidRPr="00F07A2C">
              <w:rPr>
                <w:sz w:val="24"/>
              </w:rPr>
              <w:t>Exp3</w:t>
            </w:r>
          </w:p>
        </w:tc>
        <w:tc>
          <w:tcPr>
            <w:tcW w:w="1107" w:type="dxa"/>
          </w:tcPr>
          <w:p w14:paraId="4F9D9775" w14:textId="77777777" w:rsidR="00F07A2C" w:rsidRPr="00F07A2C" w:rsidRDefault="00F07A2C" w:rsidP="003A41B2">
            <w:pPr>
              <w:rPr>
                <w:sz w:val="24"/>
              </w:rPr>
            </w:pPr>
            <w:r w:rsidRPr="00F07A2C">
              <w:rPr>
                <w:sz w:val="24"/>
              </w:rPr>
              <w:t>XGB</w:t>
            </w:r>
          </w:p>
        </w:tc>
        <w:tc>
          <w:tcPr>
            <w:tcW w:w="1559" w:type="dxa"/>
          </w:tcPr>
          <w:p w14:paraId="6BC83FBE" w14:textId="77777777" w:rsidR="00F07A2C" w:rsidRPr="00F07A2C" w:rsidRDefault="00F07A2C" w:rsidP="003A41B2">
            <w:pPr>
              <w:rPr>
                <w:sz w:val="24"/>
              </w:rPr>
            </w:pPr>
            <w:r w:rsidRPr="00F07A2C">
              <w:rPr>
                <w:sz w:val="24"/>
              </w:rPr>
              <w:t>0.8371</w:t>
            </w:r>
          </w:p>
        </w:tc>
        <w:tc>
          <w:tcPr>
            <w:tcW w:w="1701" w:type="dxa"/>
          </w:tcPr>
          <w:p w14:paraId="7C423D80" w14:textId="77777777" w:rsidR="00F07A2C" w:rsidRPr="00F07A2C" w:rsidRDefault="00F07A2C" w:rsidP="003A41B2">
            <w:pPr>
              <w:rPr>
                <w:sz w:val="24"/>
              </w:rPr>
            </w:pPr>
            <w:r w:rsidRPr="00F07A2C">
              <w:rPr>
                <w:sz w:val="24"/>
              </w:rPr>
              <w:t>0.9295</w:t>
            </w:r>
          </w:p>
        </w:tc>
        <w:tc>
          <w:tcPr>
            <w:tcW w:w="1559" w:type="dxa"/>
          </w:tcPr>
          <w:p w14:paraId="143E63D8" w14:textId="77777777" w:rsidR="00F07A2C" w:rsidRPr="00F07A2C" w:rsidRDefault="00F07A2C" w:rsidP="003A41B2">
            <w:pPr>
              <w:rPr>
                <w:sz w:val="24"/>
              </w:rPr>
            </w:pPr>
            <w:r w:rsidRPr="00F07A2C">
              <w:rPr>
                <w:sz w:val="24"/>
              </w:rPr>
              <w:t>0.75358</w:t>
            </w:r>
          </w:p>
        </w:tc>
      </w:tr>
      <w:tr w:rsidR="00F07A2C" w:rsidRPr="00F07A2C" w14:paraId="6C6A6912" w14:textId="77777777" w:rsidTr="001421AD">
        <w:trPr>
          <w:jc w:val="center"/>
        </w:trPr>
        <w:tc>
          <w:tcPr>
            <w:tcW w:w="1582" w:type="dxa"/>
          </w:tcPr>
          <w:p w14:paraId="7D652F5B" w14:textId="77777777" w:rsidR="00F07A2C" w:rsidRPr="00F07A2C" w:rsidRDefault="00F07A2C" w:rsidP="003A41B2">
            <w:pPr>
              <w:rPr>
                <w:sz w:val="24"/>
              </w:rPr>
            </w:pPr>
            <w:r w:rsidRPr="00F07A2C">
              <w:rPr>
                <w:sz w:val="24"/>
              </w:rPr>
              <w:t>Exp3</w:t>
            </w:r>
          </w:p>
        </w:tc>
        <w:tc>
          <w:tcPr>
            <w:tcW w:w="1107" w:type="dxa"/>
          </w:tcPr>
          <w:p w14:paraId="2DD6BCDB" w14:textId="77777777" w:rsidR="00F07A2C" w:rsidRPr="00F07A2C" w:rsidRDefault="00F07A2C" w:rsidP="003A41B2">
            <w:pPr>
              <w:rPr>
                <w:sz w:val="24"/>
              </w:rPr>
            </w:pPr>
            <w:r w:rsidRPr="00F07A2C">
              <w:rPr>
                <w:sz w:val="24"/>
              </w:rPr>
              <w:t>KNN</w:t>
            </w:r>
          </w:p>
        </w:tc>
        <w:tc>
          <w:tcPr>
            <w:tcW w:w="1559" w:type="dxa"/>
          </w:tcPr>
          <w:p w14:paraId="2217EEB5" w14:textId="77777777" w:rsidR="00F07A2C" w:rsidRPr="00F07A2C" w:rsidRDefault="00F07A2C" w:rsidP="003A41B2">
            <w:pPr>
              <w:rPr>
                <w:sz w:val="24"/>
              </w:rPr>
            </w:pPr>
            <w:r w:rsidRPr="00F07A2C">
              <w:rPr>
                <w:sz w:val="24"/>
              </w:rPr>
              <w:t>0.8216</w:t>
            </w:r>
          </w:p>
        </w:tc>
        <w:tc>
          <w:tcPr>
            <w:tcW w:w="1701" w:type="dxa"/>
          </w:tcPr>
          <w:p w14:paraId="0B2D64BB" w14:textId="77777777" w:rsidR="00F07A2C" w:rsidRPr="00F07A2C" w:rsidRDefault="00F07A2C" w:rsidP="003A41B2">
            <w:pPr>
              <w:rPr>
                <w:sz w:val="24"/>
              </w:rPr>
            </w:pPr>
            <w:r w:rsidRPr="00F07A2C">
              <w:rPr>
                <w:sz w:val="24"/>
              </w:rPr>
              <w:t>0.8603</w:t>
            </w:r>
          </w:p>
        </w:tc>
        <w:tc>
          <w:tcPr>
            <w:tcW w:w="1559" w:type="dxa"/>
          </w:tcPr>
          <w:p w14:paraId="677E1EA4" w14:textId="77777777" w:rsidR="00F07A2C" w:rsidRPr="00F07A2C" w:rsidRDefault="00F07A2C" w:rsidP="003A41B2">
            <w:pPr>
              <w:rPr>
                <w:sz w:val="24"/>
              </w:rPr>
            </w:pPr>
            <w:r w:rsidRPr="00F07A2C">
              <w:rPr>
                <w:sz w:val="24"/>
              </w:rPr>
              <w:t>0.77511</w:t>
            </w:r>
          </w:p>
        </w:tc>
      </w:tr>
      <w:tr w:rsidR="00F07A2C" w:rsidRPr="00F07A2C" w14:paraId="39A0E1B4" w14:textId="77777777" w:rsidTr="001421AD">
        <w:trPr>
          <w:jc w:val="center"/>
        </w:trPr>
        <w:tc>
          <w:tcPr>
            <w:tcW w:w="1582" w:type="dxa"/>
          </w:tcPr>
          <w:p w14:paraId="494DBC2B" w14:textId="77777777" w:rsidR="00F07A2C" w:rsidRPr="00F07A2C" w:rsidRDefault="00F07A2C" w:rsidP="003A41B2">
            <w:pPr>
              <w:rPr>
                <w:sz w:val="24"/>
              </w:rPr>
            </w:pPr>
            <w:r w:rsidRPr="00F07A2C">
              <w:rPr>
                <w:sz w:val="24"/>
              </w:rPr>
              <w:t>Exp3</w:t>
            </w:r>
          </w:p>
        </w:tc>
        <w:tc>
          <w:tcPr>
            <w:tcW w:w="1107" w:type="dxa"/>
          </w:tcPr>
          <w:p w14:paraId="4638955D" w14:textId="77777777" w:rsidR="00F07A2C" w:rsidRPr="00F07A2C" w:rsidRDefault="00F07A2C" w:rsidP="003A41B2">
            <w:pPr>
              <w:rPr>
                <w:sz w:val="24"/>
              </w:rPr>
            </w:pPr>
            <w:r w:rsidRPr="00F07A2C">
              <w:rPr>
                <w:sz w:val="24"/>
              </w:rPr>
              <w:t>SVM</w:t>
            </w:r>
          </w:p>
        </w:tc>
        <w:tc>
          <w:tcPr>
            <w:tcW w:w="1559" w:type="dxa"/>
          </w:tcPr>
          <w:p w14:paraId="03C6DF2A" w14:textId="77777777" w:rsidR="00F07A2C" w:rsidRPr="00F07A2C" w:rsidRDefault="00F07A2C" w:rsidP="003A41B2">
            <w:pPr>
              <w:rPr>
                <w:sz w:val="24"/>
              </w:rPr>
            </w:pPr>
            <w:r w:rsidRPr="00F07A2C">
              <w:rPr>
                <w:sz w:val="24"/>
              </w:rPr>
              <w:t>0.8417</w:t>
            </w:r>
          </w:p>
        </w:tc>
        <w:tc>
          <w:tcPr>
            <w:tcW w:w="1701" w:type="dxa"/>
          </w:tcPr>
          <w:p w14:paraId="7F6C0195" w14:textId="77777777" w:rsidR="00F07A2C" w:rsidRPr="00F07A2C" w:rsidRDefault="00F07A2C" w:rsidP="003A41B2">
            <w:pPr>
              <w:rPr>
                <w:sz w:val="24"/>
              </w:rPr>
            </w:pPr>
            <w:r w:rsidRPr="00F07A2C">
              <w:rPr>
                <w:sz w:val="24"/>
              </w:rPr>
              <w:t>0.9002</w:t>
            </w:r>
          </w:p>
        </w:tc>
        <w:tc>
          <w:tcPr>
            <w:tcW w:w="1559" w:type="dxa"/>
          </w:tcPr>
          <w:p w14:paraId="6D859B3A" w14:textId="77777777" w:rsidR="00F07A2C" w:rsidRPr="00F07A2C" w:rsidRDefault="00F07A2C" w:rsidP="003A41B2">
            <w:pPr>
              <w:rPr>
                <w:sz w:val="24"/>
              </w:rPr>
            </w:pPr>
            <w:r w:rsidRPr="00F07A2C">
              <w:rPr>
                <w:sz w:val="24"/>
              </w:rPr>
              <w:t>0.72577</w:t>
            </w:r>
          </w:p>
        </w:tc>
      </w:tr>
    </w:tbl>
    <w:p w14:paraId="49670D8E" w14:textId="5D86919B" w:rsidR="00F07A2C" w:rsidRPr="001421AD" w:rsidRDefault="001421AD" w:rsidP="001421AD">
      <w:pPr>
        <w:spacing w:line="240" w:lineRule="auto"/>
        <w:jc w:val="center"/>
        <w:rPr>
          <w:i/>
          <w:iCs/>
          <w:sz w:val="22"/>
          <w:szCs w:val="22"/>
        </w:rPr>
      </w:pPr>
      <w:r w:rsidRPr="001421AD">
        <w:rPr>
          <w:i/>
          <w:iCs/>
          <w:sz w:val="22"/>
          <w:szCs w:val="22"/>
        </w:rPr>
        <w:t>Bảng 3: Kết quả tổng quát các mô hình theo các thí nghiệm</w:t>
      </w:r>
    </w:p>
    <w:p w14:paraId="7938BDC5" w14:textId="77777777" w:rsidR="001421AD" w:rsidRPr="00F07A2C" w:rsidRDefault="001421AD" w:rsidP="00F07A2C">
      <w:pPr>
        <w:spacing w:line="240" w:lineRule="auto"/>
        <w:rPr>
          <w:sz w:val="24"/>
        </w:rPr>
      </w:pPr>
    </w:p>
    <w:p w14:paraId="6878ABBA" w14:textId="75773B5C" w:rsidR="00F07A2C" w:rsidRPr="00F07A2C" w:rsidRDefault="009407F1" w:rsidP="00F07A2C">
      <w:pPr>
        <w:spacing w:line="240" w:lineRule="auto"/>
        <w:rPr>
          <w:sz w:val="24"/>
        </w:rPr>
      </w:pPr>
      <w:r w:rsidRPr="009407F1">
        <w:rPr>
          <w:sz w:val="24"/>
        </w:rPr>
        <w:t xml:space="preserve">Dựa vào </w:t>
      </w:r>
      <w:r w:rsidR="00842B46">
        <w:rPr>
          <w:i/>
          <w:iCs/>
          <w:sz w:val="24"/>
        </w:rPr>
        <w:t>B</w:t>
      </w:r>
      <w:r w:rsidRPr="00842B46">
        <w:rPr>
          <w:i/>
          <w:iCs/>
          <w:sz w:val="24"/>
        </w:rPr>
        <w:t>ảng 3</w:t>
      </w:r>
      <w:r w:rsidRPr="009407F1">
        <w:rPr>
          <w:sz w:val="24"/>
        </w:rPr>
        <w:t xml:space="preserve"> sau khi khơi chạy các thí nghiệm với 5 model đã nêu từ trước, dễ thấy rằng</w:t>
      </w:r>
      <w:r>
        <w:rPr>
          <w:sz w:val="24"/>
        </w:rPr>
        <w:t>, m</w:t>
      </w:r>
      <w:r w:rsidR="00F07A2C" w:rsidRPr="00F07A2C">
        <w:rPr>
          <w:sz w:val="24"/>
        </w:rPr>
        <w:t>ô hình có điểm Public Score cao nhất</w:t>
      </w:r>
      <w:r>
        <w:rPr>
          <w:sz w:val="24"/>
        </w:rPr>
        <w:t xml:space="preserve"> là</w:t>
      </w:r>
      <w:r w:rsidR="00F07A2C" w:rsidRPr="00F07A2C">
        <w:rPr>
          <w:sz w:val="24"/>
        </w:rPr>
        <w:t xml:space="preserve"> Random Forest (Exp3) với 0.81578.</w:t>
      </w:r>
      <w:r>
        <w:rPr>
          <w:sz w:val="24"/>
        </w:rPr>
        <w:t xml:space="preserve"> M</w:t>
      </w:r>
      <w:r w:rsidR="00F07A2C" w:rsidRPr="00F07A2C">
        <w:rPr>
          <w:sz w:val="24"/>
        </w:rPr>
        <w:t>ô hình có độ chính xác (CV Accuracy) cao nhất</w:t>
      </w:r>
      <w:r>
        <w:rPr>
          <w:sz w:val="24"/>
        </w:rPr>
        <w:t xml:space="preserve"> là</w:t>
      </w:r>
      <w:r w:rsidR="00F07A2C" w:rsidRPr="00F07A2C">
        <w:rPr>
          <w:sz w:val="24"/>
        </w:rPr>
        <w:t xml:space="preserve"> Logistic Regression (Exp3) với 0.8541</w:t>
      </w:r>
      <w:r>
        <w:rPr>
          <w:sz w:val="24"/>
        </w:rPr>
        <w:t xml:space="preserve"> và m</w:t>
      </w:r>
      <w:r w:rsidR="00F07A2C" w:rsidRPr="00F07A2C">
        <w:rPr>
          <w:sz w:val="24"/>
        </w:rPr>
        <w:t>ô hình có ROC AUC cao nhất</w:t>
      </w:r>
      <w:r>
        <w:rPr>
          <w:sz w:val="24"/>
        </w:rPr>
        <w:t xml:space="preserve"> là</w:t>
      </w:r>
      <w:r w:rsidR="00F07A2C" w:rsidRPr="00F07A2C">
        <w:rPr>
          <w:sz w:val="24"/>
        </w:rPr>
        <w:t xml:space="preserve"> XGBoost (Exp3) với 0.9295.</w:t>
      </w:r>
    </w:p>
    <w:p w14:paraId="2ACA0ED9" w14:textId="7243DF97" w:rsidR="00C40D89" w:rsidRDefault="00842B46" w:rsidP="00F07A2C">
      <w:pPr>
        <w:spacing w:line="240" w:lineRule="auto"/>
        <w:rPr>
          <w:sz w:val="24"/>
        </w:rPr>
      </w:pPr>
      <w:r>
        <w:rPr>
          <w:sz w:val="24"/>
        </w:rPr>
        <w:tab/>
      </w:r>
      <w:r w:rsidR="00F07A2C" w:rsidRPr="00F07A2C">
        <w:rPr>
          <w:sz w:val="24"/>
        </w:rPr>
        <w:t>Việc bổ sung đặc trưng FamilySize (Exp2) đã cải thiện rõ rệt hiệu năng so với tập đặc trưng gốc (Exp1). Tuy nhiên, khi áp dụng đầy đủ kỹ thuật tạo đặc trưng (Exp3), các mô hình học máy — đặc biệt là Random Forest và XGBoost — đạt được hiệu năng vượt trội cả về độ chính xác và khả năng phân biệt (ROC AUC). Điều này cho thấy tầm quan trọng của việc xây dựng đặc trưng phù hợp trong các bài toán phân loại.</w:t>
      </w:r>
    </w:p>
    <w:p w14:paraId="548F3D67" w14:textId="567F78E4" w:rsidR="0032369D" w:rsidRPr="0032369D" w:rsidRDefault="0032369D" w:rsidP="0032369D">
      <w:pPr>
        <w:spacing w:line="240" w:lineRule="auto"/>
        <w:rPr>
          <w:sz w:val="24"/>
        </w:rPr>
      </w:pPr>
      <w:r>
        <w:rPr>
          <w:sz w:val="24"/>
        </w:rPr>
        <w:tab/>
      </w:r>
      <w:r w:rsidRPr="0032369D">
        <w:rPr>
          <w:sz w:val="24"/>
        </w:rPr>
        <w:t>CV metrics (Accuracy, ROC AUC) cho thấy hầu hết mô hình cải thiện rõ rệt khi chuyển từ Exp1 → Exp2 → Exp3 (tức là Feature Engineering giúp tăng hiệu năng trên khóa chéo).</w:t>
      </w:r>
      <w:r>
        <w:rPr>
          <w:sz w:val="24"/>
        </w:rPr>
        <w:t xml:space="preserve"> </w:t>
      </w:r>
      <w:r w:rsidRPr="0032369D">
        <w:rPr>
          <w:sz w:val="24"/>
        </w:rPr>
        <w:t>Tuy nhiên, nhiều mô hình có khoảng cách lớn giữa CV (đặc biệt CV ROC AUC) và Public Score — đây là dấu hiệu khả năng overfitting, không khớp phân phối giữa train/holdout/test, hoặc lỗi trong pipeline (ví dụ: tiền xử lý không nhất quán giữa train và submission).</w:t>
      </w:r>
    </w:p>
    <w:p w14:paraId="589F33F4" w14:textId="13C87887" w:rsidR="0032369D" w:rsidRPr="00C40D89" w:rsidRDefault="0032369D" w:rsidP="0032369D">
      <w:pPr>
        <w:spacing w:line="240" w:lineRule="auto"/>
        <w:rPr>
          <w:sz w:val="24"/>
        </w:rPr>
      </w:pPr>
      <w:r>
        <w:rPr>
          <w:sz w:val="24"/>
        </w:rPr>
        <w:tab/>
      </w:r>
      <w:r w:rsidRPr="0032369D">
        <w:rPr>
          <w:sz w:val="24"/>
        </w:rPr>
        <w:t>Random Forest (Exp3) có Public Score cao nhất 0.81578 và CV metrics cũng rất tốt → đây là mô hình có khả năng khái quát hoá tốt nhất trên dữ liệu test public.</w:t>
      </w:r>
      <w:r w:rsidR="004B0FF8" w:rsidRPr="0032369D">
        <w:rPr>
          <w:sz w:val="24"/>
        </w:rPr>
        <w:t xml:space="preserve"> </w:t>
      </w:r>
      <w:r w:rsidRPr="0032369D">
        <w:rPr>
          <w:sz w:val="24"/>
        </w:rPr>
        <w:t>XGBoost thường có CV ROC AUC rất cao (Exp3: 0.9295) nhưng Public Score thấp hơn kỳ vọng (Exp3: 0.75358) → mạnh trên tập huấn luyện / CV nhưng có dấu hiệu overfitting hoặc mismatch preprocessing / leakage.</w:t>
      </w:r>
      <w:r w:rsidR="004B0FF8">
        <w:rPr>
          <w:sz w:val="24"/>
        </w:rPr>
        <w:t xml:space="preserve"> </w:t>
      </w:r>
      <w:r w:rsidRPr="0032369D">
        <w:rPr>
          <w:sz w:val="24"/>
        </w:rPr>
        <w:t xml:space="preserve">Một số trường hợp bất thường cần chú ý ngay: Exp1 XGB (CV_ACC 0.8238 / CV_AUC 0.8602) </w:t>
      </w:r>
      <w:r w:rsidRPr="0032369D">
        <w:rPr>
          <w:sz w:val="24"/>
        </w:rPr>
        <w:lastRenderedPageBreak/>
        <w:t>nhưng Public 0.71291; Exp2 XGB (CV_ACC 0.8406 / AUC 0.8727) nhưng Public 0.622 (rớt rất mạnh!) — cần kiểm tra kỹ.</w:t>
      </w:r>
    </w:p>
    <w:p w14:paraId="54B60DA6" w14:textId="673679CF" w:rsidR="00EE0E8B" w:rsidRDefault="00EE0E8B" w:rsidP="00EE0E8B">
      <w:pPr>
        <w:spacing w:line="240" w:lineRule="auto"/>
        <w:rPr>
          <w:sz w:val="24"/>
        </w:rPr>
      </w:pPr>
    </w:p>
    <w:p w14:paraId="2FEBF89B" w14:textId="0AAD1632" w:rsidR="00EE0E8B" w:rsidRDefault="00EE0E8B" w:rsidP="00EE0E8B">
      <w:pPr>
        <w:spacing w:line="240" w:lineRule="auto"/>
        <w:rPr>
          <w:sz w:val="24"/>
        </w:rPr>
      </w:pPr>
    </w:p>
    <w:p w14:paraId="24746C16" w14:textId="79AE2191" w:rsidR="00EE0E8B" w:rsidRDefault="00044885" w:rsidP="00EE0E8B">
      <w:pPr>
        <w:spacing w:line="240" w:lineRule="auto"/>
        <w:rPr>
          <w:b/>
          <w:bCs/>
          <w:sz w:val="32"/>
          <w:szCs w:val="32"/>
        </w:rPr>
      </w:pPr>
      <w:r w:rsidRPr="00044885">
        <w:rPr>
          <w:b/>
          <w:bCs/>
          <w:sz w:val="32"/>
          <w:szCs w:val="32"/>
        </w:rPr>
        <w:t>5. Kết luận</w:t>
      </w:r>
    </w:p>
    <w:p w14:paraId="2167CA49" w14:textId="0BBF434C" w:rsidR="00044885" w:rsidRPr="00044885" w:rsidRDefault="00044885" w:rsidP="00044885">
      <w:pPr>
        <w:spacing w:line="240" w:lineRule="auto"/>
        <w:rPr>
          <w:sz w:val="24"/>
        </w:rPr>
      </w:pPr>
      <w:r w:rsidRPr="00044885">
        <w:rPr>
          <w:sz w:val="24"/>
        </w:rPr>
        <w:t>Mặc dù quá trình xử lý dữ liệu và xây dựng mô hình gặp phải nhiều thách thức — đặc biệt trong khâu làm sạch dữ liệu, lựa chọn đặc trưng và kiểm soát hiện tượng overfitting — nghiên cứu đã đạt được những kết quả tích cực và có giá trị thực tiễn. Qua ba nhóm thí nghiệm (Exp1 – không có đặc trưng mở rộng, Exp2 – bổ sung đặc trưng FamilySize, và Exp3 – áp dụng đầy đủ các đặc trưng được trích xuất), nhóm đã tiến hành so sánh, đánh giá hiệu năng của năm mô hình học máy truyền thống và hiện đại gồm: Logistic Regression, K-Nearest Neighbors (KNN), Random Forest, Support Vector Machine (SVM) và XGBoost.</w:t>
      </w:r>
    </w:p>
    <w:p w14:paraId="07B18142" w14:textId="70E5B346" w:rsidR="00044885" w:rsidRPr="00044885" w:rsidRDefault="00044885" w:rsidP="00044885">
      <w:pPr>
        <w:spacing w:line="240" w:lineRule="auto"/>
        <w:rPr>
          <w:sz w:val="24"/>
        </w:rPr>
      </w:pPr>
      <w:r>
        <w:rPr>
          <w:sz w:val="24"/>
        </w:rPr>
        <w:tab/>
      </w:r>
      <w:r w:rsidRPr="00044885">
        <w:rPr>
          <w:sz w:val="24"/>
        </w:rPr>
        <w:t>Kết quả thực nghiệm cho thấy, việc bổ sung và thiết kế đặc trưng hợp lý đóng vai trò then chốt trong việc cải thiện hiệu suất dự đoán. Đặc trưng FamilySize giúp tăng rõ rệt độ chính xác trung bình của tất cả các mô hình trong Exp2, cho thấy tầm quan trọng của việc khai thác mối quan hệ giữa các hành khách. Khi mở rộng sang bộ đặc trưng đầy đủ (Exp3), độ chính xác trung bình (CV Accuracy) và khả năng phân biệt (ROC AUC) của hầu hết các mô hình đều tăng mạnh, phản ánh hiệu quả của chiến lược Feature Engineering trong việc mô hình hóa dữ liệu dạng bảng của Titanic.</w:t>
      </w:r>
    </w:p>
    <w:p w14:paraId="2263D74C" w14:textId="33D082A4" w:rsidR="00044885" w:rsidRPr="00044885" w:rsidRDefault="00044885" w:rsidP="00044885">
      <w:pPr>
        <w:spacing w:line="240" w:lineRule="auto"/>
        <w:rPr>
          <w:sz w:val="24"/>
        </w:rPr>
      </w:pPr>
      <w:r>
        <w:rPr>
          <w:sz w:val="24"/>
        </w:rPr>
        <w:tab/>
      </w:r>
      <w:r w:rsidRPr="00044885">
        <w:rPr>
          <w:sz w:val="24"/>
        </w:rPr>
        <w:t>Xét trên toàn bộ thí nghiệm, mô hình Random Forest trong Exp3 đạt hiệu suất tổng thể cao nhất, với độ chính xác trung bình qua xác thực chéo (CV Accuracy) đạt 0.8474, ROC AUC đạt 0.8982, và Public Score cao nhất là 0.81578 trên tập kiểm thử công khai. Mô hình này thể hiện khả năng tổng quát hóa tốt, cân bằng giữa độ chính xác huấn luyện và khả năng dự đoán thực tế. Trong khi đó, Logistic Regression và SVM cho thấy tính ổn định cao, phù hợp với dữ liệu có cấu trúc rõ ràng, còn XGBoost mặc dù có ROC AUC rất cao trong giai đoạn huấn luyện nhưng xuất hiện hiện tượng overfitting, dẫn đến kết quả thấp hơn mong đợi trên tập công khai.</w:t>
      </w:r>
    </w:p>
    <w:p w14:paraId="288F62AE" w14:textId="1EE1D018" w:rsidR="00044885" w:rsidRPr="00044885" w:rsidRDefault="00044885" w:rsidP="00044885">
      <w:pPr>
        <w:spacing w:line="240" w:lineRule="auto"/>
        <w:rPr>
          <w:sz w:val="24"/>
        </w:rPr>
      </w:pPr>
      <w:r>
        <w:rPr>
          <w:sz w:val="24"/>
        </w:rPr>
        <w:tab/>
      </w:r>
      <w:r w:rsidRPr="00044885">
        <w:rPr>
          <w:sz w:val="24"/>
        </w:rPr>
        <w:t>Từ các phân tích trên, có thể khẳng định rằng Feature Engineering đóng vai trò quan trọng hơn cả việc lựa chọn mô hình trong bài toán này. Sự cải thiện về hiệu suất giữa Exp1, Exp2 và Exp3 minh chứng cho giá trị của việc hiểu rõ dữ liệu, mã hóa chính xác các đặc trưng danh mục và tạo ra những đặc trưng mang tính ngữ cảnh, chẳng hạn như FamilySize hay Title. Ngoài ra, quá trình chuẩn hóa dữ liệu, xác thực chéo và tối ưu siêu tham số đã giúp giảm thiểu sai lệch mô hình, đảm bảo tính ổn định của kết quả.</w:t>
      </w:r>
    </w:p>
    <w:p w14:paraId="1FC96AE1" w14:textId="77777777" w:rsidR="00044885" w:rsidRPr="00044885" w:rsidRDefault="00044885" w:rsidP="00044885">
      <w:pPr>
        <w:spacing w:line="240" w:lineRule="auto"/>
        <w:rPr>
          <w:sz w:val="24"/>
        </w:rPr>
      </w:pPr>
      <w:r w:rsidRPr="00044885">
        <w:rPr>
          <w:sz w:val="24"/>
        </w:rPr>
        <w:t>Trong tương lai, nhóm nghiên cứu dự kiến sẽ mở rộng phạm vi thực nghiệm theo hai hướng chính:</w:t>
      </w:r>
    </w:p>
    <w:p w14:paraId="0D160006" w14:textId="77777777" w:rsidR="00044885" w:rsidRPr="00044885" w:rsidRDefault="00044885" w:rsidP="00044885">
      <w:pPr>
        <w:spacing w:line="240" w:lineRule="auto"/>
        <w:rPr>
          <w:sz w:val="24"/>
        </w:rPr>
      </w:pPr>
      <w:r w:rsidRPr="00044885">
        <w:rPr>
          <w:sz w:val="24"/>
        </w:rPr>
        <w:t>(1) Áp dụng các kỹ thuật học sâu (Deep Learning) và ensemble learning (stacking, blending) để kết hợp sức mạnh của nhiều mô hình;</w:t>
      </w:r>
    </w:p>
    <w:p w14:paraId="200BA832" w14:textId="77777777" w:rsidR="00044885" w:rsidRPr="00044885" w:rsidRDefault="00044885" w:rsidP="00044885">
      <w:pPr>
        <w:spacing w:line="240" w:lineRule="auto"/>
        <w:rPr>
          <w:sz w:val="24"/>
        </w:rPr>
      </w:pPr>
      <w:r w:rsidRPr="00044885">
        <w:rPr>
          <w:sz w:val="24"/>
        </w:rPr>
        <w:lastRenderedPageBreak/>
        <w:t>(2) Tối ưu hóa pipeline tiền xử lý dữ liệu, bao gồm hiệu chỉnh tham số, xử lý dữ liệu mất cân bằng và cải thiện chiến lược xác thực chéo nhằm nâng cao hơn nữa khả năng tổng quát hóa.</w:t>
      </w:r>
    </w:p>
    <w:p w14:paraId="7A403A9C" w14:textId="77777777" w:rsidR="00044885" w:rsidRPr="00044885" w:rsidRDefault="00044885" w:rsidP="00044885">
      <w:pPr>
        <w:spacing w:line="240" w:lineRule="auto"/>
        <w:rPr>
          <w:sz w:val="24"/>
        </w:rPr>
      </w:pPr>
    </w:p>
    <w:p w14:paraId="284AB7BB" w14:textId="0D157892" w:rsidR="00044885" w:rsidRPr="00044885" w:rsidRDefault="00044885" w:rsidP="00044885">
      <w:pPr>
        <w:spacing w:line="240" w:lineRule="auto"/>
        <w:rPr>
          <w:sz w:val="24"/>
        </w:rPr>
      </w:pPr>
      <w:r w:rsidRPr="00044885">
        <w:rPr>
          <w:sz w:val="24"/>
        </w:rPr>
        <w:t>Nhìn chung, nghiên cứu đã chứng minh được rằng các mô hình học máy truyền thống như Random Forest và Logistic Regression, khi được kết hợp với kỹ thuật chọn lọc và xử lý đặc trưng thích hợp, hoàn toàn có thể đạt được hiệu suất cao và ổn định trong các bài toán dự đoán thực tế như Titanic - Machine Learning from Disaster.</w:t>
      </w:r>
    </w:p>
    <w:p w14:paraId="53C7D66F" w14:textId="548C08E5" w:rsidR="00044885" w:rsidRDefault="00044885" w:rsidP="00EE0E8B">
      <w:pPr>
        <w:spacing w:line="240" w:lineRule="auto"/>
        <w:rPr>
          <w:sz w:val="24"/>
        </w:rPr>
      </w:pPr>
    </w:p>
    <w:sdt>
      <w:sdtPr>
        <w:id w:val="444194909"/>
        <w:docPartObj>
          <w:docPartGallery w:val="Bibliographies"/>
          <w:docPartUnique/>
        </w:docPartObj>
      </w:sdtPr>
      <w:sdtEndPr>
        <w:rPr>
          <w:rFonts w:ascii="Times New Roman" w:eastAsiaTheme="minorHAnsi" w:hAnsi="Times New Roman" w:cstheme="minorBidi"/>
          <w:color w:val="auto"/>
          <w:kern w:val="2"/>
          <w:sz w:val="26"/>
          <w:szCs w:val="24"/>
          <w14:ligatures w14:val="standardContextual"/>
        </w:rPr>
      </w:sdtEndPr>
      <w:sdtContent>
        <w:p w14:paraId="39D9CFA5" w14:textId="67B7DA2C" w:rsidR="00044885" w:rsidRPr="00476D5A" w:rsidRDefault="00476D5A">
          <w:pPr>
            <w:pStyle w:val="Heading1"/>
            <w:rPr>
              <w:rFonts w:ascii="Times New Roman" w:hAnsi="Times New Roman" w:cs="Times New Roman"/>
              <w:b/>
              <w:bCs/>
              <w:color w:val="auto"/>
            </w:rPr>
          </w:pPr>
          <w:r w:rsidRPr="00476D5A">
            <w:rPr>
              <w:rFonts w:ascii="Times New Roman" w:hAnsi="Times New Roman" w:cs="Times New Roman"/>
              <w:b/>
              <w:bCs/>
              <w:color w:val="auto"/>
            </w:rPr>
            <w:t>Tài liệu tham khảo</w:t>
          </w:r>
        </w:p>
        <w:sdt>
          <w:sdtPr>
            <w:id w:val="111145805"/>
            <w:bibliography/>
          </w:sdtPr>
          <w:sdtContent>
            <w:p w14:paraId="0F0B8783" w14:textId="77777777" w:rsidR="00D5357F" w:rsidRDefault="00476D5A" w:rsidP="00D5357F">
              <w:pPr>
                <w:pStyle w:val="Bibliography"/>
                <w:ind w:left="720" w:hanging="720"/>
                <w:rPr>
                  <w:noProof/>
                  <w:sz w:val="24"/>
                </w:rPr>
              </w:pPr>
              <w:r>
                <w:t xml:space="preserve">[1] </w:t>
              </w:r>
              <w:r w:rsidR="00044885">
                <w:fldChar w:fldCharType="begin"/>
              </w:r>
              <w:r w:rsidR="00044885">
                <w:instrText xml:space="preserve"> BIBLIOGRAPHY </w:instrText>
              </w:r>
              <w:r w:rsidR="00044885">
                <w:fldChar w:fldCharType="separate"/>
              </w:r>
              <w:r w:rsidR="00D5357F">
                <w:rPr>
                  <w:noProof/>
                </w:rPr>
                <w:t xml:space="preserve">Ai, Y. (n.d.). </w:t>
              </w:r>
              <w:r w:rsidR="00D5357F">
                <w:rPr>
                  <w:i/>
                  <w:iCs/>
                  <w:noProof/>
                </w:rPr>
                <w:t>Predicting Titanic Survivors by Using Machine Learning.</w:t>
              </w:r>
              <w:r w:rsidR="00D5357F">
                <w:rPr>
                  <w:noProof/>
                </w:rPr>
                <w:t xml:space="preserve"> </w:t>
              </w:r>
            </w:p>
            <w:p w14:paraId="485A71AC" w14:textId="78E15B71" w:rsidR="00D5357F" w:rsidRDefault="00D5357F" w:rsidP="00D5357F">
              <w:pPr>
                <w:pStyle w:val="Bibliography"/>
                <w:ind w:left="720" w:hanging="720"/>
                <w:rPr>
                  <w:noProof/>
                </w:rPr>
              </w:pPr>
              <w:r>
                <w:rPr>
                  <w:noProof/>
                </w:rPr>
                <w:t xml:space="preserve">[2] Amalia, N. &amp;. (2022). </w:t>
              </w:r>
              <w:r>
                <w:rPr>
                  <w:i/>
                  <w:iCs/>
                  <w:noProof/>
                </w:rPr>
                <w:t>Comparison of Machine Learning Classification Models in Predicting the Titanic Survival Rate. International Journal of Computer Science and Artificial Intelligence.</w:t>
              </w:r>
              <w:r>
                <w:rPr>
                  <w:noProof/>
                </w:rPr>
                <w:t xml:space="preserve"> </w:t>
              </w:r>
            </w:p>
            <w:p w14:paraId="50C7BF75" w14:textId="2926AF5A" w:rsidR="00D5357F" w:rsidRDefault="00D5357F" w:rsidP="00D5357F">
              <w:pPr>
                <w:pStyle w:val="Bibliography"/>
                <w:ind w:left="720" w:hanging="720"/>
                <w:rPr>
                  <w:noProof/>
                </w:rPr>
              </w:pPr>
              <w:r>
                <w:rPr>
                  <w:noProof/>
                </w:rPr>
                <w:t xml:space="preserve">[3] Breiman, L. (2001). </w:t>
              </w:r>
              <w:r>
                <w:rPr>
                  <w:i/>
                  <w:iCs/>
                  <w:noProof/>
                </w:rPr>
                <w:t>"Random Froests." Machine Learning, 45(1), 5 - 32.</w:t>
              </w:r>
              <w:r>
                <w:rPr>
                  <w:noProof/>
                </w:rPr>
                <w:t xml:space="preserve"> </w:t>
              </w:r>
            </w:p>
            <w:p w14:paraId="1A08BB88" w14:textId="3BE0EB92" w:rsidR="00D5357F" w:rsidRDefault="00D5357F" w:rsidP="00D5357F">
              <w:pPr>
                <w:pStyle w:val="Bibliography"/>
                <w:ind w:left="720" w:hanging="720"/>
                <w:rPr>
                  <w:noProof/>
                </w:rPr>
              </w:pPr>
              <w:r>
                <w:rPr>
                  <w:noProof/>
                </w:rPr>
                <w:t xml:space="preserve">[4] Chen, T. &amp;. (2016). </w:t>
              </w:r>
              <w:r>
                <w:rPr>
                  <w:i/>
                  <w:iCs/>
                  <w:noProof/>
                </w:rPr>
                <w:t>XGBoost: A Scalable Tree Boosting System. Proceedings of the 22nd ACM SIGKDD International Conference on Knowledge Discovery and Data Mining, 785–794.</w:t>
              </w:r>
              <w:r>
                <w:rPr>
                  <w:noProof/>
                </w:rPr>
                <w:t xml:space="preserve"> </w:t>
              </w:r>
            </w:p>
            <w:p w14:paraId="5C0F0395" w14:textId="20F5F192" w:rsidR="00D5357F" w:rsidRDefault="00D5357F" w:rsidP="00D5357F">
              <w:pPr>
                <w:pStyle w:val="Bibliography"/>
                <w:ind w:left="720" w:hanging="720"/>
                <w:rPr>
                  <w:noProof/>
                </w:rPr>
              </w:pPr>
              <w:r>
                <w:rPr>
                  <w:noProof/>
                </w:rPr>
                <w:t xml:space="preserve">[5] Huy, N. Q. (n.d.). </w:t>
              </w:r>
              <w:r>
                <w:rPr>
                  <w:i/>
                  <w:iCs/>
                  <w:noProof/>
                </w:rPr>
                <w:t>“ICIT24_Fraud_Detect_Paper”: Addressing data imbalance in insurance fraud prediction using sampling techniques and robust losses”.</w:t>
              </w:r>
              <w:r>
                <w:rPr>
                  <w:noProof/>
                </w:rPr>
                <w:t xml:space="preserve"> </w:t>
              </w:r>
            </w:p>
            <w:p w14:paraId="4709474A" w14:textId="147C9D19" w:rsidR="00D5357F" w:rsidRDefault="00D5357F" w:rsidP="00D5357F">
              <w:pPr>
                <w:pStyle w:val="Bibliography"/>
                <w:ind w:left="720" w:hanging="720"/>
                <w:rPr>
                  <w:noProof/>
                </w:rPr>
              </w:pPr>
              <w:r>
                <w:rPr>
                  <w:noProof/>
                </w:rPr>
                <w:t xml:space="preserve">[6] Kaggle. (2024). </w:t>
              </w:r>
              <w:r>
                <w:rPr>
                  <w:i/>
                  <w:iCs/>
                  <w:noProof/>
                </w:rPr>
                <w:t>Titanic - Machine Learning from Disaster Dataset.</w:t>
              </w:r>
              <w:r>
                <w:rPr>
                  <w:noProof/>
                </w:rPr>
                <w:t xml:space="preserve"> </w:t>
              </w:r>
            </w:p>
            <w:p w14:paraId="4A00CBC2" w14:textId="60C9658A" w:rsidR="00D5357F" w:rsidRDefault="00D5357F" w:rsidP="00D5357F">
              <w:pPr>
                <w:pStyle w:val="Bibliography"/>
                <w:ind w:left="720" w:hanging="720"/>
                <w:rPr>
                  <w:noProof/>
                </w:rPr>
              </w:pPr>
              <w:r>
                <w:rPr>
                  <w:noProof/>
                </w:rPr>
                <w:t xml:space="preserve">[7] Wenqing Liang, B. B. (2023). </w:t>
              </w:r>
              <w:r>
                <w:rPr>
                  <w:i/>
                  <w:iCs/>
                  <w:noProof/>
                </w:rPr>
                <w:t>Comparison of Machine Learning Classification Models in Predicting The Titanic Survival Rate.</w:t>
              </w:r>
              <w:r>
                <w:rPr>
                  <w:noProof/>
                </w:rPr>
                <w:t xml:space="preserve"> </w:t>
              </w:r>
            </w:p>
            <w:p w14:paraId="73FFBE89" w14:textId="080E85B5" w:rsidR="00044885" w:rsidRDefault="00044885" w:rsidP="00D5357F">
              <w:r>
                <w:rPr>
                  <w:b/>
                  <w:bCs/>
                  <w:noProof/>
                </w:rPr>
                <w:fldChar w:fldCharType="end"/>
              </w:r>
            </w:p>
          </w:sdtContent>
        </w:sdt>
      </w:sdtContent>
    </w:sdt>
    <w:p w14:paraId="1B3E2338" w14:textId="77777777" w:rsidR="00044885" w:rsidRPr="00044885" w:rsidRDefault="00044885" w:rsidP="00EE0E8B">
      <w:pPr>
        <w:spacing w:line="240" w:lineRule="auto"/>
        <w:rPr>
          <w:sz w:val="24"/>
        </w:rPr>
      </w:pPr>
    </w:p>
    <w:sectPr w:rsidR="00044885" w:rsidRPr="00044885" w:rsidSect="00E7287F">
      <w:pgSz w:w="12240" w:h="15840" w:code="1"/>
      <w:pgMar w:top="1440" w:right="216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0503E2"/>
    <w:multiLevelType w:val="multilevel"/>
    <w:tmpl w:val="24623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55F"/>
    <w:rsid w:val="00044885"/>
    <w:rsid w:val="001421AD"/>
    <w:rsid w:val="00194DA5"/>
    <w:rsid w:val="001F61E7"/>
    <w:rsid w:val="002B0BE2"/>
    <w:rsid w:val="002B5D15"/>
    <w:rsid w:val="0032369D"/>
    <w:rsid w:val="0044694E"/>
    <w:rsid w:val="004539F6"/>
    <w:rsid w:val="00476D5A"/>
    <w:rsid w:val="004B024C"/>
    <w:rsid w:val="004B0FF8"/>
    <w:rsid w:val="004D3E6F"/>
    <w:rsid w:val="00515054"/>
    <w:rsid w:val="005C38ED"/>
    <w:rsid w:val="005E13AF"/>
    <w:rsid w:val="00842B46"/>
    <w:rsid w:val="00897977"/>
    <w:rsid w:val="00904AFC"/>
    <w:rsid w:val="009407F1"/>
    <w:rsid w:val="009B7DC1"/>
    <w:rsid w:val="009D6786"/>
    <w:rsid w:val="00A65B8C"/>
    <w:rsid w:val="00B0596F"/>
    <w:rsid w:val="00C245A1"/>
    <w:rsid w:val="00C40D89"/>
    <w:rsid w:val="00CD2DD2"/>
    <w:rsid w:val="00CF055F"/>
    <w:rsid w:val="00D10B97"/>
    <w:rsid w:val="00D5357F"/>
    <w:rsid w:val="00E63DEE"/>
    <w:rsid w:val="00E7287F"/>
    <w:rsid w:val="00E76558"/>
    <w:rsid w:val="00EE0E8B"/>
    <w:rsid w:val="00F036C3"/>
    <w:rsid w:val="00F07A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E5722"/>
  <w15:chartTrackingRefBased/>
  <w15:docId w15:val="{685347EF-67EC-4301-9822-B2D5AE534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694E"/>
  </w:style>
  <w:style w:type="paragraph" w:styleId="Heading1">
    <w:name w:val="heading 1"/>
    <w:basedOn w:val="Normal"/>
    <w:next w:val="Normal"/>
    <w:link w:val="Heading1Char"/>
    <w:uiPriority w:val="9"/>
    <w:qFormat/>
    <w:rsid w:val="00044885"/>
    <w:pPr>
      <w:keepNext/>
      <w:keepLines/>
      <w:spacing w:before="240" w:after="0" w:line="259" w:lineRule="auto"/>
      <w:jc w:val="left"/>
      <w:outlineLvl w:val="0"/>
    </w:pPr>
    <w:rPr>
      <w:rFonts w:asciiTheme="majorHAnsi" w:eastAsiaTheme="majorEastAsia" w:hAnsiTheme="majorHAnsi" w:cstheme="majorBidi"/>
      <w:color w:val="2F5496" w:themeColor="accent1" w:themeShade="BF"/>
      <w:kern w:val="0"/>
      <w:sz w:val="32"/>
      <w:szCs w:val="32"/>
      <w14:ligatures w14:val="none"/>
    </w:rPr>
  </w:style>
  <w:style w:type="paragraph" w:styleId="Heading3">
    <w:name w:val="heading 3"/>
    <w:basedOn w:val="Normal"/>
    <w:link w:val="Heading3Char"/>
    <w:uiPriority w:val="9"/>
    <w:qFormat/>
    <w:rsid w:val="00EE0E8B"/>
    <w:pPr>
      <w:spacing w:before="100" w:beforeAutospacing="1" w:after="100" w:afterAutospacing="1" w:line="240" w:lineRule="auto"/>
      <w:jc w:val="left"/>
      <w:outlineLvl w:val="2"/>
    </w:pPr>
    <w:rPr>
      <w:rFonts w:eastAsia="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E0E8B"/>
    <w:rPr>
      <w:rFonts w:eastAsia="Times New Roman" w:cs="Times New Roman"/>
      <w:b/>
      <w:bCs/>
      <w:kern w:val="0"/>
      <w:sz w:val="27"/>
      <w:szCs w:val="27"/>
      <w14:ligatures w14:val="none"/>
    </w:rPr>
  </w:style>
  <w:style w:type="character" w:styleId="Strong">
    <w:name w:val="Strong"/>
    <w:basedOn w:val="DefaultParagraphFont"/>
    <w:uiPriority w:val="22"/>
    <w:qFormat/>
    <w:rsid w:val="00EE0E8B"/>
    <w:rPr>
      <w:b/>
      <w:bCs/>
    </w:rPr>
  </w:style>
  <w:style w:type="paragraph" w:styleId="NormalWeb">
    <w:name w:val="Normal (Web)"/>
    <w:basedOn w:val="Normal"/>
    <w:uiPriority w:val="99"/>
    <w:semiHidden/>
    <w:unhideWhenUsed/>
    <w:rsid w:val="00EE0E8B"/>
    <w:pPr>
      <w:spacing w:before="100" w:beforeAutospacing="1" w:after="100" w:afterAutospacing="1" w:line="240" w:lineRule="auto"/>
      <w:jc w:val="left"/>
    </w:pPr>
    <w:rPr>
      <w:rFonts w:eastAsia="Times New Roman" w:cs="Times New Roman"/>
      <w:kern w:val="0"/>
      <w:sz w:val="24"/>
      <w14:ligatures w14:val="none"/>
    </w:rPr>
  </w:style>
  <w:style w:type="table" w:styleId="TableGrid">
    <w:name w:val="Table Grid"/>
    <w:basedOn w:val="TableNormal"/>
    <w:uiPriority w:val="39"/>
    <w:rsid w:val="00EE0E8B"/>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44885"/>
    <w:rPr>
      <w:rFonts w:asciiTheme="majorHAnsi" w:eastAsiaTheme="majorEastAsia" w:hAnsiTheme="majorHAnsi" w:cstheme="majorBidi"/>
      <w:color w:val="2F5496" w:themeColor="accent1" w:themeShade="BF"/>
      <w:kern w:val="0"/>
      <w:sz w:val="32"/>
      <w:szCs w:val="32"/>
      <w14:ligatures w14:val="none"/>
    </w:rPr>
  </w:style>
  <w:style w:type="paragraph" w:styleId="Bibliography">
    <w:name w:val="Bibliography"/>
    <w:basedOn w:val="Normal"/>
    <w:next w:val="Normal"/>
    <w:uiPriority w:val="37"/>
    <w:unhideWhenUsed/>
    <w:rsid w:val="000448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93659">
      <w:bodyDiv w:val="1"/>
      <w:marLeft w:val="0"/>
      <w:marRight w:val="0"/>
      <w:marTop w:val="0"/>
      <w:marBottom w:val="0"/>
      <w:divBdr>
        <w:top w:val="none" w:sz="0" w:space="0" w:color="auto"/>
        <w:left w:val="none" w:sz="0" w:space="0" w:color="auto"/>
        <w:bottom w:val="none" w:sz="0" w:space="0" w:color="auto"/>
        <w:right w:val="none" w:sz="0" w:space="0" w:color="auto"/>
      </w:divBdr>
    </w:div>
    <w:div w:id="149637980">
      <w:bodyDiv w:val="1"/>
      <w:marLeft w:val="0"/>
      <w:marRight w:val="0"/>
      <w:marTop w:val="0"/>
      <w:marBottom w:val="0"/>
      <w:divBdr>
        <w:top w:val="none" w:sz="0" w:space="0" w:color="auto"/>
        <w:left w:val="none" w:sz="0" w:space="0" w:color="auto"/>
        <w:bottom w:val="none" w:sz="0" w:space="0" w:color="auto"/>
        <w:right w:val="none" w:sz="0" w:space="0" w:color="auto"/>
      </w:divBdr>
    </w:div>
    <w:div w:id="327558475">
      <w:bodyDiv w:val="1"/>
      <w:marLeft w:val="0"/>
      <w:marRight w:val="0"/>
      <w:marTop w:val="0"/>
      <w:marBottom w:val="0"/>
      <w:divBdr>
        <w:top w:val="none" w:sz="0" w:space="0" w:color="auto"/>
        <w:left w:val="none" w:sz="0" w:space="0" w:color="auto"/>
        <w:bottom w:val="none" w:sz="0" w:space="0" w:color="auto"/>
        <w:right w:val="none" w:sz="0" w:space="0" w:color="auto"/>
      </w:divBdr>
      <w:divsChild>
        <w:div w:id="717358405">
          <w:marLeft w:val="0"/>
          <w:marRight w:val="0"/>
          <w:marTop w:val="0"/>
          <w:marBottom w:val="0"/>
          <w:divBdr>
            <w:top w:val="none" w:sz="0" w:space="0" w:color="auto"/>
            <w:left w:val="none" w:sz="0" w:space="0" w:color="auto"/>
            <w:bottom w:val="none" w:sz="0" w:space="0" w:color="auto"/>
            <w:right w:val="none" w:sz="0" w:space="0" w:color="auto"/>
          </w:divBdr>
          <w:divsChild>
            <w:div w:id="156041317">
              <w:marLeft w:val="0"/>
              <w:marRight w:val="0"/>
              <w:marTop w:val="0"/>
              <w:marBottom w:val="0"/>
              <w:divBdr>
                <w:top w:val="none" w:sz="0" w:space="0" w:color="auto"/>
                <w:left w:val="none" w:sz="0" w:space="0" w:color="auto"/>
                <w:bottom w:val="none" w:sz="0" w:space="0" w:color="auto"/>
                <w:right w:val="none" w:sz="0" w:space="0" w:color="auto"/>
              </w:divBdr>
            </w:div>
          </w:divsChild>
        </w:div>
        <w:div w:id="993995976">
          <w:marLeft w:val="0"/>
          <w:marRight w:val="0"/>
          <w:marTop w:val="0"/>
          <w:marBottom w:val="0"/>
          <w:divBdr>
            <w:top w:val="none" w:sz="0" w:space="0" w:color="auto"/>
            <w:left w:val="none" w:sz="0" w:space="0" w:color="auto"/>
            <w:bottom w:val="none" w:sz="0" w:space="0" w:color="auto"/>
            <w:right w:val="none" w:sz="0" w:space="0" w:color="auto"/>
          </w:divBdr>
          <w:divsChild>
            <w:div w:id="22815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281322">
      <w:bodyDiv w:val="1"/>
      <w:marLeft w:val="0"/>
      <w:marRight w:val="0"/>
      <w:marTop w:val="0"/>
      <w:marBottom w:val="0"/>
      <w:divBdr>
        <w:top w:val="none" w:sz="0" w:space="0" w:color="auto"/>
        <w:left w:val="none" w:sz="0" w:space="0" w:color="auto"/>
        <w:bottom w:val="none" w:sz="0" w:space="0" w:color="auto"/>
        <w:right w:val="none" w:sz="0" w:space="0" w:color="auto"/>
      </w:divBdr>
    </w:div>
    <w:div w:id="893195360">
      <w:bodyDiv w:val="1"/>
      <w:marLeft w:val="0"/>
      <w:marRight w:val="0"/>
      <w:marTop w:val="0"/>
      <w:marBottom w:val="0"/>
      <w:divBdr>
        <w:top w:val="none" w:sz="0" w:space="0" w:color="auto"/>
        <w:left w:val="none" w:sz="0" w:space="0" w:color="auto"/>
        <w:bottom w:val="none" w:sz="0" w:space="0" w:color="auto"/>
        <w:right w:val="none" w:sz="0" w:space="0" w:color="auto"/>
      </w:divBdr>
    </w:div>
    <w:div w:id="908686163">
      <w:bodyDiv w:val="1"/>
      <w:marLeft w:val="0"/>
      <w:marRight w:val="0"/>
      <w:marTop w:val="0"/>
      <w:marBottom w:val="0"/>
      <w:divBdr>
        <w:top w:val="none" w:sz="0" w:space="0" w:color="auto"/>
        <w:left w:val="none" w:sz="0" w:space="0" w:color="auto"/>
        <w:bottom w:val="none" w:sz="0" w:space="0" w:color="auto"/>
        <w:right w:val="none" w:sz="0" w:space="0" w:color="auto"/>
      </w:divBdr>
      <w:divsChild>
        <w:div w:id="170223027">
          <w:marLeft w:val="0"/>
          <w:marRight w:val="0"/>
          <w:marTop w:val="0"/>
          <w:marBottom w:val="0"/>
          <w:divBdr>
            <w:top w:val="none" w:sz="0" w:space="0" w:color="auto"/>
            <w:left w:val="none" w:sz="0" w:space="0" w:color="auto"/>
            <w:bottom w:val="none" w:sz="0" w:space="0" w:color="auto"/>
            <w:right w:val="none" w:sz="0" w:space="0" w:color="auto"/>
          </w:divBdr>
          <w:divsChild>
            <w:div w:id="113405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177539">
      <w:bodyDiv w:val="1"/>
      <w:marLeft w:val="0"/>
      <w:marRight w:val="0"/>
      <w:marTop w:val="0"/>
      <w:marBottom w:val="0"/>
      <w:divBdr>
        <w:top w:val="none" w:sz="0" w:space="0" w:color="auto"/>
        <w:left w:val="none" w:sz="0" w:space="0" w:color="auto"/>
        <w:bottom w:val="none" w:sz="0" w:space="0" w:color="auto"/>
        <w:right w:val="none" w:sz="0" w:space="0" w:color="auto"/>
      </w:divBdr>
    </w:div>
    <w:div w:id="1156339934">
      <w:bodyDiv w:val="1"/>
      <w:marLeft w:val="0"/>
      <w:marRight w:val="0"/>
      <w:marTop w:val="0"/>
      <w:marBottom w:val="0"/>
      <w:divBdr>
        <w:top w:val="none" w:sz="0" w:space="0" w:color="auto"/>
        <w:left w:val="none" w:sz="0" w:space="0" w:color="auto"/>
        <w:bottom w:val="none" w:sz="0" w:space="0" w:color="auto"/>
        <w:right w:val="none" w:sz="0" w:space="0" w:color="auto"/>
      </w:divBdr>
    </w:div>
    <w:div w:id="2110927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Bre01</b:Tag>
    <b:SourceType>Book</b:SourceType>
    <b:Guid>{67EF100A-DBAE-45FA-874D-17EBFCE96080}</b:Guid>
    <b:Author>
      <b:Author>
        <b:NameList>
          <b:Person>
            <b:Last>Breiman</b:Last>
            <b:First>L.</b:First>
          </b:Person>
        </b:NameList>
      </b:Author>
    </b:Author>
    <b:Title>"Random Froests." Machine Learning, 45(1), 5 - 32</b:Title>
    <b:Year>2001</b:Year>
    <b:RefOrder>1</b:RefOrder>
  </b:Source>
  <b:Source>
    <b:Tag>Ngu</b:Tag>
    <b:SourceType>Book</b:SourceType>
    <b:Guid>{0F48F56E-BE4E-4C89-AF3D-E89819332214}</b:Guid>
    <b:Author>
      <b:Author>
        <b:NameList>
          <b:Person>
            <b:Last>Huy</b:Last>
            <b:First>Nguyen</b:First>
            <b:Middle>Quoc</b:Middle>
          </b:Person>
        </b:NameList>
      </b:Author>
    </b:Author>
    <b:Title>“ICIT24_Fraud_Detect_Paper”: Addressing data imbalance in insurance fraud prediction using sampling techniques and robust losses”</b:Title>
    <b:RefOrder>2</b:RefOrder>
  </b:Source>
  <b:Source>
    <b:Tag>Kag24</b:Tag>
    <b:SourceType>Book</b:SourceType>
    <b:Guid>{BDDC6322-20A8-4210-AD47-373EFEF57863}</b:Guid>
    <b:Author>
      <b:Author>
        <b:NameList>
          <b:Person>
            <b:Last>Kaggle.</b:Last>
          </b:Person>
        </b:NameList>
      </b:Author>
    </b:Author>
    <b:Title>Titanic - Machine Learning from Disaster Dataset</b:Title>
    <b:Year>2024</b:Year>
    <b:RefOrder>3</b:RefOrder>
  </b:Source>
  <b:Source>
    <b:Tag>Che16</b:Tag>
    <b:SourceType>Book</b:SourceType>
    <b:Guid>{F709AFBC-26FD-4873-8B77-655C20840564}</b:Guid>
    <b:Author>
      <b:Author>
        <b:NameList>
          <b:Person>
            <b:Last>Chen</b:Last>
            <b:First>T.,</b:First>
            <b:Middle>&amp; Guestrin, C.</b:Middle>
          </b:Person>
        </b:NameList>
      </b:Author>
    </b:Author>
    <b:Title>XGBoost: A Scalable Tree Boosting System. Proceedings of the 22nd ACM SIGKDD International Conference on Knowledge Discovery and Data Mining, 785–794.</b:Title>
    <b:Year>2016</b:Year>
    <b:RefOrder>4</b:RefOrder>
  </b:Source>
  <b:Source>
    <b:Tag>Ama22</b:Tag>
    <b:SourceType>Book</b:SourceType>
    <b:Guid>{01118B0A-E5D4-4FD3-8E50-C35A59905090}</b:Guid>
    <b:Author>
      <b:Author>
        <b:NameList>
          <b:Person>
            <b:Last>Amalia</b:Last>
            <b:First>N.,</b:First>
            <b:Middle>&amp; Rahayu, A.</b:Middle>
          </b:Person>
        </b:NameList>
      </b:Author>
    </b:Author>
    <b:Title>Comparison of Machine Learning Classification Models in Predicting the Titanic Survival Rate. International Journal of Computer Science and Artificial Intelligence.</b:Title>
    <b:Year>2022</b:Year>
    <b:RefOrder>5</b:RefOrder>
  </b:Source>
  <b:Source>
    <b:Tag>AiY</b:Tag>
    <b:SourceType>DocumentFromInternetSite</b:SourceType>
    <b:Guid>{8D46CF52-AD9A-4C54-80DF-276F387F49A3}</b:Guid>
    <b:Author>
      <b:Author>
        <b:NameList>
          <b:Person>
            <b:Last>Ai</b:Last>
            <b:First>Yufan</b:First>
          </b:Person>
        </b:NameList>
      </b:Author>
    </b:Author>
    <b:Title>Predicting Titanic Survivors by Using Machine Learning</b:Title>
    <b:RefOrder>6</b:RefOrder>
  </b:Source>
  <b:Source>
    <b:Tag>Wen23</b:Tag>
    <b:SourceType>Book</b:SourceType>
    <b:Guid>{532E5902-4D9A-4C27-A47E-52F6CC9DA481}</b:Guid>
    <b:Author>
      <b:Author>
        <b:NameList>
          <b:Person>
            <b:Last>Wenqing Liang</b:Last>
            <b:First>BCP</b:First>
            <b:Middle>Business &amp; Management</b:Middle>
          </b:Person>
        </b:NameList>
      </b:Author>
    </b:Author>
    <b:Title>Comparison of Machine Learning Classification Models in Predicting The Titanic Survival Rate</b:Title>
    <b:Year>2023</b:Year>
    <b:RefOrder>7</b:RefOrder>
  </b:Source>
</b:Sources>
</file>

<file path=customXml/itemProps1.xml><?xml version="1.0" encoding="utf-8"?>
<ds:datastoreItem xmlns:ds="http://schemas.openxmlformats.org/officeDocument/2006/customXml" ds:itemID="{30C2778D-D1C1-41E0-A82D-A95F01532C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294</TotalTime>
  <Pages>8</Pages>
  <Words>2533</Words>
  <Characters>14440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Tung</dc:creator>
  <cp:keywords/>
  <dc:description/>
  <cp:lastModifiedBy>Tung</cp:lastModifiedBy>
  <cp:revision>7</cp:revision>
  <dcterms:created xsi:type="dcterms:W3CDTF">2025-10-16T12:29:00Z</dcterms:created>
  <dcterms:modified xsi:type="dcterms:W3CDTF">2025-10-16T17:44:00Z</dcterms:modified>
</cp:coreProperties>
</file>