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456A" w14:textId="0108DF1C" w:rsidR="00196394" w:rsidRPr="008F1C2A" w:rsidRDefault="008F1C2A" w:rsidP="008F1C2A">
      <w:pPr>
        <w:jc w:val="center"/>
        <w:rPr>
          <w:rFonts w:cstheme="minorHAnsi"/>
          <w:b/>
          <w:sz w:val="48"/>
          <w:szCs w:val="44"/>
        </w:rPr>
      </w:pPr>
      <w:r w:rsidRPr="008F1C2A">
        <w:rPr>
          <w:rFonts w:cstheme="minorHAnsi"/>
          <w:b/>
          <w:sz w:val="48"/>
          <w:szCs w:val="44"/>
        </w:rPr>
        <w:t>DESIGN OF A CLOSED LOOP CONTROL SYSTEM AND DETERMINATION OF STABILITY</w:t>
      </w:r>
    </w:p>
    <w:p w14:paraId="5A6E1996" w14:textId="464DC6E7" w:rsidR="00836936" w:rsidRDefault="00836936" w:rsidP="00836936">
      <w:pPr>
        <w:jc w:val="center"/>
        <w:rPr>
          <w:rFonts w:cstheme="minorHAnsi"/>
          <w:b/>
          <w:sz w:val="52"/>
          <w:szCs w:val="40"/>
        </w:rPr>
      </w:pPr>
      <w:r w:rsidRPr="00656CC4">
        <w:rPr>
          <w:rFonts w:cstheme="minorHAnsi"/>
          <w:b/>
          <w:sz w:val="52"/>
          <w:szCs w:val="40"/>
        </w:rPr>
        <w:t>GROUP TEN (10)</w:t>
      </w:r>
    </w:p>
    <w:p w14:paraId="30D46C21" w14:textId="77777777" w:rsidR="00196394" w:rsidRPr="00656CC4" w:rsidRDefault="00196394" w:rsidP="00836936">
      <w:pPr>
        <w:jc w:val="center"/>
        <w:rPr>
          <w:rFonts w:cstheme="minorHAnsi"/>
          <w:b/>
          <w:sz w:val="52"/>
          <w:szCs w:val="40"/>
        </w:rPr>
      </w:pPr>
    </w:p>
    <w:p w14:paraId="06CB4EC0" w14:textId="1CE480F5" w:rsidR="00836936" w:rsidRPr="00656CC4" w:rsidRDefault="00836936" w:rsidP="00836936">
      <w:pPr>
        <w:rPr>
          <w:rFonts w:cstheme="minorHAnsi"/>
          <w:b/>
          <w:sz w:val="44"/>
          <w:szCs w:val="40"/>
        </w:rPr>
      </w:pPr>
      <w:r w:rsidRPr="00656CC4">
        <w:rPr>
          <w:rFonts w:cstheme="minorHAnsi"/>
          <w:b/>
          <w:sz w:val="44"/>
          <w:szCs w:val="40"/>
        </w:rPr>
        <w:t>ISOKPEHI VICTOR</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140404053</w:t>
      </w:r>
    </w:p>
    <w:p w14:paraId="4098D3B9" w14:textId="34EAD6B0" w:rsidR="00836936" w:rsidRPr="00656CC4" w:rsidRDefault="00836936" w:rsidP="00836936">
      <w:pPr>
        <w:rPr>
          <w:rFonts w:cstheme="minorHAnsi"/>
          <w:b/>
          <w:sz w:val="44"/>
          <w:szCs w:val="40"/>
        </w:rPr>
      </w:pPr>
      <w:r w:rsidRPr="00656CC4">
        <w:rPr>
          <w:rFonts w:cstheme="minorHAnsi"/>
          <w:b/>
          <w:sz w:val="44"/>
          <w:szCs w:val="40"/>
        </w:rPr>
        <w:t>OJURE LUKMAN</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140404003</w:t>
      </w:r>
    </w:p>
    <w:p w14:paraId="41FF2DFC" w14:textId="1D6791AC" w:rsidR="00836936" w:rsidRPr="00656CC4" w:rsidRDefault="00836936" w:rsidP="00836936">
      <w:pPr>
        <w:rPr>
          <w:rFonts w:cstheme="minorHAnsi"/>
          <w:b/>
          <w:sz w:val="44"/>
          <w:szCs w:val="40"/>
        </w:rPr>
      </w:pPr>
      <w:r w:rsidRPr="00656CC4">
        <w:rPr>
          <w:rFonts w:cstheme="minorHAnsi"/>
          <w:b/>
          <w:sz w:val="44"/>
          <w:szCs w:val="40"/>
        </w:rPr>
        <w:t>BORO JOSEPH</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150404511</w:t>
      </w:r>
    </w:p>
    <w:p w14:paraId="349BD32F" w14:textId="3B1FECFD" w:rsidR="00836936" w:rsidRPr="00656CC4" w:rsidRDefault="00836936" w:rsidP="00836936">
      <w:pPr>
        <w:rPr>
          <w:rFonts w:cstheme="minorHAnsi"/>
          <w:b/>
          <w:sz w:val="44"/>
          <w:szCs w:val="40"/>
        </w:rPr>
      </w:pPr>
      <w:r w:rsidRPr="00656CC4">
        <w:rPr>
          <w:rFonts w:cstheme="minorHAnsi"/>
          <w:b/>
          <w:sz w:val="44"/>
          <w:szCs w:val="40"/>
        </w:rPr>
        <w:t>ADENEYE ABDULFATAH</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140404059</w:t>
      </w:r>
    </w:p>
    <w:p w14:paraId="7E0FAEED" w14:textId="303AF528" w:rsidR="00836936" w:rsidRPr="00656CC4" w:rsidRDefault="00836936" w:rsidP="00836936">
      <w:pPr>
        <w:rPr>
          <w:rFonts w:cstheme="minorHAnsi"/>
          <w:b/>
          <w:sz w:val="44"/>
          <w:szCs w:val="40"/>
        </w:rPr>
      </w:pPr>
      <w:r w:rsidRPr="00656CC4">
        <w:rPr>
          <w:rFonts w:cstheme="minorHAnsi"/>
          <w:b/>
          <w:sz w:val="44"/>
          <w:szCs w:val="40"/>
        </w:rPr>
        <w:t>SANYAOLU OLUWAMAYOWA</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t>130404014</w:t>
      </w:r>
    </w:p>
    <w:p w14:paraId="05A10AEE" w14:textId="7388BB3F" w:rsidR="00836936" w:rsidRPr="00656CC4" w:rsidRDefault="00836936" w:rsidP="00836936">
      <w:pPr>
        <w:rPr>
          <w:rFonts w:cstheme="minorHAnsi"/>
          <w:b/>
          <w:sz w:val="44"/>
          <w:szCs w:val="40"/>
        </w:rPr>
      </w:pPr>
    </w:p>
    <w:p w14:paraId="5F845BE4" w14:textId="77777777" w:rsidR="00656CC4" w:rsidRPr="00656CC4" w:rsidRDefault="00656CC4" w:rsidP="00836936">
      <w:pPr>
        <w:rPr>
          <w:rFonts w:cstheme="minorHAnsi"/>
          <w:b/>
          <w:sz w:val="44"/>
          <w:szCs w:val="40"/>
        </w:rPr>
      </w:pPr>
    </w:p>
    <w:p w14:paraId="7593E4DA" w14:textId="7C394197" w:rsidR="00836936" w:rsidRPr="00656CC4" w:rsidRDefault="00836936" w:rsidP="00836936">
      <w:pPr>
        <w:rPr>
          <w:rFonts w:cstheme="minorHAnsi"/>
          <w:b/>
          <w:sz w:val="44"/>
          <w:szCs w:val="40"/>
        </w:rPr>
      </w:pPr>
      <w:r w:rsidRPr="00656CC4">
        <w:rPr>
          <w:rFonts w:cstheme="minorHAnsi"/>
          <w:b/>
          <w:sz w:val="44"/>
          <w:szCs w:val="40"/>
        </w:rPr>
        <w:t>COURSE CODE;</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MEG 512</w:t>
      </w:r>
    </w:p>
    <w:p w14:paraId="45BF63E6" w14:textId="791F6E5F" w:rsidR="00836936" w:rsidRPr="00656CC4" w:rsidRDefault="00836936" w:rsidP="00836936">
      <w:pPr>
        <w:rPr>
          <w:rFonts w:cstheme="minorHAnsi"/>
          <w:b/>
          <w:sz w:val="44"/>
          <w:szCs w:val="40"/>
        </w:rPr>
      </w:pPr>
      <w:r w:rsidRPr="00656CC4">
        <w:rPr>
          <w:rFonts w:cstheme="minorHAnsi"/>
          <w:b/>
          <w:sz w:val="44"/>
          <w:szCs w:val="40"/>
        </w:rPr>
        <w:t>COURSE TITLE;</w:t>
      </w:r>
      <w:r w:rsidRPr="00656CC4">
        <w:rPr>
          <w:rFonts w:cstheme="minorHAnsi"/>
          <w:b/>
          <w:sz w:val="44"/>
          <w:szCs w:val="40"/>
        </w:rPr>
        <w:tab/>
      </w:r>
      <w:r w:rsidRPr="00656CC4">
        <w:rPr>
          <w:rFonts w:cstheme="minorHAnsi"/>
          <w:b/>
          <w:sz w:val="44"/>
          <w:szCs w:val="40"/>
        </w:rPr>
        <w:tab/>
      </w:r>
      <w:r w:rsidR="00196394" w:rsidRPr="00656CC4">
        <w:rPr>
          <w:rFonts w:cstheme="minorHAnsi"/>
          <w:b/>
          <w:sz w:val="44"/>
          <w:szCs w:val="40"/>
        </w:rPr>
        <w:tab/>
      </w:r>
      <w:r w:rsidR="00196394">
        <w:rPr>
          <w:rFonts w:cstheme="minorHAnsi"/>
          <w:b/>
          <w:sz w:val="44"/>
          <w:szCs w:val="40"/>
        </w:rPr>
        <w:t xml:space="preserve"> (</w:t>
      </w:r>
      <w:r w:rsidRPr="00656CC4">
        <w:rPr>
          <w:rFonts w:cstheme="minorHAnsi"/>
          <w:b/>
          <w:sz w:val="44"/>
          <w:szCs w:val="40"/>
        </w:rPr>
        <w:t>AUTOMATIC CONTROL)</w:t>
      </w:r>
    </w:p>
    <w:p w14:paraId="5A684D30" w14:textId="0AB8A5F7" w:rsidR="00836936" w:rsidRPr="00656CC4" w:rsidRDefault="00836936" w:rsidP="00836936">
      <w:pPr>
        <w:rPr>
          <w:rFonts w:cstheme="minorHAnsi"/>
          <w:b/>
          <w:sz w:val="44"/>
          <w:szCs w:val="40"/>
        </w:rPr>
      </w:pPr>
      <w:r w:rsidRPr="00656CC4">
        <w:rPr>
          <w:rFonts w:cstheme="minorHAnsi"/>
          <w:b/>
          <w:sz w:val="44"/>
          <w:szCs w:val="40"/>
        </w:rPr>
        <w:t>LECTURER;</w:t>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r>
      <w:r w:rsidRPr="00656CC4">
        <w:rPr>
          <w:rFonts w:cstheme="minorHAnsi"/>
          <w:b/>
          <w:sz w:val="44"/>
          <w:szCs w:val="40"/>
        </w:rPr>
        <w:tab/>
        <w:t xml:space="preserve"> DR. O.O. AJAYI</w:t>
      </w:r>
    </w:p>
    <w:p w14:paraId="79712E16" w14:textId="734A212E" w:rsidR="008963D9" w:rsidRDefault="008963D9">
      <w:pPr>
        <w:rPr>
          <w:rFonts w:cstheme="minorHAnsi"/>
          <w:sz w:val="24"/>
        </w:rPr>
      </w:pPr>
    </w:p>
    <w:p w14:paraId="7DE7D5FF" w14:textId="4209943E" w:rsidR="00656CC4" w:rsidRDefault="00656CC4">
      <w:pPr>
        <w:rPr>
          <w:rFonts w:cstheme="minorHAnsi"/>
          <w:sz w:val="24"/>
        </w:rPr>
      </w:pPr>
    </w:p>
    <w:p w14:paraId="0488EB10" w14:textId="13AE84CE" w:rsidR="00656CC4" w:rsidRDefault="00656CC4">
      <w:pPr>
        <w:rPr>
          <w:rFonts w:cstheme="minorHAnsi"/>
          <w:sz w:val="24"/>
        </w:rPr>
      </w:pPr>
    </w:p>
    <w:p w14:paraId="4A55B6E8" w14:textId="4C63DB4F" w:rsidR="00656CC4" w:rsidRDefault="00656CC4">
      <w:pPr>
        <w:rPr>
          <w:rFonts w:cstheme="minorHAnsi"/>
          <w:sz w:val="24"/>
        </w:rPr>
      </w:pPr>
    </w:p>
    <w:p w14:paraId="2DE15100" w14:textId="77777777" w:rsidR="008F1C2A" w:rsidRDefault="008F1C2A">
      <w:pPr>
        <w:rPr>
          <w:rFonts w:cstheme="minorHAnsi"/>
          <w:sz w:val="24"/>
        </w:rPr>
      </w:pPr>
    </w:p>
    <w:p w14:paraId="3184A827" w14:textId="18EF93AB" w:rsidR="00196394" w:rsidRPr="00196394" w:rsidRDefault="00196394" w:rsidP="00196394">
      <w:pPr>
        <w:shd w:val="clear" w:color="auto" w:fill="FFFFFF"/>
        <w:spacing w:after="0" w:line="240" w:lineRule="auto"/>
        <w:jc w:val="both"/>
        <w:textAlignment w:val="baseline"/>
        <w:rPr>
          <w:rFonts w:eastAsia="Times New Roman" w:cstheme="minorHAnsi"/>
          <w:b/>
          <w:bCs/>
          <w:color w:val="000000"/>
          <w:sz w:val="40"/>
          <w:szCs w:val="40"/>
          <w:bdr w:val="none" w:sz="0" w:space="0" w:color="auto" w:frame="1"/>
          <w:lang w:val="en-US"/>
        </w:rPr>
      </w:pPr>
      <w:r w:rsidRPr="00196394">
        <w:rPr>
          <w:rFonts w:eastAsia="Times New Roman" w:cstheme="minorHAnsi"/>
          <w:b/>
          <w:bCs/>
          <w:color w:val="000000"/>
          <w:sz w:val="40"/>
          <w:szCs w:val="40"/>
          <w:bdr w:val="none" w:sz="0" w:space="0" w:color="auto" w:frame="1"/>
          <w:lang w:val="en-US"/>
        </w:rPr>
        <w:lastRenderedPageBreak/>
        <w:t>INTRODUCTION</w:t>
      </w:r>
    </w:p>
    <w:p w14:paraId="0EE4E2B8" w14:textId="34132E6A"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Automatic control allows optimal performance, of dynamic systems, increases productivity enormously, and removes labor of performing same task again and again. Now take an example suppose we have to manually control of a simple room heating system. If the room temperature is to be maintained at a desired temperature T</w:t>
      </w:r>
      <w:r w:rsidRPr="00196394">
        <w:rPr>
          <w:rFonts w:eastAsia="Times New Roman" w:cstheme="minorHAnsi"/>
          <w:color w:val="000000"/>
          <w:sz w:val="24"/>
          <w:szCs w:val="24"/>
          <w:bdr w:val="none" w:sz="0" w:space="0" w:color="auto" w:frame="1"/>
          <w:vertAlign w:val="superscript"/>
          <w:lang w:val="en-US"/>
        </w:rPr>
        <w:t>O</w:t>
      </w:r>
      <w:r w:rsidRPr="00196394">
        <w:rPr>
          <w:rFonts w:eastAsia="Times New Roman" w:cstheme="minorHAnsi"/>
          <w:color w:val="000000"/>
          <w:sz w:val="24"/>
          <w:szCs w:val="24"/>
          <w:bdr w:val="none" w:sz="0" w:space="0" w:color="auto" w:frame="1"/>
          <w:lang w:val="en-US"/>
        </w:rPr>
        <w:t>C, by controlling the current in an electrical heating system, the current may be adjusted by moving the variable arm in a rheostat. The temperature of the room depends on a lot of factors, like</w:t>
      </w:r>
    </w:p>
    <w:p w14:paraId="7DDA66E9" w14:textId="77777777" w:rsidR="00196394" w:rsidRPr="00196394" w:rsidRDefault="00196394" w:rsidP="00196394">
      <w:pPr>
        <w:numPr>
          <w:ilvl w:val="0"/>
          <w:numId w:val="1"/>
        </w:numPr>
        <w:shd w:val="clear" w:color="auto" w:fill="FFFFFF"/>
        <w:spacing w:after="0" w:line="276" w:lineRule="auto"/>
        <w:ind w:left="450"/>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Number of persons in the room,</w:t>
      </w:r>
    </w:p>
    <w:p w14:paraId="3EAAF015" w14:textId="77777777" w:rsidR="00196394" w:rsidRPr="00196394" w:rsidRDefault="00196394" w:rsidP="00196394">
      <w:pPr>
        <w:numPr>
          <w:ilvl w:val="0"/>
          <w:numId w:val="1"/>
        </w:numPr>
        <w:shd w:val="clear" w:color="auto" w:fill="FFFFFF"/>
        <w:spacing w:after="0" w:line="276" w:lineRule="auto"/>
        <w:ind w:left="450"/>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The opening and closing of doors due to persons moving in and out,</w:t>
      </w:r>
    </w:p>
    <w:p w14:paraId="3EC91DC9" w14:textId="77777777" w:rsidR="00196394" w:rsidRPr="00196394" w:rsidRDefault="00196394" w:rsidP="00196394">
      <w:pPr>
        <w:numPr>
          <w:ilvl w:val="0"/>
          <w:numId w:val="1"/>
        </w:numPr>
        <w:shd w:val="clear" w:color="auto" w:fill="FFFFFF"/>
        <w:spacing w:after="0" w:line="276" w:lineRule="auto"/>
        <w:ind w:left="450"/>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Fluctuation in the supply voltage etc.</w:t>
      </w:r>
    </w:p>
    <w:p w14:paraId="44887EC9" w14:textId="0970143D"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A human operator has to continuously monitor the temperature indicated by a thermometer and keep on adjusting the rheostat to maintain the temperature all the twenty-four hours. The operator should be continuously alert and relentlessly perform a simple job of moving the arm of the rheostat. Any mistake on his part may result in great discomfiture to the persons in the room.</w:t>
      </w:r>
    </w:p>
    <w:p w14:paraId="4374CBE5" w14:textId="5C23A778"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Now, imagine the same above mention operation of measuring the temperature, estimating the error between the desired temperature and the actual temperature, moving the arm of the rheostat accurately if are done by an automatic controller. Since error between the actual temperature and the desired temperature is continuously obtained and used to activate the controller, any disturbances caused due to movements of persons occupying the room, supply variations etc. will be automatically taken care of. How much of a relief it is?</w:t>
      </w:r>
    </w:p>
    <w:p w14:paraId="72BEF917" w14:textId="77777777"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Control systems may be classified as self-correcting type and non-self-correcting type.</w:t>
      </w:r>
    </w:p>
    <w:p w14:paraId="2366CC96" w14:textId="77777777"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The term self-correcting, as used here, refers to the ability of a system to monitor or measure a variable of interest and correct it automatically without the intervention of a human whenever the variable is outside acceptable limits. Systems that can perform such self-correcting action are called feedback systems or closed-loop systems whereas non self-correcting type is referred to as open loop system.</w:t>
      </w:r>
    </w:p>
    <w:p w14:paraId="39C35941" w14:textId="77777777"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b/>
          <w:bCs/>
          <w:i/>
          <w:iCs/>
          <w:color w:val="000000"/>
          <w:sz w:val="24"/>
          <w:szCs w:val="24"/>
          <w:bdr w:val="none" w:sz="0" w:space="0" w:color="auto" w:frame="1"/>
          <w:lang w:val="en-US"/>
        </w:rPr>
        <w:t>Open Loop Control Systems: </w:t>
      </w:r>
      <w:r w:rsidRPr="00196394">
        <w:rPr>
          <w:rFonts w:eastAsia="Times New Roman" w:cstheme="minorHAnsi"/>
          <w:color w:val="000000"/>
          <w:sz w:val="24"/>
          <w:szCs w:val="24"/>
          <w:bdr w:val="none" w:sz="0" w:space="0" w:color="auto" w:frame="1"/>
          <w:lang w:val="en-US"/>
        </w:rPr>
        <w:t>A system in which the output has no effect on the control action is known as an open loop control system. For a given input the system produces a certain output. If there are any disturbances, the output changes and there is no adjustment of the input to bring back the output to the original value. A perfect calibration is required to get good accuracy and the system should be free from any external disturbances. No measurements are made at the output.</w:t>
      </w:r>
    </w:p>
    <w:p w14:paraId="1643E663" w14:textId="77777777"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color w:val="000000"/>
          <w:sz w:val="24"/>
          <w:szCs w:val="24"/>
          <w:bdr w:val="none" w:sz="0" w:space="0" w:color="auto" w:frame="1"/>
          <w:lang w:val="en-US"/>
        </w:rPr>
        <w:t>A traffic control system is a good example of an open loop system. The signals change according to a preset time and are not affected by the density of traffic on any road. A washing machine is another example of an open loop control system. The quality of wash is not measured; every cycle like wash, rinse and dry’ cycle goes according to a preset timing.</w:t>
      </w:r>
    </w:p>
    <w:p w14:paraId="45EA1A4A" w14:textId="156D3795" w:rsidR="00196394" w:rsidRPr="00196394" w:rsidRDefault="00196394" w:rsidP="00196394">
      <w:pPr>
        <w:shd w:val="clear" w:color="auto" w:fill="FFFFFF"/>
        <w:spacing w:after="0" w:line="276" w:lineRule="auto"/>
        <w:jc w:val="both"/>
        <w:textAlignment w:val="baseline"/>
        <w:rPr>
          <w:rFonts w:eastAsia="Times New Roman" w:cstheme="minorHAnsi"/>
          <w:color w:val="666666"/>
          <w:sz w:val="24"/>
          <w:szCs w:val="24"/>
          <w:lang w:val="en-US"/>
        </w:rPr>
      </w:pPr>
      <w:r w:rsidRPr="00196394">
        <w:rPr>
          <w:rFonts w:eastAsia="Times New Roman" w:cstheme="minorHAnsi"/>
          <w:b/>
          <w:bCs/>
          <w:i/>
          <w:iCs/>
          <w:color w:val="000000"/>
          <w:sz w:val="24"/>
          <w:szCs w:val="24"/>
          <w:bdr w:val="none" w:sz="0" w:space="0" w:color="auto" w:frame="1"/>
          <w:lang w:val="en-US"/>
        </w:rPr>
        <w:lastRenderedPageBreak/>
        <w:t>Closed Loop Control Systems: </w:t>
      </w:r>
      <w:r w:rsidRPr="00196394">
        <w:rPr>
          <w:rFonts w:eastAsia="Times New Roman" w:cstheme="minorHAnsi"/>
          <w:color w:val="000000"/>
          <w:sz w:val="24"/>
          <w:szCs w:val="24"/>
          <w:bdr w:val="none" w:sz="0" w:space="0" w:color="auto" w:frame="1"/>
          <w:lang w:val="en-US"/>
        </w:rPr>
        <w:t>These are also known as feedback control systems. A system which maintains a prescribed relationship between the controlled variable and the reference input, and uses the difference between them as a signal to activate the control, is known as a feedback control system. The output or the controlled variable is measured and compared with the reference input and an error signal is generated. This is the activating signal to the controller which, by its action, tries to reduce the error. Thus, the controlled variable is continuously feedback and compared with the input signal. If the error is reduced to zero, the output is the desired output and is equal to the reference input signal.</w:t>
      </w:r>
    </w:p>
    <w:p w14:paraId="70806249" w14:textId="381B379A" w:rsidR="00196394" w:rsidRDefault="00196394" w:rsidP="0019639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196394">
        <w:rPr>
          <w:rFonts w:eastAsia="Times New Roman" w:cstheme="minorHAnsi"/>
          <w:color w:val="000000"/>
          <w:sz w:val="24"/>
          <w:szCs w:val="24"/>
          <w:bdr w:val="none" w:sz="0" w:space="0" w:color="auto" w:frame="1"/>
          <w:lang w:val="en-US"/>
        </w:rPr>
        <w:t>In bellow see the example of both Open loop control systems and close loop control systems.</w:t>
      </w:r>
    </w:p>
    <w:p w14:paraId="0730E5A4" w14:textId="79E67E1F" w:rsidR="00196394" w:rsidRDefault="00196394" w:rsidP="0019639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p>
    <w:p w14:paraId="1A815849" w14:textId="77777777" w:rsidR="00196394" w:rsidRPr="00196394" w:rsidRDefault="00196394" w:rsidP="00196394">
      <w:pPr>
        <w:shd w:val="clear" w:color="auto" w:fill="FFFFFF"/>
        <w:spacing w:after="0" w:line="240" w:lineRule="auto"/>
        <w:jc w:val="both"/>
        <w:textAlignment w:val="baseline"/>
        <w:rPr>
          <w:rFonts w:eastAsia="Times New Roman" w:cstheme="minorHAnsi"/>
          <w:color w:val="666666"/>
          <w:sz w:val="27"/>
          <w:szCs w:val="27"/>
          <w:lang w:val="en-US"/>
        </w:rPr>
      </w:pPr>
    </w:p>
    <w:p w14:paraId="08478388" w14:textId="347CFEA0" w:rsidR="00196394" w:rsidRPr="00196394" w:rsidRDefault="00196394" w:rsidP="00196394">
      <w:pPr>
        <w:shd w:val="clear" w:color="auto" w:fill="FFFFFF"/>
        <w:spacing w:after="0" w:line="240" w:lineRule="auto"/>
        <w:jc w:val="both"/>
        <w:textAlignment w:val="baseline"/>
        <w:rPr>
          <w:rFonts w:ascii="Arial" w:eastAsia="Times New Roman" w:hAnsi="Arial" w:cs="Arial"/>
          <w:color w:val="666666"/>
          <w:sz w:val="27"/>
          <w:szCs w:val="27"/>
          <w:lang w:val="en-US"/>
        </w:rPr>
      </w:pPr>
      <w:r w:rsidRPr="00196394">
        <w:rPr>
          <w:rFonts w:ascii="Arial" w:eastAsia="Times New Roman" w:hAnsi="Arial" w:cs="Arial"/>
          <w:noProof/>
          <w:color w:val="444444"/>
          <w:sz w:val="27"/>
          <w:szCs w:val="27"/>
          <w:bdr w:val="none" w:sz="0" w:space="0" w:color="auto" w:frame="1"/>
          <w:lang w:val="en-US"/>
        </w:rPr>
        <w:drawing>
          <wp:inline distT="0" distB="0" distL="0" distR="0" wp14:anchorId="03911933" wp14:editId="19356E75">
            <wp:extent cx="6467475" cy="5353050"/>
            <wp:effectExtent l="0" t="0" r="9525" b="0"/>
            <wp:docPr id="2" name="Picture 2" descr="automatic control systems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control systems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5353050"/>
                    </a:xfrm>
                    <a:prstGeom prst="rect">
                      <a:avLst/>
                    </a:prstGeom>
                    <a:noFill/>
                    <a:ln>
                      <a:noFill/>
                    </a:ln>
                  </pic:spPr>
                </pic:pic>
              </a:graphicData>
            </a:graphic>
          </wp:inline>
        </w:drawing>
      </w:r>
    </w:p>
    <w:p w14:paraId="530D45F4" w14:textId="77777777" w:rsidR="00656CC4" w:rsidRDefault="00656CC4">
      <w:pPr>
        <w:rPr>
          <w:rFonts w:cstheme="minorHAnsi"/>
          <w:sz w:val="24"/>
        </w:rPr>
      </w:pPr>
    </w:p>
    <w:p w14:paraId="4E3C2E94" w14:textId="6EFD1A92" w:rsidR="00656CC4" w:rsidRDefault="00656CC4">
      <w:pPr>
        <w:rPr>
          <w:rFonts w:cstheme="minorHAnsi"/>
          <w:sz w:val="24"/>
        </w:rPr>
      </w:pPr>
    </w:p>
    <w:p w14:paraId="59179E38" w14:textId="06AE7CF9" w:rsidR="00656CC4" w:rsidRPr="00196394" w:rsidRDefault="00196394">
      <w:pPr>
        <w:rPr>
          <w:rFonts w:cstheme="minorHAnsi"/>
          <w:b/>
          <w:bCs/>
          <w:sz w:val="40"/>
          <w:szCs w:val="36"/>
        </w:rPr>
      </w:pPr>
      <w:r w:rsidRPr="00196394">
        <w:rPr>
          <w:rFonts w:cstheme="minorHAnsi"/>
          <w:b/>
          <w:bCs/>
          <w:sz w:val="40"/>
          <w:szCs w:val="36"/>
        </w:rPr>
        <w:lastRenderedPageBreak/>
        <w:t>PROBLEM STATEMENT</w:t>
      </w:r>
    </w:p>
    <w:p w14:paraId="22CB6434" w14:textId="2D62262A" w:rsidR="00656CC4" w:rsidRDefault="00656CC4">
      <w:pPr>
        <w:rPr>
          <w:rFonts w:cstheme="minorHAnsi"/>
          <w:sz w:val="24"/>
        </w:rPr>
      </w:pPr>
      <w:r>
        <w:rPr>
          <w:rFonts w:cstheme="minorHAnsi"/>
          <w:noProof/>
          <w:sz w:val="24"/>
        </w:rPr>
        <w:drawing>
          <wp:inline distT="0" distB="0" distL="0" distR="0" wp14:anchorId="30575EA9" wp14:editId="73B723B6">
            <wp:extent cx="61531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PNG"/>
                    <pic:cNvPicPr/>
                  </pic:nvPicPr>
                  <pic:blipFill>
                    <a:blip r:embed="rId7">
                      <a:extLst>
                        <a:ext uri="{28A0092B-C50C-407E-A947-70E740481C1C}">
                          <a14:useLocalDpi xmlns:a14="http://schemas.microsoft.com/office/drawing/2010/main" val="0"/>
                        </a:ext>
                      </a:extLst>
                    </a:blip>
                    <a:stretch>
                      <a:fillRect/>
                    </a:stretch>
                  </pic:blipFill>
                  <pic:spPr>
                    <a:xfrm>
                      <a:off x="0" y="0"/>
                      <a:ext cx="6154015" cy="4191589"/>
                    </a:xfrm>
                    <a:prstGeom prst="rect">
                      <a:avLst/>
                    </a:prstGeom>
                  </pic:spPr>
                </pic:pic>
              </a:graphicData>
            </a:graphic>
          </wp:inline>
        </w:drawing>
      </w:r>
    </w:p>
    <w:p w14:paraId="295EF63F" w14:textId="6713AB9A" w:rsidR="00F92F18" w:rsidRDefault="00F92F18">
      <w:pPr>
        <w:rPr>
          <w:rFonts w:cstheme="minorHAnsi"/>
          <w:sz w:val="24"/>
        </w:rPr>
      </w:pPr>
    </w:p>
    <w:p w14:paraId="78AB2A9A" w14:textId="77777777" w:rsidR="00F92F18" w:rsidRDefault="00F92F18">
      <w:pPr>
        <w:rPr>
          <w:rFonts w:cstheme="minorHAnsi"/>
          <w:sz w:val="24"/>
        </w:rPr>
      </w:pPr>
    </w:p>
    <w:p w14:paraId="199A555A" w14:textId="50C9185D" w:rsidR="00F92F18" w:rsidRDefault="00F92F18" w:rsidP="00F92F18">
      <w:pPr>
        <w:jc w:val="center"/>
        <w:rPr>
          <w:rFonts w:cstheme="minorHAnsi"/>
          <w:sz w:val="24"/>
        </w:rPr>
      </w:pPr>
      <w:r>
        <w:rPr>
          <w:rFonts w:cstheme="minorHAnsi"/>
          <w:noProof/>
          <w:sz w:val="24"/>
        </w:rPr>
        <w:drawing>
          <wp:inline distT="0" distB="0" distL="0" distR="0" wp14:anchorId="20165796" wp14:editId="6A35CF64">
            <wp:extent cx="5943600" cy="2035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14:paraId="45019C2D" w14:textId="1402EB78" w:rsidR="00F92F18" w:rsidRPr="00F92F18" w:rsidRDefault="00F92F18" w:rsidP="00F92F18">
      <w:pPr>
        <w:jc w:val="center"/>
        <w:rPr>
          <w:rFonts w:cstheme="minorHAnsi"/>
          <w:sz w:val="24"/>
        </w:rPr>
      </w:pPr>
      <w:r>
        <w:rPr>
          <w:rFonts w:cstheme="minorHAnsi"/>
          <w:sz w:val="24"/>
        </w:rPr>
        <w:t>Simulink design</w:t>
      </w:r>
    </w:p>
    <w:p w14:paraId="19CD72A9" w14:textId="6E866153" w:rsidR="00F92F18" w:rsidRDefault="00F92F18">
      <w:pPr>
        <w:rPr>
          <w:rFonts w:cstheme="minorHAnsi"/>
          <w:b/>
          <w:bCs/>
          <w:sz w:val="24"/>
        </w:rPr>
      </w:pPr>
    </w:p>
    <w:p w14:paraId="345095C1" w14:textId="60DE5663" w:rsidR="008F1C2A" w:rsidRDefault="008F1C2A">
      <w:pPr>
        <w:rPr>
          <w:rFonts w:cstheme="minorHAnsi"/>
          <w:b/>
          <w:bCs/>
          <w:sz w:val="24"/>
        </w:rPr>
      </w:pPr>
      <w:r>
        <w:rPr>
          <w:rFonts w:cstheme="minorHAnsi"/>
          <w:b/>
          <w:bCs/>
          <w:sz w:val="24"/>
        </w:rPr>
        <w:lastRenderedPageBreak/>
        <w:t>Methodology</w:t>
      </w:r>
    </w:p>
    <w:p w14:paraId="4CA50495" w14:textId="55330790" w:rsidR="008F1C2A" w:rsidRDefault="0075449C">
      <w:pPr>
        <w:rPr>
          <w:rFonts w:cstheme="minorHAnsi"/>
          <w:b/>
          <w:bCs/>
          <w:sz w:val="24"/>
        </w:rPr>
      </w:pPr>
      <w:r>
        <w:rPr>
          <w:rFonts w:cstheme="minorHAnsi"/>
          <w:b/>
          <w:bCs/>
          <w:sz w:val="24"/>
        </w:rPr>
        <w:t>MATLAB SOURCE CODE</w:t>
      </w:r>
    </w:p>
    <w:p w14:paraId="3931B781" w14:textId="508995A0" w:rsidR="008F1C2A" w:rsidRDefault="008F1C2A">
      <w:pPr>
        <w:rPr>
          <w:rFonts w:cstheme="minorHAnsi"/>
          <w:b/>
          <w:bCs/>
          <w:sz w:val="24"/>
        </w:rPr>
      </w:pPr>
      <w:r>
        <w:rPr>
          <w:rFonts w:cstheme="minorHAnsi"/>
          <w:b/>
          <w:bCs/>
          <w:noProof/>
          <w:sz w:val="24"/>
        </w:rPr>
        <w:drawing>
          <wp:inline distT="0" distB="0" distL="0" distR="0" wp14:anchorId="28CD6972" wp14:editId="3C77872D">
            <wp:extent cx="5943600" cy="3053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rce 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493DF184" w14:textId="6AF1FA60" w:rsidR="008F1C2A" w:rsidRDefault="008F1C2A">
      <w:pPr>
        <w:rPr>
          <w:rFonts w:cstheme="minorHAnsi"/>
          <w:b/>
          <w:bCs/>
          <w:sz w:val="24"/>
        </w:rPr>
      </w:pPr>
    </w:p>
    <w:p w14:paraId="601F1BFA" w14:textId="34D74FBB" w:rsidR="008F1C2A" w:rsidRDefault="008F1C2A">
      <w:pPr>
        <w:rPr>
          <w:rFonts w:cstheme="minorHAnsi"/>
          <w:b/>
          <w:bCs/>
          <w:sz w:val="24"/>
        </w:rPr>
      </w:pPr>
      <w:r>
        <w:rPr>
          <w:rFonts w:cstheme="minorHAnsi"/>
          <w:b/>
          <w:bCs/>
          <w:sz w:val="24"/>
        </w:rPr>
        <w:t>Results</w:t>
      </w:r>
    </w:p>
    <w:p w14:paraId="431A8C2E" w14:textId="38C96C6C" w:rsidR="008F1C2A" w:rsidRDefault="008F1C2A">
      <w:pPr>
        <w:rPr>
          <w:rFonts w:cstheme="minorHAnsi"/>
          <w:b/>
          <w:bCs/>
          <w:sz w:val="24"/>
        </w:rPr>
      </w:pPr>
      <w:r>
        <w:rPr>
          <w:rFonts w:cstheme="minorHAnsi"/>
          <w:b/>
          <w:bCs/>
          <w:sz w:val="24"/>
        </w:rPr>
        <w:t xml:space="preserve">Margin plots for </w:t>
      </w:r>
    </w:p>
    <w:p w14:paraId="1F614348" w14:textId="77777777" w:rsidR="008F1C2A" w:rsidRDefault="008F1C2A">
      <w:pPr>
        <w:rPr>
          <w:rFonts w:cstheme="minorHAnsi"/>
          <w:b/>
          <w:bCs/>
          <w:sz w:val="24"/>
        </w:rPr>
      </w:pPr>
      <w:r>
        <w:rPr>
          <w:rFonts w:cstheme="minorHAnsi"/>
          <w:b/>
          <w:bCs/>
          <w:noProof/>
          <w:sz w:val="24"/>
        </w:rPr>
        <w:drawing>
          <wp:inline distT="0" distB="0" distL="0" distR="0" wp14:anchorId="2F8A1A96" wp14:editId="2EE90365">
            <wp:extent cx="5943600" cy="3211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gin for k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2704C549" w14:textId="5CDF21F1" w:rsidR="0075449C" w:rsidRP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0</w:t>
      </w:r>
      <w:r w:rsidRPr="0075449C">
        <w:rPr>
          <w:rFonts w:cstheme="minorHAnsi"/>
          <w:sz w:val="24"/>
        </w:rPr>
        <w:t>.1</w:t>
      </w:r>
    </w:p>
    <w:p w14:paraId="4ABD04E3" w14:textId="50715633" w:rsidR="0075449C" w:rsidRDefault="008F1C2A" w:rsidP="0075449C">
      <w:pPr>
        <w:rPr>
          <w:rFonts w:cstheme="minorHAnsi"/>
          <w:b/>
          <w:bCs/>
          <w:sz w:val="24"/>
        </w:rPr>
      </w:pPr>
      <w:r>
        <w:rPr>
          <w:rFonts w:cstheme="minorHAnsi"/>
          <w:b/>
          <w:bCs/>
          <w:noProof/>
          <w:sz w:val="24"/>
        </w:rPr>
        <w:lastRenderedPageBreak/>
        <w:drawing>
          <wp:inline distT="0" distB="0" distL="0" distR="0" wp14:anchorId="7ADFC6A6" wp14:editId="346B1F41">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gin for k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1A7B11AC" w14:textId="03EBFDB4" w:rsid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1</w:t>
      </w:r>
      <w:r w:rsidRPr="0075449C">
        <w:rPr>
          <w:rFonts w:cstheme="minorHAnsi"/>
          <w:sz w:val="24"/>
        </w:rPr>
        <w:t>.</w:t>
      </w:r>
      <w:r>
        <w:rPr>
          <w:rFonts w:cstheme="minorHAnsi"/>
          <w:sz w:val="24"/>
        </w:rPr>
        <w:t>5</w:t>
      </w:r>
    </w:p>
    <w:p w14:paraId="4CDAE9A3" w14:textId="77777777" w:rsidR="0075449C" w:rsidRPr="0075449C" w:rsidRDefault="0075449C" w:rsidP="0075449C">
      <w:pPr>
        <w:jc w:val="center"/>
        <w:rPr>
          <w:rFonts w:cstheme="minorHAnsi"/>
          <w:sz w:val="24"/>
        </w:rPr>
      </w:pPr>
    </w:p>
    <w:p w14:paraId="5C0D529C" w14:textId="77777777" w:rsidR="0075449C" w:rsidRDefault="008F1C2A" w:rsidP="0075449C">
      <w:pPr>
        <w:rPr>
          <w:rFonts w:cstheme="minorHAnsi"/>
          <w:b/>
          <w:bCs/>
          <w:sz w:val="24"/>
        </w:rPr>
      </w:pPr>
      <w:r>
        <w:rPr>
          <w:rFonts w:cstheme="minorHAnsi"/>
          <w:b/>
          <w:bCs/>
          <w:noProof/>
          <w:sz w:val="24"/>
        </w:rPr>
        <w:drawing>
          <wp:inline distT="0" distB="0" distL="0" distR="0" wp14:anchorId="077BBE15" wp14:editId="0C9ABF08">
            <wp:extent cx="5943600" cy="310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gin for 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3E40516C" w14:textId="7BEA707E" w:rsidR="0075449C" w:rsidRPr="0075449C" w:rsidRDefault="0075449C" w:rsidP="0075449C">
      <w:pPr>
        <w:jc w:val="center"/>
        <w:rPr>
          <w:rFonts w:cstheme="minorHAnsi"/>
          <w:sz w:val="24"/>
        </w:rPr>
      </w:pPr>
      <w:r w:rsidRPr="0075449C">
        <w:rPr>
          <w:rFonts w:cstheme="minorHAnsi"/>
          <w:sz w:val="24"/>
        </w:rPr>
        <w:t>Margin plot for k = 1</w:t>
      </w:r>
    </w:p>
    <w:p w14:paraId="24EFE437" w14:textId="77777777" w:rsidR="0075449C" w:rsidRDefault="0075449C" w:rsidP="0075449C">
      <w:pPr>
        <w:rPr>
          <w:rFonts w:cstheme="minorHAnsi"/>
          <w:b/>
          <w:bCs/>
          <w:sz w:val="24"/>
        </w:rPr>
      </w:pPr>
    </w:p>
    <w:p w14:paraId="4A38911C" w14:textId="77777777" w:rsidR="0075449C" w:rsidRDefault="008F1C2A" w:rsidP="0075449C">
      <w:pPr>
        <w:rPr>
          <w:rFonts w:cstheme="minorHAnsi"/>
          <w:b/>
          <w:bCs/>
          <w:sz w:val="24"/>
        </w:rPr>
      </w:pPr>
      <w:r>
        <w:rPr>
          <w:rFonts w:cstheme="minorHAnsi"/>
          <w:b/>
          <w:bCs/>
          <w:noProof/>
          <w:sz w:val="24"/>
        </w:rPr>
        <w:lastRenderedPageBreak/>
        <w:drawing>
          <wp:inline distT="0" distB="0" distL="0" distR="0" wp14:anchorId="169C7EF6" wp14:editId="279F5526">
            <wp:extent cx="5943600" cy="318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gin for k2.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3F9833D4" w14:textId="6C0A26DD" w:rsidR="0075449C" w:rsidRP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2</w:t>
      </w:r>
      <w:r w:rsidRPr="0075449C">
        <w:rPr>
          <w:rFonts w:cstheme="minorHAnsi"/>
          <w:sz w:val="24"/>
        </w:rPr>
        <w:t>.</w:t>
      </w:r>
      <w:r>
        <w:rPr>
          <w:rFonts w:cstheme="minorHAnsi"/>
          <w:sz w:val="24"/>
        </w:rPr>
        <w:t>5</w:t>
      </w:r>
    </w:p>
    <w:p w14:paraId="102A3DF9" w14:textId="77777777" w:rsidR="0075449C" w:rsidRDefault="0075449C" w:rsidP="0075449C">
      <w:pPr>
        <w:rPr>
          <w:rFonts w:cstheme="minorHAnsi"/>
          <w:b/>
          <w:bCs/>
          <w:sz w:val="24"/>
        </w:rPr>
      </w:pPr>
    </w:p>
    <w:p w14:paraId="2F1629EE" w14:textId="44807C38" w:rsidR="0075449C" w:rsidRDefault="008F1C2A" w:rsidP="0075449C">
      <w:pPr>
        <w:rPr>
          <w:rFonts w:cstheme="minorHAnsi"/>
          <w:b/>
          <w:bCs/>
          <w:sz w:val="24"/>
        </w:rPr>
      </w:pPr>
      <w:r>
        <w:rPr>
          <w:rFonts w:cstheme="minorHAnsi"/>
          <w:b/>
          <w:bCs/>
          <w:noProof/>
          <w:sz w:val="24"/>
        </w:rPr>
        <w:drawing>
          <wp:inline distT="0" distB="0" distL="0" distR="0" wp14:anchorId="58BA2E8F" wp14:editId="565F75A7">
            <wp:extent cx="5943600" cy="3197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gin for k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63AAA6EC" w14:textId="3DB75204" w:rsidR="0075449C" w:rsidRP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2</w:t>
      </w:r>
    </w:p>
    <w:p w14:paraId="701B5577" w14:textId="77777777" w:rsidR="0075449C" w:rsidRDefault="0075449C" w:rsidP="0075449C">
      <w:pPr>
        <w:rPr>
          <w:rFonts w:cstheme="minorHAnsi"/>
          <w:b/>
          <w:bCs/>
          <w:sz w:val="24"/>
        </w:rPr>
      </w:pPr>
    </w:p>
    <w:p w14:paraId="3C6F1DA9" w14:textId="77777777" w:rsidR="0075449C" w:rsidRDefault="0075449C" w:rsidP="0075449C">
      <w:pPr>
        <w:rPr>
          <w:rFonts w:cstheme="minorHAnsi"/>
          <w:b/>
          <w:bCs/>
          <w:sz w:val="24"/>
        </w:rPr>
      </w:pPr>
    </w:p>
    <w:p w14:paraId="17A2E730" w14:textId="24D28CC5" w:rsidR="0075449C" w:rsidRDefault="008F1C2A" w:rsidP="0075449C">
      <w:pPr>
        <w:rPr>
          <w:rFonts w:cstheme="minorHAnsi"/>
          <w:b/>
          <w:bCs/>
          <w:sz w:val="24"/>
        </w:rPr>
      </w:pPr>
      <w:r>
        <w:rPr>
          <w:rFonts w:cstheme="minorHAnsi"/>
          <w:b/>
          <w:bCs/>
          <w:noProof/>
          <w:sz w:val="24"/>
        </w:rPr>
        <w:lastRenderedPageBreak/>
        <w:drawing>
          <wp:inline distT="0" distB="0" distL="0" distR="0" wp14:anchorId="46E35FD3" wp14:editId="2DC9BAA4">
            <wp:extent cx="5943600" cy="3211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gin for k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0DD1A9CD" w14:textId="12FE2A83" w:rsidR="0075449C" w:rsidRP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3</w:t>
      </w:r>
    </w:p>
    <w:p w14:paraId="11B4240D" w14:textId="77777777" w:rsidR="0075449C" w:rsidRDefault="0075449C" w:rsidP="0075449C">
      <w:pPr>
        <w:rPr>
          <w:rFonts w:cstheme="minorHAnsi"/>
          <w:b/>
          <w:bCs/>
          <w:sz w:val="24"/>
        </w:rPr>
      </w:pPr>
    </w:p>
    <w:p w14:paraId="5D73A3AC" w14:textId="77777777" w:rsidR="0075449C" w:rsidRDefault="008F1C2A" w:rsidP="0075449C">
      <w:pPr>
        <w:rPr>
          <w:rFonts w:cstheme="minorHAnsi"/>
          <w:b/>
          <w:bCs/>
          <w:sz w:val="24"/>
        </w:rPr>
      </w:pPr>
      <w:r>
        <w:rPr>
          <w:rFonts w:cstheme="minorHAnsi"/>
          <w:b/>
          <w:bCs/>
          <w:noProof/>
          <w:sz w:val="24"/>
        </w:rPr>
        <w:drawing>
          <wp:inline distT="0" distB="0" distL="0" distR="0" wp14:anchorId="6778B05D" wp14:editId="2F09E50B">
            <wp:extent cx="594360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t locus k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519CA91D" w14:textId="2466A0D9" w:rsidR="0075449C" w:rsidRPr="0075449C" w:rsidRDefault="0075449C" w:rsidP="0075449C">
      <w:pPr>
        <w:jc w:val="center"/>
        <w:rPr>
          <w:rFonts w:cstheme="minorHAnsi"/>
          <w:sz w:val="24"/>
        </w:rPr>
      </w:pPr>
      <w:r>
        <w:rPr>
          <w:rFonts w:cstheme="minorHAnsi"/>
          <w:sz w:val="24"/>
        </w:rPr>
        <w:t>Root Locus</w:t>
      </w:r>
      <w:r w:rsidRPr="0075449C">
        <w:rPr>
          <w:rFonts w:cstheme="minorHAnsi"/>
          <w:sz w:val="24"/>
        </w:rPr>
        <w:t xml:space="preserve"> plot for k = 1</w:t>
      </w:r>
    </w:p>
    <w:p w14:paraId="24224423" w14:textId="77777777" w:rsidR="0075449C" w:rsidRDefault="0075449C" w:rsidP="0075449C">
      <w:pPr>
        <w:rPr>
          <w:rFonts w:cstheme="minorHAnsi"/>
          <w:b/>
          <w:bCs/>
          <w:sz w:val="24"/>
        </w:rPr>
      </w:pPr>
    </w:p>
    <w:p w14:paraId="1153ADB2" w14:textId="3F6BC2F0" w:rsidR="0075449C" w:rsidRDefault="008F1C2A" w:rsidP="0075449C">
      <w:pPr>
        <w:rPr>
          <w:rFonts w:cstheme="minorHAnsi"/>
          <w:b/>
          <w:bCs/>
          <w:sz w:val="24"/>
        </w:rPr>
      </w:pPr>
      <w:r>
        <w:rPr>
          <w:rFonts w:cstheme="minorHAnsi"/>
          <w:b/>
          <w:bCs/>
          <w:noProof/>
          <w:sz w:val="24"/>
        </w:rPr>
        <w:lastRenderedPageBreak/>
        <w:drawing>
          <wp:inline distT="0" distB="0" distL="0" distR="0" wp14:anchorId="25EBC62C" wp14:editId="2D437D60">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ot locus k2.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6CD99A38" w14:textId="0E24B36A" w:rsidR="0075449C" w:rsidRPr="0075449C" w:rsidRDefault="0075449C" w:rsidP="0075449C">
      <w:pPr>
        <w:jc w:val="center"/>
        <w:rPr>
          <w:rFonts w:cstheme="minorHAnsi"/>
          <w:sz w:val="24"/>
        </w:rPr>
      </w:pPr>
      <w:r>
        <w:rPr>
          <w:rFonts w:cstheme="minorHAnsi"/>
          <w:sz w:val="24"/>
        </w:rPr>
        <w:t>Root Locus</w:t>
      </w:r>
      <w:r w:rsidRPr="0075449C">
        <w:rPr>
          <w:rFonts w:cstheme="minorHAnsi"/>
          <w:sz w:val="24"/>
        </w:rPr>
        <w:t xml:space="preserve"> plot for k = </w:t>
      </w:r>
      <w:r>
        <w:rPr>
          <w:rFonts w:cstheme="minorHAnsi"/>
          <w:sz w:val="24"/>
        </w:rPr>
        <w:t>2.5</w:t>
      </w:r>
    </w:p>
    <w:p w14:paraId="4775EFF2" w14:textId="77777777" w:rsidR="0075449C" w:rsidRDefault="0075449C" w:rsidP="0075449C">
      <w:pPr>
        <w:rPr>
          <w:rFonts w:cstheme="minorHAnsi"/>
          <w:b/>
          <w:bCs/>
          <w:sz w:val="24"/>
        </w:rPr>
      </w:pPr>
    </w:p>
    <w:p w14:paraId="43BCD4E6" w14:textId="77777777" w:rsidR="0075449C" w:rsidRDefault="008F1C2A" w:rsidP="0075449C">
      <w:pPr>
        <w:rPr>
          <w:rFonts w:cstheme="minorHAnsi"/>
          <w:b/>
          <w:bCs/>
          <w:sz w:val="24"/>
        </w:rPr>
      </w:pPr>
      <w:r>
        <w:rPr>
          <w:rFonts w:cstheme="minorHAnsi"/>
          <w:b/>
          <w:bCs/>
          <w:noProof/>
          <w:sz w:val="24"/>
        </w:rPr>
        <w:drawing>
          <wp:inline distT="0" distB="0" distL="0" distR="0" wp14:anchorId="4CC218C4" wp14:editId="1AF9C02B">
            <wp:extent cx="5943600" cy="3211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ot locus k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41369A19" w14:textId="7CED3E79" w:rsidR="0075449C" w:rsidRPr="0075449C" w:rsidRDefault="0075449C" w:rsidP="0075449C">
      <w:pPr>
        <w:jc w:val="center"/>
        <w:rPr>
          <w:rFonts w:cstheme="minorHAnsi"/>
          <w:sz w:val="24"/>
        </w:rPr>
      </w:pPr>
      <w:r w:rsidRPr="0075449C">
        <w:rPr>
          <w:rFonts w:cstheme="minorHAnsi"/>
          <w:sz w:val="24"/>
        </w:rPr>
        <w:t xml:space="preserve">Margin plot for k = </w:t>
      </w:r>
      <w:r>
        <w:rPr>
          <w:rFonts w:cstheme="minorHAnsi"/>
          <w:sz w:val="24"/>
        </w:rPr>
        <w:t>2</w:t>
      </w:r>
    </w:p>
    <w:p w14:paraId="1715FA78" w14:textId="77777777" w:rsidR="0075449C" w:rsidRDefault="0075449C" w:rsidP="0075449C">
      <w:pPr>
        <w:rPr>
          <w:rFonts w:cstheme="minorHAnsi"/>
          <w:b/>
          <w:bCs/>
          <w:sz w:val="24"/>
        </w:rPr>
      </w:pPr>
    </w:p>
    <w:p w14:paraId="7F1E5CDA" w14:textId="50CE5815" w:rsidR="008F1C2A" w:rsidRDefault="008F1C2A" w:rsidP="0075449C">
      <w:pPr>
        <w:rPr>
          <w:rFonts w:cstheme="minorHAnsi"/>
          <w:b/>
          <w:bCs/>
          <w:sz w:val="24"/>
        </w:rPr>
      </w:pPr>
      <w:r>
        <w:rPr>
          <w:rFonts w:cstheme="minorHAnsi"/>
          <w:b/>
          <w:bCs/>
          <w:noProof/>
          <w:sz w:val="24"/>
        </w:rPr>
        <w:lastRenderedPageBreak/>
        <w:drawing>
          <wp:inline distT="0" distB="0" distL="0" distR="0" wp14:anchorId="443BD1A1" wp14:editId="1D62B354">
            <wp:extent cx="5943600" cy="3193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t locus k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3482B114" w14:textId="0F0AFA3A" w:rsidR="0075449C" w:rsidRPr="0075449C" w:rsidRDefault="0075449C" w:rsidP="0075449C">
      <w:pPr>
        <w:jc w:val="center"/>
        <w:rPr>
          <w:rFonts w:cstheme="minorHAnsi"/>
          <w:sz w:val="24"/>
        </w:rPr>
      </w:pPr>
      <w:r>
        <w:rPr>
          <w:rFonts w:cstheme="minorHAnsi"/>
          <w:sz w:val="24"/>
        </w:rPr>
        <w:t>Root Locus</w:t>
      </w:r>
      <w:r w:rsidRPr="0075449C">
        <w:rPr>
          <w:rFonts w:cstheme="minorHAnsi"/>
          <w:sz w:val="24"/>
        </w:rPr>
        <w:t xml:space="preserve"> plot for k = </w:t>
      </w:r>
      <w:r>
        <w:rPr>
          <w:rFonts w:cstheme="minorHAnsi"/>
          <w:sz w:val="24"/>
        </w:rPr>
        <w:t>3</w:t>
      </w:r>
    </w:p>
    <w:p w14:paraId="4D36557D" w14:textId="332E3F8A" w:rsidR="0075449C" w:rsidRDefault="0075449C">
      <w:pPr>
        <w:rPr>
          <w:rFonts w:cstheme="minorHAnsi"/>
          <w:b/>
          <w:bCs/>
          <w:sz w:val="24"/>
        </w:rPr>
      </w:pPr>
    </w:p>
    <w:p w14:paraId="10485B04" w14:textId="42D85FAD" w:rsidR="0075449C" w:rsidRDefault="0075449C">
      <w:pPr>
        <w:rPr>
          <w:rFonts w:cstheme="minorHAnsi"/>
          <w:b/>
          <w:bCs/>
          <w:sz w:val="24"/>
        </w:rPr>
      </w:pPr>
    </w:p>
    <w:p w14:paraId="01DB44AC" w14:textId="53E61F46" w:rsidR="0075449C" w:rsidRDefault="0075449C">
      <w:pPr>
        <w:rPr>
          <w:rFonts w:cstheme="minorHAnsi"/>
          <w:b/>
          <w:bCs/>
          <w:sz w:val="24"/>
        </w:rPr>
      </w:pPr>
    </w:p>
    <w:p w14:paraId="3E4AA164" w14:textId="501E4574" w:rsidR="0075449C" w:rsidRDefault="0075449C">
      <w:pPr>
        <w:rPr>
          <w:rFonts w:cstheme="minorHAnsi"/>
          <w:b/>
          <w:bCs/>
          <w:sz w:val="24"/>
        </w:rPr>
      </w:pPr>
    </w:p>
    <w:p w14:paraId="345B61F6" w14:textId="30C9E6A5" w:rsidR="0075449C" w:rsidRDefault="0075449C">
      <w:pPr>
        <w:rPr>
          <w:rFonts w:cstheme="minorHAnsi"/>
          <w:b/>
          <w:bCs/>
          <w:sz w:val="24"/>
        </w:rPr>
      </w:pPr>
    </w:p>
    <w:p w14:paraId="4CA21E55" w14:textId="02728D48" w:rsidR="0075449C" w:rsidRDefault="0075449C">
      <w:pPr>
        <w:rPr>
          <w:rFonts w:cstheme="minorHAnsi"/>
          <w:b/>
          <w:bCs/>
          <w:sz w:val="24"/>
        </w:rPr>
      </w:pPr>
    </w:p>
    <w:p w14:paraId="7FA2B3EE" w14:textId="1FDDBB2F" w:rsidR="0075449C" w:rsidRDefault="0075449C">
      <w:pPr>
        <w:rPr>
          <w:rFonts w:cstheme="minorHAnsi"/>
          <w:b/>
          <w:bCs/>
          <w:sz w:val="24"/>
        </w:rPr>
      </w:pPr>
    </w:p>
    <w:p w14:paraId="1862BF16" w14:textId="1F496DA2" w:rsidR="0075449C" w:rsidRDefault="0075449C">
      <w:pPr>
        <w:rPr>
          <w:rFonts w:cstheme="minorHAnsi"/>
          <w:b/>
          <w:bCs/>
          <w:sz w:val="24"/>
        </w:rPr>
      </w:pPr>
    </w:p>
    <w:p w14:paraId="5EFFB3FF" w14:textId="12A916CE" w:rsidR="0075449C" w:rsidRDefault="0075449C">
      <w:pPr>
        <w:rPr>
          <w:rFonts w:cstheme="minorHAnsi"/>
          <w:b/>
          <w:bCs/>
          <w:sz w:val="24"/>
        </w:rPr>
      </w:pPr>
    </w:p>
    <w:p w14:paraId="7BDC9627" w14:textId="587954A5" w:rsidR="0075449C" w:rsidRDefault="0075449C">
      <w:pPr>
        <w:rPr>
          <w:rFonts w:cstheme="minorHAnsi"/>
          <w:b/>
          <w:bCs/>
          <w:sz w:val="24"/>
        </w:rPr>
      </w:pPr>
    </w:p>
    <w:p w14:paraId="41B12F29" w14:textId="456AFCFA" w:rsidR="0075449C" w:rsidRDefault="0075449C">
      <w:pPr>
        <w:rPr>
          <w:rFonts w:cstheme="minorHAnsi"/>
          <w:b/>
          <w:bCs/>
          <w:sz w:val="24"/>
        </w:rPr>
      </w:pPr>
    </w:p>
    <w:p w14:paraId="3477EECB" w14:textId="7810B1C4" w:rsidR="0075449C" w:rsidRDefault="0075449C">
      <w:pPr>
        <w:rPr>
          <w:rFonts w:cstheme="minorHAnsi"/>
          <w:b/>
          <w:bCs/>
          <w:sz w:val="24"/>
        </w:rPr>
      </w:pPr>
    </w:p>
    <w:p w14:paraId="3380AC1B" w14:textId="6A57640B" w:rsidR="0075449C" w:rsidRDefault="0075449C">
      <w:pPr>
        <w:rPr>
          <w:rFonts w:cstheme="minorHAnsi"/>
          <w:b/>
          <w:bCs/>
          <w:sz w:val="24"/>
        </w:rPr>
      </w:pPr>
    </w:p>
    <w:p w14:paraId="35A5EAD7" w14:textId="392F02B6" w:rsidR="0075449C" w:rsidRDefault="0075449C">
      <w:pPr>
        <w:rPr>
          <w:rFonts w:cstheme="minorHAnsi"/>
          <w:b/>
          <w:bCs/>
          <w:sz w:val="24"/>
        </w:rPr>
      </w:pPr>
    </w:p>
    <w:p w14:paraId="0D93A0B2" w14:textId="77777777" w:rsidR="0075449C" w:rsidRDefault="0075449C">
      <w:pPr>
        <w:rPr>
          <w:rFonts w:cstheme="minorHAnsi"/>
          <w:b/>
          <w:bCs/>
          <w:sz w:val="24"/>
        </w:rPr>
      </w:pPr>
    </w:p>
    <w:p w14:paraId="637176A6" w14:textId="66C27604" w:rsidR="003F2B9A" w:rsidRDefault="003F2B9A">
      <w:pPr>
        <w:rPr>
          <w:rFonts w:cstheme="minorHAnsi"/>
          <w:b/>
          <w:bCs/>
          <w:sz w:val="24"/>
        </w:rPr>
      </w:pPr>
      <w:r w:rsidRPr="003F2B9A">
        <w:rPr>
          <w:rFonts w:cstheme="minorHAnsi"/>
          <w:b/>
          <w:bCs/>
          <w:sz w:val="24"/>
        </w:rPr>
        <w:lastRenderedPageBreak/>
        <w:t>Conclusion</w:t>
      </w:r>
    </w:p>
    <w:p w14:paraId="7B025CB7" w14:textId="0F379BD0" w:rsidR="003F2B9A" w:rsidRPr="003F2B9A" w:rsidRDefault="003F2B9A">
      <w:pPr>
        <w:rPr>
          <w:rFonts w:cstheme="minorHAnsi"/>
          <w:sz w:val="24"/>
        </w:rPr>
      </w:pPr>
      <w:r>
        <w:rPr>
          <w:rFonts w:cstheme="minorHAnsi"/>
          <w:sz w:val="24"/>
        </w:rPr>
        <w:t xml:space="preserve">The Stability criterion was determined by using the </w:t>
      </w:r>
      <w:proofErr w:type="spellStart"/>
      <w:r>
        <w:rPr>
          <w:rFonts w:cstheme="minorHAnsi"/>
          <w:sz w:val="24"/>
        </w:rPr>
        <w:t>rlocus</w:t>
      </w:r>
      <w:proofErr w:type="spellEnd"/>
      <w:r>
        <w:rPr>
          <w:rFonts w:cstheme="minorHAnsi"/>
          <w:sz w:val="24"/>
        </w:rPr>
        <w:t xml:space="preserve"> tool in MATLAB. We considered the closed loop first forward pass as an open loop to determine the poles. The </w:t>
      </w:r>
      <w:proofErr w:type="spellStart"/>
      <w:r>
        <w:rPr>
          <w:rFonts w:cstheme="minorHAnsi"/>
          <w:sz w:val="24"/>
        </w:rPr>
        <w:t>rlocus</w:t>
      </w:r>
      <w:proofErr w:type="spellEnd"/>
      <w:r>
        <w:rPr>
          <w:rFonts w:cstheme="minorHAnsi"/>
          <w:sz w:val="24"/>
        </w:rPr>
        <w:t xml:space="preserve"> plot the poles on complex</w:t>
      </w:r>
      <w:bookmarkStart w:id="0" w:name="_GoBack"/>
      <w:bookmarkEnd w:id="0"/>
      <w:r>
        <w:rPr>
          <w:rFonts w:cstheme="minorHAnsi"/>
          <w:sz w:val="24"/>
        </w:rPr>
        <w:t xml:space="preserve"> graph intersected the stability line, the gain values were k = 1 or 2.</w:t>
      </w:r>
    </w:p>
    <w:sectPr w:rsidR="003F2B9A" w:rsidRPr="003F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410C"/>
    <w:multiLevelType w:val="multilevel"/>
    <w:tmpl w:val="563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36"/>
    <w:rsid w:val="00196394"/>
    <w:rsid w:val="003F2B9A"/>
    <w:rsid w:val="00656CC4"/>
    <w:rsid w:val="0075449C"/>
    <w:rsid w:val="00836936"/>
    <w:rsid w:val="008963D9"/>
    <w:rsid w:val="008F1C2A"/>
    <w:rsid w:val="00F9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DA35"/>
  <w15:chartTrackingRefBased/>
  <w15:docId w15:val="{BBC0CEA2-F32C-48F5-91A6-409F4F5B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693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3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96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69745">
      <w:bodyDiv w:val="1"/>
      <w:marLeft w:val="0"/>
      <w:marRight w:val="0"/>
      <w:marTop w:val="0"/>
      <w:marBottom w:val="0"/>
      <w:divBdr>
        <w:top w:val="none" w:sz="0" w:space="0" w:color="auto"/>
        <w:left w:val="none" w:sz="0" w:space="0" w:color="auto"/>
        <w:bottom w:val="none" w:sz="0" w:space="0" w:color="auto"/>
        <w:right w:val="none" w:sz="0" w:space="0" w:color="auto"/>
      </w:divBdr>
    </w:div>
    <w:div w:id="163390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lectronicsengineering.nbcafe.in/wp-content/uploads/2015/08/control-system.p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isokpehivictor@outlook.com</dc:creator>
  <cp:keywords/>
  <dc:description/>
  <cp:lastModifiedBy>christian</cp:lastModifiedBy>
  <cp:revision>3</cp:revision>
  <dcterms:created xsi:type="dcterms:W3CDTF">2019-10-11T12:38:00Z</dcterms:created>
  <dcterms:modified xsi:type="dcterms:W3CDTF">2019-10-12T10:54:00Z</dcterms:modified>
</cp:coreProperties>
</file>