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7C17" w14:textId="6219A7A9" w:rsidR="003B30A3" w:rsidRDefault="000A11AB">
      <w:pPr>
        <w:rPr>
          <w:rFonts w:cstheme="minorHAnsi"/>
          <w:b/>
          <w:bCs/>
          <w:sz w:val="44"/>
          <w:szCs w:val="44"/>
        </w:rPr>
      </w:pPr>
      <w:r w:rsidRPr="000A11AB">
        <w:rPr>
          <w:rFonts w:ascii="Segoe UI Emoji" w:hAnsi="Segoe UI Emoji" w:cs="Segoe UI Emoji"/>
          <w:b/>
          <w:bCs/>
          <w:sz w:val="44"/>
          <w:szCs w:val="44"/>
        </w:rPr>
        <w:t>🛡</w:t>
      </w:r>
      <w:r w:rsidRPr="000A11AB">
        <w:rPr>
          <w:rFonts w:cstheme="minorHAnsi"/>
          <w:b/>
          <w:bCs/>
          <w:sz w:val="44"/>
          <w:szCs w:val="44"/>
        </w:rPr>
        <w:t>️ Task 2 Report: Log Analysis using SIEM Tool (Splunk Cloud)</w:t>
      </w:r>
    </w:p>
    <w:p w14:paraId="5F7E3E97" w14:textId="77777777" w:rsidR="000A11AB" w:rsidRPr="000A11AB" w:rsidRDefault="000A11AB" w:rsidP="000A11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A11AB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1. Objective</w:t>
      </w:r>
    </w:p>
    <w:p w14:paraId="09340EDC" w14:textId="4C677C04" w:rsidR="000A11AB" w:rsidRDefault="000A11AB" w:rsidP="000A11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The objective of this task is to </w:t>
      </w:r>
      <w:proofErr w:type="spellStart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analyze</w:t>
      </w:r>
      <w:proofErr w:type="spellEnd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log files using a SIEM (Security Information and Event Management) tool to detect unusual or potentially malicious </w:t>
      </w:r>
      <w:proofErr w:type="spellStart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behavior</w:t>
      </w:r>
      <w:proofErr w:type="spellEnd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. In this case, we use </w:t>
      </w:r>
      <w:r w:rsidRPr="000A11AB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Splunk Cloud</w:t>
      </w:r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to ingest and </w:t>
      </w:r>
      <w:proofErr w:type="spellStart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analyze</w:t>
      </w:r>
      <w:proofErr w:type="spellEnd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access logs.</w:t>
      </w:r>
    </w:p>
    <w:p w14:paraId="6661B0CC" w14:textId="77777777" w:rsidR="000A11AB" w:rsidRPr="000A11AB" w:rsidRDefault="000A11AB" w:rsidP="000A11AB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b/>
          <w:bCs/>
          <w:sz w:val="40"/>
          <w:szCs w:val="40"/>
        </w:rPr>
        <w:t>2. Tool Used</w:t>
      </w:r>
    </w:p>
    <w:p w14:paraId="4CC8646A" w14:textId="77777777" w:rsidR="000A11AB" w:rsidRPr="000A11AB" w:rsidRDefault="000A11AB" w:rsidP="000A11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sz w:val="40"/>
          <w:szCs w:val="40"/>
        </w:rPr>
        <w:t>SIEM Tool</w:t>
      </w:r>
      <w:r w:rsidRPr="000A11AB">
        <w:rPr>
          <w:rFonts w:asciiTheme="minorHAnsi" w:hAnsiTheme="minorHAnsi" w:cstheme="minorHAnsi"/>
          <w:sz w:val="40"/>
          <w:szCs w:val="40"/>
        </w:rPr>
        <w:t>: Splunk Cloud</w:t>
      </w:r>
    </w:p>
    <w:p w14:paraId="3EC11C56" w14:textId="77777777" w:rsidR="000A11AB" w:rsidRPr="000A11AB" w:rsidRDefault="000A11AB" w:rsidP="000A11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sz w:val="40"/>
          <w:szCs w:val="40"/>
        </w:rPr>
        <w:t>Log Source</w:t>
      </w:r>
      <w:r w:rsidRPr="000A11AB">
        <w:rPr>
          <w:rFonts w:asciiTheme="minorHAnsi" w:hAnsiTheme="minorHAnsi" w:cstheme="minorHAnsi"/>
          <w:sz w:val="40"/>
          <w:szCs w:val="40"/>
        </w:rPr>
        <w:t xml:space="preserve">: </w:t>
      </w:r>
      <w:r w:rsidRPr="000A11AB">
        <w:rPr>
          <w:rStyle w:val="HTMLCode"/>
          <w:rFonts w:asciiTheme="minorHAnsi" w:eastAsiaTheme="majorEastAsia" w:hAnsiTheme="minorHAnsi" w:cstheme="minorHAnsi"/>
          <w:sz w:val="40"/>
          <w:szCs w:val="40"/>
        </w:rPr>
        <w:t>sample_access.log</w:t>
      </w:r>
    </w:p>
    <w:p w14:paraId="1168E351" w14:textId="77777777" w:rsidR="000A11AB" w:rsidRPr="000A11AB" w:rsidRDefault="000A11AB" w:rsidP="000A11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sz w:val="40"/>
          <w:szCs w:val="40"/>
        </w:rPr>
        <w:t>Log Type</w:t>
      </w:r>
      <w:r w:rsidRPr="000A11AB">
        <w:rPr>
          <w:rFonts w:asciiTheme="minorHAnsi" w:hAnsiTheme="minorHAnsi" w:cstheme="minorHAnsi"/>
          <w:sz w:val="40"/>
          <w:szCs w:val="40"/>
        </w:rPr>
        <w:t>: Web server access logs</w:t>
      </w:r>
    </w:p>
    <w:p w14:paraId="7FE54641" w14:textId="6A890DDD" w:rsidR="000A11AB" w:rsidRDefault="000A11AB" w:rsidP="000A11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proofErr w:type="spellStart"/>
      <w:r w:rsidRPr="000A11AB">
        <w:rPr>
          <w:rStyle w:val="Strong"/>
          <w:rFonts w:asciiTheme="minorHAnsi" w:hAnsiTheme="minorHAnsi" w:cstheme="minorHAnsi"/>
          <w:sz w:val="40"/>
          <w:szCs w:val="40"/>
        </w:rPr>
        <w:t>Sourcetype</w:t>
      </w:r>
      <w:proofErr w:type="spellEnd"/>
      <w:r w:rsidRPr="000A11AB">
        <w:rPr>
          <w:rFonts w:asciiTheme="minorHAnsi" w:hAnsiTheme="minorHAnsi" w:cstheme="minorHAnsi"/>
          <w:sz w:val="40"/>
          <w:szCs w:val="40"/>
        </w:rPr>
        <w:t>: access</w:t>
      </w:r>
    </w:p>
    <w:p w14:paraId="34BA8E46" w14:textId="77777777" w:rsidR="000A11AB" w:rsidRPr="000A11AB" w:rsidRDefault="000A11AB" w:rsidP="000A11AB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b/>
          <w:bCs/>
          <w:sz w:val="40"/>
          <w:szCs w:val="40"/>
        </w:rPr>
        <w:t>3. Search Queries Used</w:t>
      </w:r>
    </w:p>
    <w:p w14:paraId="73F0E40D" w14:textId="29D2CD93" w:rsidR="000A11AB" w:rsidRDefault="000A11AB" w:rsidP="000A11A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>Here are the Splunk search queries used for the analysis:</w:t>
      </w:r>
    </w:p>
    <w:p w14:paraId="172549FC" w14:textId="6831910F" w:rsidR="000A11AB" w:rsidRDefault="000A11AB" w:rsidP="000A11AB">
      <w:pPr>
        <w:pStyle w:val="NormalWeb"/>
        <w:rPr>
          <w:rStyle w:val="Strong"/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 xml:space="preserve"> </w:t>
      </w:r>
      <w:r w:rsidRPr="000A11AB">
        <w:rPr>
          <w:rStyle w:val="Strong"/>
          <w:rFonts w:asciiTheme="minorHAnsi" w:hAnsiTheme="minorHAnsi" w:cstheme="minorHAnsi"/>
          <w:sz w:val="40"/>
          <w:szCs w:val="40"/>
        </w:rPr>
        <w:t>Query 1: All events from access log</w:t>
      </w:r>
    </w:p>
    <w:p w14:paraId="6783410F" w14:textId="1B1019F2" w:rsidR="000A11AB" w:rsidRDefault="000A11AB" w:rsidP="000A11A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 xml:space="preserve">source="sample_access.log" </w:t>
      </w:r>
      <w:proofErr w:type="spellStart"/>
      <w:r w:rsidRPr="000A11AB">
        <w:rPr>
          <w:rFonts w:asciiTheme="minorHAnsi" w:hAnsiTheme="minorHAnsi" w:cstheme="minorHAnsi"/>
          <w:sz w:val="40"/>
          <w:szCs w:val="40"/>
        </w:rPr>
        <w:t>sourcetype</w:t>
      </w:r>
      <w:proofErr w:type="spellEnd"/>
      <w:r w:rsidRPr="000A11AB">
        <w:rPr>
          <w:rFonts w:asciiTheme="minorHAnsi" w:hAnsiTheme="minorHAnsi" w:cstheme="minorHAnsi"/>
          <w:sz w:val="40"/>
          <w:szCs w:val="40"/>
        </w:rPr>
        <w:t>="access"</w:t>
      </w:r>
    </w:p>
    <w:p w14:paraId="53C00E1D" w14:textId="74213B1E" w:rsidR="000A11AB" w:rsidRDefault="000A11AB" w:rsidP="000A11A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sz w:val="40"/>
          <w:szCs w:val="40"/>
        </w:rPr>
        <w:t>Purpose</w:t>
      </w:r>
      <w:r w:rsidRPr="000A11AB">
        <w:rPr>
          <w:rFonts w:asciiTheme="minorHAnsi" w:hAnsiTheme="minorHAnsi" w:cstheme="minorHAnsi"/>
          <w:sz w:val="40"/>
          <w:szCs w:val="40"/>
        </w:rPr>
        <w:t>: Basic extraction of all access log events.</w:t>
      </w:r>
    </w:p>
    <w:p w14:paraId="39E5E197" w14:textId="0A96C630" w:rsidR="000A11AB" w:rsidRDefault="000A11AB" w:rsidP="000A11AB">
      <w:pPr>
        <w:pStyle w:val="NormalWeb"/>
        <w:rPr>
          <w:rStyle w:val="Strong"/>
          <w:rFonts w:asciiTheme="minorHAnsi" w:hAnsiTheme="minorHAnsi" w:cstheme="minorHAnsi"/>
          <w:sz w:val="40"/>
          <w:szCs w:val="40"/>
        </w:rPr>
      </w:pPr>
      <w:r>
        <w:t xml:space="preserve"> </w:t>
      </w:r>
      <w:r w:rsidRPr="000A11AB">
        <w:rPr>
          <w:rStyle w:val="Strong"/>
          <w:rFonts w:asciiTheme="minorHAnsi" w:hAnsiTheme="minorHAnsi" w:cstheme="minorHAnsi"/>
          <w:sz w:val="40"/>
          <w:szCs w:val="40"/>
        </w:rPr>
        <w:t>Query 2: Identify all HTTP POST requests</w:t>
      </w:r>
    </w:p>
    <w:p w14:paraId="553DE831" w14:textId="44FA4911" w:rsidR="000A11AB" w:rsidRDefault="000A11AB" w:rsidP="000A11A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lastRenderedPageBreak/>
        <w:t xml:space="preserve">source="sample_access.log" </w:t>
      </w:r>
      <w:proofErr w:type="spellStart"/>
      <w:r w:rsidRPr="000A11AB">
        <w:rPr>
          <w:rFonts w:asciiTheme="minorHAnsi" w:hAnsiTheme="minorHAnsi" w:cstheme="minorHAnsi"/>
          <w:sz w:val="40"/>
          <w:szCs w:val="40"/>
        </w:rPr>
        <w:t>sourcetype</w:t>
      </w:r>
      <w:proofErr w:type="spellEnd"/>
      <w:r w:rsidRPr="000A11AB">
        <w:rPr>
          <w:rFonts w:asciiTheme="minorHAnsi" w:hAnsiTheme="minorHAnsi" w:cstheme="minorHAnsi"/>
          <w:sz w:val="40"/>
          <w:szCs w:val="40"/>
        </w:rPr>
        <w:t>="access" method=POST</w:t>
      </w:r>
    </w:p>
    <w:p w14:paraId="079FD216" w14:textId="685D125B" w:rsidR="000A11AB" w:rsidRPr="000A11AB" w:rsidRDefault="000A11AB" w:rsidP="000A11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0A11AB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Purpose</w:t>
      </w:r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: Find all POST requests to check for login attempts or data submission.</w:t>
      </w:r>
    </w:p>
    <w:p w14:paraId="390D824A" w14:textId="55962132" w:rsidR="000A11AB" w:rsidRDefault="000A11AB" w:rsidP="000A11AB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0A11AB">
        <w:rPr>
          <w:b/>
          <w:bCs/>
          <w:sz w:val="40"/>
          <w:szCs w:val="40"/>
        </w:rPr>
        <w:t>Query 3: Find failed login attempts</w:t>
      </w:r>
    </w:p>
    <w:p w14:paraId="7B8469D4" w14:textId="20DAFC19" w:rsidR="000A11AB" w:rsidRPr="000A11AB" w:rsidRDefault="000A11AB" w:rsidP="000A11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source="sample_access.log" </w:t>
      </w:r>
      <w:proofErr w:type="spellStart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sourcetype</w:t>
      </w:r>
      <w:proofErr w:type="spellEnd"/>
      <w:r w:rsidRPr="000A11AB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="access" status=401</w:t>
      </w:r>
    </w:p>
    <w:p w14:paraId="0D41DA56" w14:textId="0F8756E2" w:rsidR="000A11AB" w:rsidRDefault="000A11AB">
      <w:pPr>
        <w:rPr>
          <w:sz w:val="40"/>
          <w:szCs w:val="40"/>
        </w:rPr>
      </w:pPr>
      <w:r w:rsidRPr="000A11AB">
        <w:rPr>
          <w:rStyle w:val="Strong"/>
          <w:sz w:val="40"/>
          <w:szCs w:val="40"/>
        </w:rPr>
        <w:t>Purpose</w:t>
      </w:r>
      <w:r w:rsidRPr="000A11AB">
        <w:rPr>
          <w:sz w:val="40"/>
          <w:szCs w:val="40"/>
        </w:rPr>
        <w:t>: Detect unauthorized login attempts using HTTP 401 status.</w:t>
      </w:r>
    </w:p>
    <w:p w14:paraId="561CD532" w14:textId="11771A2D" w:rsidR="000A11AB" w:rsidRDefault="000A11AB">
      <w:pPr>
        <w:rPr>
          <w:b/>
          <w:bCs/>
          <w:sz w:val="40"/>
          <w:szCs w:val="40"/>
        </w:rPr>
      </w:pPr>
      <w:r w:rsidRPr="000A11AB">
        <w:rPr>
          <w:b/>
          <w:bCs/>
          <w:sz w:val="40"/>
          <w:szCs w:val="40"/>
        </w:rPr>
        <w:t>Query 4: Check for admin page access attempts</w:t>
      </w:r>
    </w:p>
    <w:p w14:paraId="2133F775" w14:textId="3AC74CD5" w:rsidR="000A11AB" w:rsidRDefault="000A11AB">
      <w:pPr>
        <w:rPr>
          <w:rFonts w:cstheme="minorHAnsi"/>
          <w:sz w:val="40"/>
          <w:szCs w:val="40"/>
        </w:rPr>
      </w:pPr>
      <w:r w:rsidRPr="000A11AB">
        <w:rPr>
          <w:rFonts w:cstheme="minorHAnsi"/>
          <w:sz w:val="40"/>
          <w:szCs w:val="40"/>
        </w:rPr>
        <w:t xml:space="preserve">source="sample_access.log" </w:t>
      </w:r>
      <w:proofErr w:type="spellStart"/>
      <w:r w:rsidRPr="000A11AB">
        <w:rPr>
          <w:rFonts w:cstheme="minorHAnsi"/>
          <w:sz w:val="40"/>
          <w:szCs w:val="40"/>
        </w:rPr>
        <w:t>sourcetype</w:t>
      </w:r>
      <w:proofErr w:type="spellEnd"/>
      <w:r w:rsidRPr="000A11AB">
        <w:rPr>
          <w:rFonts w:cstheme="minorHAnsi"/>
          <w:sz w:val="40"/>
          <w:szCs w:val="40"/>
        </w:rPr>
        <w:t xml:space="preserve">="access" </w:t>
      </w:r>
      <w:proofErr w:type="spellStart"/>
      <w:r w:rsidRPr="000A11AB">
        <w:rPr>
          <w:rFonts w:cstheme="minorHAnsi"/>
          <w:sz w:val="40"/>
          <w:szCs w:val="40"/>
        </w:rPr>
        <w:t>uri</w:t>
      </w:r>
      <w:proofErr w:type="spellEnd"/>
      <w:r w:rsidRPr="000A11AB">
        <w:rPr>
          <w:rFonts w:cstheme="minorHAnsi"/>
          <w:sz w:val="40"/>
          <w:szCs w:val="40"/>
        </w:rPr>
        <w:t>="/admin"</w:t>
      </w:r>
    </w:p>
    <w:p w14:paraId="0ADB6053" w14:textId="35601DA8" w:rsidR="000A11AB" w:rsidRDefault="000A11AB" w:rsidP="000A11AB">
      <w:pPr>
        <w:rPr>
          <w:rFonts w:cstheme="minorHAnsi"/>
          <w:sz w:val="40"/>
          <w:szCs w:val="40"/>
        </w:rPr>
      </w:pPr>
      <w:r w:rsidRPr="000A11AB">
        <w:rPr>
          <w:rStyle w:val="Strong"/>
          <w:rFonts w:cstheme="minorHAnsi"/>
          <w:sz w:val="40"/>
          <w:szCs w:val="40"/>
        </w:rPr>
        <w:t>Purpose</w:t>
      </w:r>
      <w:r w:rsidRPr="000A11AB">
        <w:rPr>
          <w:rFonts w:cstheme="minorHAnsi"/>
          <w:sz w:val="40"/>
          <w:szCs w:val="40"/>
        </w:rPr>
        <w:t xml:space="preserve">: See if anyone is trying to access restricted </w:t>
      </w:r>
      <w:r w:rsidRPr="000A11AB">
        <w:rPr>
          <w:rStyle w:val="HTMLCode"/>
          <w:rFonts w:asciiTheme="minorHAnsi" w:eastAsiaTheme="minorHAnsi" w:hAnsiTheme="minorHAnsi" w:cstheme="minorHAnsi"/>
          <w:sz w:val="40"/>
          <w:szCs w:val="40"/>
        </w:rPr>
        <w:t>/admin</w:t>
      </w:r>
      <w:r w:rsidRPr="000A11AB">
        <w:rPr>
          <w:rFonts w:cstheme="minorHAnsi"/>
          <w:sz w:val="40"/>
          <w:szCs w:val="40"/>
        </w:rPr>
        <w:t xml:space="preserve"> endpoints.</w:t>
      </w:r>
    </w:p>
    <w:p w14:paraId="435E890D" w14:textId="261876FE" w:rsidR="000A11AB" w:rsidRDefault="000A11AB" w:rsidP="000A11AB">
      <w:pPr>
        <w:rPr>
          <w:b/>
          <w:bCs/>
          <w:sz w:val="40"/>
          <w:szCs w:val="40"/>
        </w:rPr>
      </w:pPr>
      <w:r w:rsidRPr="000A11AB">
        <w:rPr>
          <w:b/>
          <w:bCs/>
          <w:sz w:val="40"/>
          <w:szCs w:val="40"/>
        </w:rPr>
        <w:t>Query 5: SQL Injection Indicators</w:t>
      </w:r>
    </w:p>
    <w:p w14:paraId="1399B90E" w14:textId="7A1AFBA8" w:rsidR="000A11AB" w:rsidRDefault="000A11AB" w:rsidP="000A11AB">
      <w:pPr>
        <w:rPr>
          <w:rFonts w:cstheme="minorHAnsi"/>
          <w:sz w:val="40"/>
          <w:szCs w:val="40"/>
        </w:rPr>
      </w:pPr>
      <w:r w:rsidRPr="000A11AB">
        <w:rPr>
          <w:rFonts w:cstheme="minorHAnsi"/>
          <w:sz w:val="40"/>
          <w:szCs w:val="40"/>
        </w:rPr>
        <w:t xml:space="preserve">source="sample_access.log" </w:t>
      </w:r>
      <w:proofErr w:type="spellStart"/>
      <w:r w:rsidRPr="000A11AB">
        <w:rPr>
          <w:rFonts w:cstheme="minorHAnsi"/>
          <w:sz w:val="40"/>
          <w:szCs w:val="40"/>
        </w:rPr>
        <w:t>sourcetype</w:t>
      </w:r>
      <w:proofErr w:type="spellEnd"/>
      <w:r w:rsidRPr="000A11AB">
        <w:rPr>
          <w:rFonts w:cstheme="minorHAnsi"/>
          <w:sz w:val="40"/>
          <w:szCs w:val="40"/>
        </w:rPr>
        <w:t xml:space="preserve">="access" </w:t>
      </w:r>
      <w:proofErr w:type="spellStart"/>
      <w:r w:rsidRPr="000A11AB">
        <w:rPr>
          <w:rFonts w:cstheme="minorHAnsi"/>
          <w:sz w:val="40"/>
          <w:szCs w:val="40"/>
        </w:rPr>
        <w:t>uri</w:t>
      </w:r>
      <w:proofErr w:type="spellEnd"/>
      <w:r w:rsidRPr="000A11AB">
        <w:rPr>
          <w:rFonts w:cstheme="minorHAnsi"/>
          <w:sz w:val="40"/>
          <w:szCs w:val="40"/>
        </w:rPr>
        <w:t>="*' OR '1'='1*"</w:t>
      </w:r>
    </w:p>
    <w:p w14:paraId="78354407" w14:textId="2E7FC53E" w:rsidR="000A11AB" w:rsidRDefault="000A11AB" w:rsidP="000A11AB">
      <w:pPr>
        <w:rPr>
          <w:rFonts w:cstheme="minorHAnsi"/>
          <w:sz w:val="40"/>
          <w:szCs w:val="40"/>
        </w:rPr>
      </w:pPr>
    </w:p>
    <w:p w14:paraId="76BEA95F" w14:textId="5473E9A0" w:rsidR="000A11AB" w:rsidRDefault="000A11AB" w:rsidP="000A11AB">
      <w:pPr>
        <w:rPr>
          <w:sz w:val="40"/>
          <w:szCs w:val="40"/>
        </w:rPr>
      </w:pPr>
      <w:r w:rsidRPr="000A11AB">
        <w:rPr>
          <w:rStyle w:val="Strong"/>
          <w:sz w:val="40"/>
          <w:szCs w:val="40"/>
        </w:rPr>
        <w:t>Purpose</w:t>
      </w:r>
      <w:r w:rsidRPr="000A11AB">
        <w:rPr>
          <w:sz w:val="40"/>
          <w:szCs w:val="40"/>
        </w:rPr>
        <w:t xml:space="preserve">: Detect possible SQL Injection attempts in the request </w:t>
      </w:r>
      <w:r>
        <w:rPr>
          <w:sz w:val="40"/>
          <w:szCs w:val="40"/>
        </w:rPr>
        <w:t>URL</w:t>
      </w:r>
      <w:r w:rsidRPr="000A11AB">
        <w:rPr>
          <w:sz w:val="40"/>
          <w:szCs w:val="40"/>
        </w:rPr>
        <w:t>.</w:t>
      </w:r>
    </w:p>
    <w:p w14:paraId="7DD676DD" w14:textId="6A4ADFCD" w:rsidR="000A11AB" w:rsidRDefault="000A11AB" w:rsidP="000A11AB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68106470" wp14:editId="4DE55B2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581E4C78" wp14:editId="73F80BFE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6E3E41F6" wp14:editId="6FFD7A54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001A" w14:textId="77777777" w:rsidR="000A11AB" w:rsidRPr="000A11AB" w:rsidRDefault="000A11AB" w:rsidP="000A11AB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b/>
          <w:bCs/>
          <w:sz w:val="40"/>
          <w:szCs w:val="40"/>
        </w:rPr>
        <w:t>4. Observations from Logs</w:t>
      </w:r>
    </w:p>
    <w:p w14:paraId="2E2EB77E" w14:textId="77777777" w:rsidR="000A11AB" w:rsidRPr="000A11AB" w:rsidRDefault="000A11AB" w:rsidP="000A11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>Multiple failed login attempts (status code 401), possible brute force attempts.</w:t>
      </w:r>
    </w:p>
    <w:p w14:paraId="514232A4" w14:textId="77777777" w:rsidR="000A11AB" w:rsidRPr="000A11AB" w:rsidRDefault="000A11AB" w:rsidP="000A11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 xml:space="preserve">Suspicious requests to </w:t>
      </w:r>
      <w:r w:rsidRPr="000A11AB">
        <w:rPr>
          <w:rStyle w:val="HTMLCode"/>
          <w:rFonts w:asciiTheme="minorHAnsi" w:eastAsiaTheme="majorEastAsia" w:hAnsiTheme="minorHAnsi" w:cstheme="minorHAnsi"/>
          <w:sz w:val="40"/>
          <w:szCs w:val="40"/>
        </w:rPr>
        <w:t>/admin</w:t>
      </w:r>
      <w:r w:rsidRPr="000A11AB">
        <w:rPr>
          <w:rFonts w:asciiTheme="minorHAnsi" w:hAnsiTheme="minorHAnsi" w:cstheme="minorHAnsi"/>
          <w:sz w:val="40"/>
          <w:szCs w:val="40"/>
        </w:rPr>
        <w:t xml:space="preserve"> endpoint.</w:t>
      </w:r>
    </w:p>
    <w:p w14:paraId="739D9D8F" w14:textId="77777777" w:rsidR="000A11AB" w:rsidRPr="000A11AB" w:rsidRDefault="000A11AB" w:rsidP="000A11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>One or more SQL-like patterns in request parameters, indicating a possible SQL Injection attempt.</w:t>
      </w:r>
    </w:p>
    <w:p w14:paraId="00B26AF1" w14:textId="77777777" w:rsidR="000A11AB" w:rsidRPr="000A11AB" w:rsidRDefault="000A11AB" w:rsidP="000A11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>Some successful login attempts followed by POST requests.</w:t>
      </w:r>
    </w:p>
    <w:p w14:paraId="1EF6BF93" w14:textId="77777777" w:rsidR="000A11AB" w:rsidRPr="000A11AB" w:rsidRDefault="000A11AB" w:rsidP="000A11AB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0A11AB">
        <w:rPr>
          <w:rStyle w:val="Strong"/>
          <w:rFonts w:asciiTheme="minorHAnsi" w:hAnsiTheme="minorHAnsi" w:cstheme="minorHAnsi"/>
          <w:b/>
          <w:bCs/>
          <w:sz w:val="40"/>
          <w:szCs w:val="40"/>
        </w:rPr>
        <w:t>6. Conclusion</w:t>
      </w:r>
    </w:p>
    <w:p w14:paraId="7B203C72" w14:textId="77777777" w:rsidR="000A11AB" w:rsidRPr="000A11AB" w:rsidRDefault="000A11AB" w:rsidP="000A11A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0A11AB">
        <w:rPr>
          <w:rFonts w:asciiTheme="minorHAnsi" w:hAnsiTheme="minorHAnsi" w:cstheme="minorHAnsi"/>
          <w:sz w:val="40"/>
          <w:szCs w:val="40"/>
        </w:rPr>
        <w:t>The access logs show signs of potential security incidents such as failed login attempts, SQL injection patterns, and access to restricted URLs. These need to be further investigated and monitored.</w:t>
      </w:r>
    </w:p>
    <w:p w14:paraId="55789BE8" w14:textId="77777777" w:rsidR="000A11AB" w:rsidRPr="000A11AB" w:rsidRDefault="000A11AB" w:rsidP="000A11AB">
      <w:pPr>
        <w:rPr>
          <w:rFonts w:cstheme="minorHAnsi"/>
          <w:sz w:val="40"/>
          <w:szCs w:val="40"/>
        </w:rPr>
      </w:pPr>
    </w:p>
    <w:sectPr w:rsidR="000A11AB" w:rsidRPr="000A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84A"/>
    <w:multiLevelType w:val="multilevel"/>
    <w:tmpl w:val="CB34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F4291"/>
    <w:multiLevelType w:val="multilevel"/>
    <w:tmpl w:val="F09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B"/>
    <w:rsid w:val="000A11AB"/>
    <w:rsid w:val="003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5999"/>
  <w15:chartTrackingRefBased/>
  <w15:docId w15:val="{E88D2985-AC83-4D93-A810-8A523191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1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11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11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A11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1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bhatt</dc:creator>
  <cp:keywords/>
  <dc:description/>
  <cp:lastModifiedBy>rajat bhatt</cp:lastModifiedBy>
  <cp:revision>1</cp:revision>
  <dcterms:created xsi:type="dcterms:W3CDTF">2025-08-04T14:11:00Z</dcterms:created>
  <dcterms:modified xsi:type="dcterms:W3CDTF">2025-08-04T14:22:00Z</dcterms:modified>
</cp:coreProperties>
</file>