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k1uc8eo3vh3" w:id="0"/>
      <w:bookmarkEnd w:id="0"/>
      <w:r w:rsidDel="00000000" w:rsidR="00000000" w:rsidRPr="00000000">
        <w:rPr>
          <w:rtl w:val="0"/>
        </w:rPr>
        <w:t xml:space="preserve">Application Project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wrlj9jyfoea" w:id="1"/>
      <w:bookmarkEnd w:id="1"/>
      <w:r w:rsidDel="00000000" w:rsidR="00000000" w:rsidRPr="00000000">
        <w:rPr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application is a What You See Is What You Get text editor which runs in the browser.  On the left hand side of the page is the actual editor with a document view.  On the right hand side is a pane to present export options to the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BM Plex Mono" w:cs="IBM Plex Mono" w:eastAsia="IBM Plex Mono" w:hAnsi="IBM Plex Mono"/>
          <w:i w:val="1"/>
          <w:color w:val="38761d"/>
        </w:rPr>
      </w:pPr>
      <w:r w:rsidDel="00000000" w:rsidR="00000000" w:rsidRPr="00000000">
        <w:rPr>
          <w:rFonts w:ascii="IBM Plex Mono" w:cs="IBM Plex Mono" w:eastAsia="IBM Plex Mono" w:hAnsi="IBM Plex Mono"/>
          <w:i w:val="1"/>
          <w:color w:val="38761d"/>
          <w:rtl w:val="0"/>
        </w:rPr>
        <w:t xml:space="preserve">Example Layout:</w:t>
      </w:r>
    </w:p>
    <w:p w:rsidR="00000000" w:rsidDel="00000000" w:rsidP="00000000" w:rsidRDefault="00000000" w:rsidRPr="00000000" w14:paraId="00000006">
      <w:pPr>
        <w:rPr>
          <w:rFonts w:ascii="IBM Plex Mono" w:cs="IBM Plex Mono" w:eastAsia="IBM Plex Mono" w:hAnsi="IBM Plex Mono"/>
          <w:color w:val="38761d"/>
        </w:rPr>
      </w:pPr>
      <w:r w:rsidDel="00000000" w:rsidR="00000000" w:rsidRPr="00000000">
        <w:rPr>
          <w:rFonts w:ascii="IBM Plex Mono" w:cs="IBM Plex Mono" w:eastAsia="IBM Plex Mono" w:hAnsi="IBM Plex Mono"/>
          <w:color w:val="38761d"/>
        </w:rPr>
        <mc:AlternateContent>
          <mc:Choice Requires="wpg">
            <w:drawing>
              <wp:inline distB="114300" distT="114300" distL="114300" distR="114300">
                <wp:extent cx="4757738" cy="287275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738" cy="2872752"/>
                          <a:chOff x="0" y="0"/>
                          <a:chExt cx="5498675" cy="33239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0" y="307800"/>
                            <a:ext cx="3642600" cy="301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editor window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642600" y="0"/>
                            <a:ext cx="1851300" cy="331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Export/Output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0" y="0"/>
                            <a:ext cx="3642600" cy="30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 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7738" cy="287275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7738" cy="28727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9nwsg1auw0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yyz7d13gitj" w:id="3"/>
      <w:bookmarkEnd w:id="3"/>
      <w:r w:rsidDel="00000000" w:rsidR="00000000" w:rsidRPr="00000000">
        <w:rPr>
          <w:rtl w:val="0"/>
        </w:rPr>
        <w:t xml:space="preserve">Front-end Specification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front end of the application should have the following qualities: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 bar should show all available formatting options, each of which the user should be able to set/toggle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main editor window, user keystrokes should be inserted into to the underlying </w:t>
      </w:r>
      <w:r w:rsidDel="00000000" w:rsidR="00000000" w:rsidRPr="00000000">
        <w:rPr>
          <w:i w:val="1"/>
          <w:color w:val="38761d"/>
          <w:rtl w:val="0"/>
        </w:rPr>
        <w:t xml:space="preserve">RichText</w:t>
      </w:r>
      <w:r w:rsidDel="00000000" w:rsidR="00000000" w:rsidRPr="00000000">
        <w:rPr>
          <w:rtl w:val="0"/>
        </w:rPr>
        <w:t xml:space="preserve"> in the current formatting style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editor window should display where the user is currently typing with a standard cursor bar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selects text, it should be highlighted, and they should be able to delete text, replace text, or replace formatting.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changes position in the document, the formatting options on the top bar should change (possibly the options on the bar are controlled by the back end)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menu should display a dropdown menu of all supported output formats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menu should have a button to download the current document in whatever output format is currently selected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preview for some formats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5nzebod3ast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pgnu2eiy3qv" w:id="5"/>
      <w:bookmarkEnd w:id="5"/>
      <w:r w:rsidDel="00000000" w:rsidR="00000000" w:rsidRPr="00000000">
        <w:rPr>
          <w:rtl w:val="0"/>
        </w:rPr>
        <w:t xml:space="preserve">Back-end Specification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back-end of the application should do the following: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front end with a list of formatting options when the program starts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the front end with a list of output options when the program starts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Rendering the text (and the text input cursor) - either the back end should render to html and we should have a javascript interface to replace the current document, or we should have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canvas</w:t>
        </w:r>
      </w:hyperlink>
      <w:r w:rsidDel="00000000" w:rsidR="00000000" w:rsidRPr="00000000">
        <w:rPr>
          <w:rtl w:val="0"/>
        </w:rPr>
        <w:t xml:space="preserve"> which we render 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the output and export it as something the front end can present for download (like a byte buffer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Blob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current formatting options that the user is entering, and update them on the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ourgj5o2pjc" w:id="6"/>
      <w:bookmarkEnd w:id="6"/>
      <w:r w:rsidDel="00000000" w:rsidR="00000000" w:rsidRPr="00000000">
        <w:rPr>
          <w:rtl w:val="0"/>
        </w:rPr>
        <w:t xml:space="preserve">Expected Challenges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Syncing the front end and the back end views of the text.  We could have actual HTML nodes showing the text and JavaScript or C++ which calculates the needed changes each time the user makes a change (though this seems hard)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also have a canvas element like how Google Docs does things, though this also poses its own challenges such as which side should actually be doing the rendering (and if that is C++, how to pass it the canvas context)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 since we are all programmers :P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the file will require some more interfacing between JS and C++ depending on the file type.  We will likely need to get a byte buffer of the file’s contents and store it in a Blob object which can then be downloaded via a &lt;button&gt; or &lt;a&gt; element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handling: do we want to have shortcuts such as Ctrl+I for italics or Ctrl+B for bold?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Devising an input library in JS/CSS which can handle generating good looking settings or widgets for the top bar and output view out of whatever the back-end hands 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Highlighting text making sure it knows where in the RichText the start and end of that highlight occurs.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033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775" y="247700"/>
                          <a:ext cx="5943600" cy="3033713"/>
                          <a:chOff x="143775" y="247700"/>
                          <a:chExt cx="7307050" cy="372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8600" y="252475"/>
                            <a:ext cx="1841400" cy="6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 bar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8550" y="1343250"/>
                            <a:ext cx="5904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 Bold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667" y="841939"/>
                            <a:ext cx="546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600" y="2273825"/>
                            <a:ext cx="1841400" cy="6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750" y="1873650"/>
                            <a:ext cx="546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90300" y="2353925"/>
                            <a:ext cx="16512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internal state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299475" y="1343250"/>
                            <a:ext cx="11208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front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00333" y="1873661"/>
                            <a:ext cx="594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0475" y="841950"/>
                            <a:ext cx="594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0000" y="2619125"/>
                            <a:ext cx="42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48825" y="1008013"/>
                            <a:ext cx="3201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48825" y="1953675"/>
                            <a:ext cx="240300" cy="2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054863" y="2265250"/>
                            <a:ext cx="2403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90025" y="1981650"/>
                            <a:ext cx="210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69550" y="1013000"/>
                            <a:ext cx="2403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84125" y="252475"/>
                            <a:ext cx="1841400" cy="6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Document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704075" y="1343250"/>
                            <a:ext cx="5904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 ‘A’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99192" y="841939"/>
                            <a:ext cx="546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784125" y="2273825"/>
                            <a:ext cx="1841400" cy="69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275" y="1873650"/>
                            <a:ext cx="546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441601" y="3225475"/>
                            <a:ext cx="10707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 format state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855000" y="1343250"/>
                            <a:ext cx="1120800" cy="53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front 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55858" y="1873661"/>
                            <a:ext cx="594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6000" y="841950"/>
                            <a:ext cx="594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104350" y="1008013"/>
                            <a:ext cx="3201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04350" y="1953675"/>
                            <a:ext cx="240300" cy="2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723775" y="3225475"/>
                            <a:ext cx="210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244525" y="2863300"/>
                            <a:ext cx="2403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145550" y="3225475"/>
                            <a:ext cx="1300500" cy="73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 internal RichText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12301" y="3490675"/>
                            <a:ext cx="6333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6000" y="2863375"/>
                            <a:ext cx="43980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6992" y="2863289"/>
                            <a:ext cx="7680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85250" y="2905350"/>
                            <a:ext cx="2403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080475" y="2013725"/>
                            <a:ext cx="210300" cy="2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080475" y="1008013"/>
                            <a:ext cx="240300" cy="2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337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33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mozilla.org/en-US/docs/Web/API/CanvasRenderingContext2D" TargetMode="External"/><Relationship Id="rId8" Type="http://schemas.openxmlformats.org/officeDocument/2006/relationships/hyperlink" Target="https://developer.mozilla.org/en-US/docs/Web/API/Blo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