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EE2" w:rsidRDefault="00BE5EE2"/>
    <w:p w:rsidR="009158BD" w:rsidRDefault="009158BD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962"/>
        <w:gridCol w:w="1984"/>
        <w:gridCol w:w="1701"/>
        <w:gridCol w:w="1746"/>
      </w:tblGrid>
      <w:tr w:rsidR="009158BD" w:rsidTr="009158BD">
        <w:tc>
          <w:tcPr>
            <w:tcW w:w="4962" w:type="dxa"/>
          </w:tcPr>
          <w:p w:rsidR="009158BD" w:rsidRPr="009158BD" w:rsidRDefault="009158BD">
            <w:pPr>
              <w:rPr>
                <w:b/>
                <w:lang w:val="ru-RU"/>
              </w:rPr>
            </w:pPr>
            <w:r w:rsidRPr="009158BD">
              <w:rPr>
                <w:b/>
                <w:lang w:val="ru-RU"/>
              </w:rPr>
              <w:t>Наименование</w:t>
            </w:r>
          </w:p>
        </w:tc>
        <w:tc>
          <w:tcPr>
            <w:tcW w:w="1984" w:type="dxa"/>
          </w:tcPr>
          <w:p w:rsidR="009158BD" w:rsidRPr="009158BD" w:rsidRDefault="009158BD">
            <w:pPr>
              <w:rPr>
                <w:b/>
                <w:lang w:val="ru-RU"/>
              </w:rPr>
            </w:pPr>
            <w:r w:rsidRPr="009158BD">
              <w:rPr>
                <w:b/>
                <w:lang w:val="ru-RU"/>
              </w:rPr>
              <w:t>Количество</w:t>
            </w:r>
          </w:p>
        </w:tc>
        <w:tc>
          <w:tcPr>
            <w:tcW w:w="1701" w:type="dxa"/>
          </w:tcPr>
          <w:p w:rsidR="009158BD" w:rsidRPr="009158BD" w:rsidRDefault="009158BD">
            <w:pPr>
              <w:rPr>
                <w:b/>
                <w:lang w:val="ru-RU"/>
              </w:rPr>
            </w:pPr>
            <w:r w:rsidRPr="009158BD">
              <w:rPr>
                <w:b/>
                <w:lang w:val="ru-RU"/>
              </w:rPr>
              <w:t>Цена</w:t>
            </w:r>
          </w:p>
        </w:tc>
        <w:tc>
          <w:tcPr>
            <w:tcW w:w="1746" w:type="dxa"/>
          </w:tcPr>
          <w:p w:rsidR="009158BD" w:rsidRPr="009158BD" w:rsidRDefault="009158BD">
            <w:pPr>
              <w:rPr>
                <w:b/>
                <w:lang w:val="ru-RU"/>
              </w:rPr>
            </w:pPr>
            <w:r w:rsidRPr="009158BD">
              <w:rPr>
                <w:b/>
                <w:lang w:val="ru-RU"/>
              </w:rPr>
              <w:t>Итог</w:t>
            </w:r>
          </w:p>
        </w:tc>
      </w:tr>
      <w:tr w:rsidR="009158BD" w:rsidTr="009158BD">
        <w:tc>
          <w:tcPr>
            <w:tcW w:w="4962" w:type="dxa"/>
          </w:tcPr>
          <w:p w:rsidR="009158BD" w:rsidRPr="009158BD" w:rsidRDefault="009158BD">
            <w:pPr>
              <w:rPr>
                <w:lang w:val="kk-KZ"/>
              </w:rPr>
            </w:pPr>
            <w:r>
              <w:rPr>
                <w:lang w:val="ru-RU"/>
              </w:rPr>
              <w:t>Автосигнализация</w:t>
            </w:r>
            <w:r w:rsidRPr="009158BD">
              <w:t xml:space="preserve"> </w:t>
            </w:r>
            <w:proofErr w:type="spellStart"/>
            <w:r>
              <w:t>StarLine</w:t>
            </w:r>
            <w:proofErr w:type="spellEnd"/>
            <w:r>
              <w:t xml:space="preserve"> A93 V2 2CAN+2LIN</w:t>
            </w:r>
          </w:p>
        </w:tc>
        <w:tc>
          <w:tcPr>
            <w:tcW w:w="1984" w:type="dxa"/>
          </w:tcPr>
          <w:p w:rsidR="009158BD" w:rsidRDefault="009158BD">
            <w:r>
              <w:t>1</w:t>
            </w:r>
          </w:p>
        </w:tc>
        <w:tc>
          <w:tcPr>
            <w:tcW w:w="1701" w:type="dxa"/>
          </w:tcPr>
          <w:p w:rsidR="009158BD" w:rsidRDefault="009158BD">
            <w:r>
              <w:t>125000</w:t>
            </w:r>
          </w:p>
        </w:tc>
        <w:tc>
          <w:tcPr>
            <w:tcW w:w="1746" w:type="dxa"/>
          </w:tcPr>
          <w:p w:rsidR="009158BD" w:rsidRDefault="009158BD">
            <w:r>
              <w:t>125000</w:t>
            </w:r>
          </w:p>
        </w:tc>
      </w:tr>
      <w:tr w:rsidR="009158BD" w:rsidTr="009158BD">
        <w:tc>
          <w:tcPr>
            <w:tcW w:w="4962" w:type="dxa"/>
          </w:tcPr>
          <w:p w:rsidR="009158BD" w:rsidRPr="009158BD" w:rsidRDefault="009158BD">
            <w:pPr>
              <w:rPr>
                <w:lang w:val="kk-KZ"/>
              </w:rPr>
            </w:pPr>
            <w:r>
              <w:rPr>
                <w:lang w:val="kk-KZ"/>
              </w:rPr>
              <w:t>Преобразотель 12В/3В</w:t>
            </w:r>
          </w:p>
        </w:tc>
        <w:tc>
          <w:tcPr>
            <w:tcW w:w="1984" w:type="dxa"/>
          </w:tcPr>
          <w:p w:rsidR="009158BD" w:rsidRDefault="009158BD">
            <w:r>
              <w:t>1</w:t>
            </w:r>
          </w:p>
        </w:tc>
        <w:tc>
          <w:tcPr>
            <w:tcW w:w="1701" w:type="dxa"/>
          </w:tcPr>
          <w:p w:rsidR="009158BD" w:rsidRDefault="009158BD">
            <w:r>
              <w:t>5000</w:t>
            </w:r>
          </w:p>
        </w:tc>
        <w:tc>
          <w:tcPr>
            <w:tcW w:w="1746" w:type="dxa"/>
          </w:tcPr>
          <w:p w:rsidR="009158BD" w:rsidRDefault="009158BD">
            <w:r>
              <w:t>5000</w:t>
            </w:r>
          </w:p>
        </w:tc>
      </w:tr>
      <w:tr w:rsidR="009158BD" w:rsidRPr="009158BD" w:rsidTr="009158BD">
        <w:tc>
          <w:tcPr>
            <w:tcW w:w="4962" w:type="dxa"/>
          </w:tcPr>
          <w:p w:rsidR="009158BD" w:rsidRPr="009158BD" w:rsidRDefault="009158BD">
            <w:pPr>
              <w:rPr>
                <w:lang w:val="ru-RU"/>
              </w:rPr>
            </w:pPr>
            <w:r>
              <w:rPr>
                <w:lang w:val="ru-RU"/>
              </w:rPr>
              <w:t xml:space="preserve">Модуль обхода </w:t>
            </w:r>
            <w:proofErr w:type="spellStart"/>
            <w:r>
              <w:rPr>
                <w:lang w:val="ru-RU"/>
              </w:rPr>
              <w:t>иммобилайзера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>
              <w:t>StarLine</w:t>
            </w:r>
            <w:proofErr w:type="spellEnd"/>
            <w:r w:rsidRPr="009158BD">
              <w:rPr>
                <w:lang w:val="ru-RU"/>
              </w:rPr>
              <w:t xml:space="preserve"> </w:t>
            </w:r>
            <w:r>
              <w:t>BP</w:t>
            </w:r>
            <w:r w:rsidRPr="009158BD">
              <w:rPr>
                <w:lang w:val="ru-RU"/>
              </w:rPr>
              <w:t>-04</w:t>
            </w:r>
          </w:p>
        </w:tc>
        <w:tc>
          <w:tcPr>
            <w:tcW w:w="1984" w:type="dxa"/>
          </w:tcPr>
          <w:p w:rsidR="009158BD" w:rsidRPr="009158BD" w:rsidRDefault="009158BD">
            <w:r>
              <w:t>1</w:t>
            </w:r>
          </w:p>
        </w:tc>
        <w:tc>
          <w:tcPr>
            <w:tcW w:w="1701" w:type="dxa"/>
          </w:tcPr>
          <w:p w:rsidR="009158BD" w:rsidRPr="009158BD" w:rsidRDefault="009158BD">
            <w:r>
              <w:t>8000</w:t>
            </w:r>
          </w:p>
        </w:tc>
        <w:tc>
          <w:tcPr>
            <w:tcW w:w="1746" w:type="dxa"/>
          </w:tcPr>
          <w:p w:rsidR="009158BD" w:rsidRPr="009158BD" w:rsidRDefault="009158BD">
            <w:r>
              <w:t>8000</w:t>
            </w:r>
          </w:p>
        </w:tc>
      </w:tr>
      <w:tr w:rsidR="009158BD" w:rsidTr="009158BD">
        <w:tc>
          <w:tcPr>
            <w:tcW w:w="4962" w:type="dxa"/>
          </w:tcPr>
          <w:p w:rsidR="009158BD" w:rsidRPr="009158BD" w:rsidRDefault="009158BD">
            <w:pPr>
              <w:rPr>
                <w:lang w:val="ru-RU"/>
              </w:rPr>
            </w:pPr>
            <w:r>
              <w:rPr>
                <w:lang w:val="ru-RU"/>
              </w:rPr>
              <w:t>Изолента Терминатор</w:t>
            </w:r>
          </w:p>
        </w:tc>
        <w:tc>
          <w:tcPr>
            <w:tcW w:w="1984" w:type="dxa"/>
          </w:tcPr>
          <w:p w:rsidR="009158BD" w:rsidRDefault="009158BD">
            <w:r>
              <w:t>2</w:t>
            </w:r>
          </w:p>
        </w:tc>
        <w:tc>
          <w:tcPr>
            <w:tcW w:w="1701" w:type="dxa"/>
          </w:tcPr>
          <w:p w:rsidR="009158BD" w:rsidRDefault="009158BD">
            <w:r>
              <w:t>1500</w:t>
            </w:r>
          </w:p>
        </w:tc>
        <w:tc>
          <w:tcPr>
            <w:tcW w:w="1746" w:type="dxa"/>
          </w:tcPr>
          <w:p w:rsidR="009158BD" w:rsidRDefault="009158BD">
            <w:r>
              <w:t>3000</w:t>
            </w:r>
          </w:p>
        </w:tc>
      </w:tr>
      <w:tr w:rsidR="009158BD" w:rsidTr="009158BD">
        <w:tc>
          <w:tcPr>
            <w:tcW w:w="4962" w:type="dxa"/>
          </w:tcPr>
          <w:p w:rsidR="009158BD" w:rsidRPr="009158BD" w:rsidRDefault="009158BD">
            <w:pPr>
              <w:rPr>
                <w:lang w:val="ru-RU"/>
              </w:rPr>
            </w:pPr>
            <w:r>
              <w:rPr>
                <w:lang w:val="ru-RU"/>
              </w:rPr>
              <w:t>Установка сигнализации</w:t>
            </w:r>
          </w:p>
        </w:tc>
        <w:tc>
          <w:tcPr>
            <w:tcW w:w="1984" w:type="dxa"/>
          </w:tcPr>
          <w:p w:rsidR="009158BD" w:rsidRDefault="009158BD">
            <w:r>
              <w:t>1</w:t>
            </w:r>
          </w:p>
        </w:tc>
        <w:tc>
          <w:tcPr>
            <w:tcW w:w="1701" w:type="dxa"/>
          </w:tcPr>
          <w:p w:rsidR="009158BD" w:rsidRDefault="009158BD">
            <w:r>
              <w:t>60000</w:t>
            </w:r>
          </w:p>
        </w:tc>
        <w:tc>
          <w:tcPr>
            <w:tcW w:w="1746" w:type="dxa"/>
          </w:tcPr>
          <w:p w:rsidR="009158BD" w:rsidRDefault="009158BD">
            <w:r>
              <w:t>60000</w:t>
            </w:r>
          </w:p>
        </w:tc>
      </w:tr>
      <w:tr w:rsidR="009158BD" w:rsidTr="006E7699">
        <w:tc>
          <w:tcPr>
            <w:tcW w:w="8647" w:type="dxa"/>
            <w:gridSpan w:val="3"/>
          </w:tcPr>
          <w:p w:rsidR="009158BD" w:rsidRDefault="009158BD">
            <w:r>
              <w:rPr>
                <w:lang w:val="ru-RU"/>
              </w:rPr>
              <w:t>Сумма</w:t>
            </w:r>
          </w:p>
        </w:tc>
        <w:tc>
          <w:tcPr>
            <w:tcW w:w="1746" w:type="dxa"/>
          </w:tcPr>
          <w:p w:rsidR="009158BD" w:rsidRDefault="009158BD">
            <w:r>
              <w:t>201000</w:t>
            </w:r>
          </w:p>
        </w:tc>
      </w:tr>
      <w:tr w:rsidR="009158BD" w:rsidTr="009158BD">
        <w:tc>
          <w:tcPr>
            <w:tcW w:w="4962" w:type="dxa"/>
          </w:tcPr>
          <w:p w:rsidR="009158BD" w:rsidRDefault="009158BD"/>
        </w:tc>
        <w:tc>
          <w:tcPr>
            <w:tcW w:w="1984" w:type="dxa"/>
          </w:tcPr>
          <w:p w:rsidR="009158BD" w:rsidRDefault="009158BD"/>
        </w:tc>
        <w:tc>
          <w:tcPr>
            <w:tcW w:w="1701" w:type="dxa"/>
          </w:tcPr>
          <w:p w:rsidR="009158BD" w:rsidRDefault="009158BD"/>
        </w:tc>
        <w:tc>
          <w:tcPr>
            <w:tcW w:w="1746" w:type="dxa"/>
          </w:tcPr>
          <w:p w:rsidR="009158BD" w:rsidRDefault="009158BD"/>
        </w:tc>
      </w:tr>
    </w:tbl>
    <w:p w:rsidR="009158BD" w:rsidRDefault="009158BD">
      <w:bookmarkStart w:id="0" w:name="_GoBack"/>
      <w:bookmarkEnd w:id="0"/>
    </w:p>
    <w:sectPr w:rsidR="009158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BD"/>
    <w:rsid w:val="009158BD"/>
    <w:rsid w:val="00BE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C7C8"/>
  <w15:chartTrackingRefBased/>
  <w15:docId w15:val="{5EB89040-11A8-4877-85EF-25BB091F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2023-03-10T09:37:00Z</dcterms:created>
  <dcterms:modified xsi:type="dcterms:W3CDTF">2023-03-10T09:43:00Z</dcterms:modified>
</cp:coreProperties>
</file>