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Form Pengumpulan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Program      </w:t>
        <w:tab/>
        <w:t xml:space="preserve">        </w:t>
        <w:tab/>
        <w:t xml:space="preserve">        </w:t>
        <w:tab/>
        <w:t xml:space="preserve">: Web Development &amp; UI/UX Design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Nama          </w:t>
        <w:tab/>
        <w:t xml:space="preserve">        </w:t>
        <w:tab/>
        <w:t xml:space="preserve">        </w:t>
        <w:tab/>
        <w:t xml:space="preserve">: Ronald Budi Abdul Wahid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Universitas Asal     </w:t>
        <w:tab/>
        <w:t xml:space="preserve">        </w:t>
        <w:tab/>
        <w:t xml:space="preserve">: Universitas Negeri Surabaya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 Trainer       </w:t>
        <w:tab/>
        <w:t xml:space="preserve">        </w:t>
        <w:tab/>
        <w:t xml:space="preserve">: Ahmad Thomthomi Barosimi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                   </w:t>
        <w:tab/>
        <w:t xml:space="preserve">        </w:t>
        <w:tab/>
        <w:t xml:space="preserve">: Frontend Development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Tugas                      </w:t>
        <w:tab/>
        <w:t xml:space="preserve">        </w:t>
        <w:tab/>
        <w:t xml:space="preserve">: Membuat min 4 routing halaman di react dan state management</w:t>
      </w:r>
    </w:p>
    <w:p w:rsidR="00000000" w:rsidDel="00000000" w:rsidP="00000000" w:rsidRDefault="00000000" w:rsidRPr="00000000" w14:paraId="00000008">
      <w:pPr>
        <w:spacing w:after="240" w:before="240" w:lineRule="auto"/>
        <w:ind w:left="28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pada 1 halaman dengan dynamic routing. Total 5 Routes (4 statis, 1 Dinamis)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color w:val="40404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Github</w:t>
        <w:tab/>
        <w:tab/>
        <w:tab/>
        <w:t xml:space="preserve">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Link Pengumpulan</w:t>
        <w:tab/>
        <w:tab/>
        <w:t xml:space="preserve">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 Google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1f1f"/>
          <w:highlight w:val="white"/>
          <w:rtl w:val="0"/>
        </w:rPr>
        <w:t xml:space="preserve">Deadline: Selasa, 12 Mei 2026 pukul 23:59 WIB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4040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04040"/>
          <w:rtl w:val="0"/>
        </w:rPr>
        <w:t xml:space="preserve">Deskripsi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Sipersuratan adalah aplikasi Manajemen Surat Digital yang membantu kamu mengelola koleksi surat pribadi maupun instansi dengan tampilan yang nyaman dan intuitif.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(Penjelasan tiap Routingnya)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before="240" w:lineRule="auto"/>
        <w:ind w:left="720" w:hanging="360"/>
        <w:rPr>
          <w:rFonts w:ascii="Times New Roman" w:cs="Times New Roman" w:eastAsia="Times New Roman" w:hAnsi="Times New Roman"/>
          <w:color w:val="666666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http://localhost:5173/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br w:type="textWrapping"/>
        <w:t xml:space="preserve">Halaman Home Sipersuratan berisi sebagai pusat informasi utama yang memberikan gambaran singkat mengenai isi dan fitur aplikasi Manajemen Surat Digital.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666666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http://localhost:5173/surat-1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 (ini ID surat, dynamic route)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Akan menampilkan detail surat berdasarkan ID-nya. Halaman ini membantu pengguna memperoleh informasi lengkap tentang surat sekaligus memudahkan pengelolaan status surat dalam sistem manajemen surat digital.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666666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http://localhost:5173/not-found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br w:type="textWrapping"/>
        <w:t xml:space="preserve">Halaman ini merupakan halaman not found statis yang akan berjalan ketika me-route not found — akses halaman tidak ditemukan.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666666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http://localhost:5173/surat-masuk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Halaman ini menampilkan seluruh daftar surat masuk yang tersedia dalam koleksi pengguna.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666666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http://localhost:5173/surat-keluar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66666"/>
          <w:rtl w:val="0"/>
        </w:rPr>
        <w:t xml:space="preserve"> </w:t>
        <w:br w:type="textWrapping"/>
        <w:t xml:space="preserve">Halaman ini merupakan tampilan Tentang Sipersuratan, yang berisi informasi mengenai aplikasi Manajemen Surat Digital.</w:t>
      </w:r>
    </w:p>
    <w:p w:rsidR="00000000" w:rsidDel="00000000" w:rsidP="00000000" w:rsidRDefault="00000000" w:rsidRPr="00000000" w14:paraId="00000017">
      <w:pPr>
        <w:spacing w:after="240" w:lineRule="auto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Rule="auto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Rule="auto"/>
        <w:rPr>
          <w:rFonts w:ascii="Times New Roman" w:cs="Times New Roman" w:eastAsia="Times New Roman" w:hAnsi="Times New Roman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Screenshot routing dengan react router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94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Screenshot Halaman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</w:rPr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Gambar 1 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Halaman Homepage</w:t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</w:rPr>
        <w:drawing>
          <wp:inline distB="114300" distT="114300" distL="114300" distR="114300">
            <wp:extent cx="5731200" cy="2946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Gambar 2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 Halaman Detail Surat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</w:rPr>
        <w:drawing>
          <wp:inline distB="114300" distT="114300" distL="114300" distR="114300">
            <wp:extent cx="5731200" cy="2946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3060"/>
        </w:tabs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Gambar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Halaman 404/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Not Found</w:t>
      </w:r>
    </w:p>
    <w:p w:rsidR="00000000" w:rsidDel="00000000" w:rsidP="00000000" w:rsidRDefault="00000000" w:rsidRPr="00000000" w14:paraId="00000030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3381"/>
        </w:tabs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</w:rPr>
        <w:drawing>
          <wp:inline distB="114300" distT="114300" distL="114300" distR="114300">
            <wp:extent cx="5731200" cy="2946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Gambar 4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 Halaman Surat Masuk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color w:val="434343"/>
        </w:rPr>
        <w:drawing>
          <wp:inline distB="114300" distT="114300" distL="114300" distR="114300">
            <wp:extent cx="5731200" cy="294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Times New Roman" w:cs="Times New Roman" w:eastAsia="Times New Roman" w:hAnsi="Times New Roman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rtl w:val="0"/>
        </w:rPr>
        <w:t xml:space="preserve">Gambar 5</w:t>
      </w:r>
      <w:r w:rsidDel="00000000" w:rsidR="00000000" w:rsidRPr="00000000">
        <w:rPr>
          <w:rFonts w:ascii="Times New Roman" w:cs="Times New Roman" w:eastAsia="Times New Roman" w:hAnsi="Times New Roman"/>
          <w:color w:val="434343"/>
          <w:rtl w:val="0"/>
        </w:rPr>
        <w:t xml:space="preserve"> Halaman Surat Keluar</w:t>
      </w:r>
    </w:p>
    <w:p w:rsidR="00000000" w:rsidDel="00000000" w:rsidP="00000000" w:rsidRDefault="00000000" w:rsidRPr="00000000" w14:paraId="0000004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5173/books" TargetMode="External"/><Relationship Id="rId10" Type="http://schemas.openxmlformats.org/officeDocument/2006/relationships/hyperlink" Target="http://localhost:5173/not-found" TargetMode="External"/><Relationship Id="rId13" Type="http://schemas.openxmlformats.org/officeDocument/2006/relationships/image" Target="media/image5.png"/><Relationship Id="rId12" Type="http://schemas.openxmlformats.org/officeDocument/2006/relationships/hyperlink" Target="http://localhost:5173/abo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5173/books/book-1" TargetMode="External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image" Target="media/image2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iamrnldo/Asynchronous-9_-Frontend-Development/tree/master/persuratan" TargetMode="External"/><Relationship Id="rId18" Type="http://schemas.openxmlformats.org/officeDocument/2006/relationships/image" Target="media/image6.png"/><Relationship Id="rId7" Type="http://schemas.openxmlformats.org/officeDocument/2006/relationships/hyperlink" Target="https://forms.gle/4fbnhmbq5ME1wR3J9" TargetMode="External"/><Relationship Id="rId8" Type="http://schemas.openxmlformats.org/officeDocument/2006/relationships/hyperlink" Target="http://localhost:517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