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1CF" w:rsidRDefault="00EA51CF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856AC8" w:rsidRPr="00E708A9" w:rsidRDefault="00DF4AE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E708A9">
        <w:rPr>
          <w:rFonts w:ascii="Arial" w:hAnsi="Arial" w:cs="Arial"/>
          <w:b/>
          <w:bCs/>
          <w:sz w:val="32"/>
          <w:szCs w:val="32"/>
          <w:lang w:val="en-US"/>
        </w:rPr>
        <w:t>Our Discord Guidelines</w:t>
      </w: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Discord is the easiest way to communicate with a large number of people and is used to join people of different communities, organizations and backgrounds. We use Discord to </w:t>
      </w:r>
      <w:r w:rsidR="00F52815">
        <w:rPr>
          <w:rFonts w:ascii="Cambria" w:hAnsi="Cambria" w:cs="Arial Hebrew"/>
          <w:sz w:val="32"/>
          <w:szCs w:val="32"/>
          <w:lang w:val="en-US"/>
        </w:rPr>
        <w:t>bring</w:t>
      </w:r>
      <w:r>
        <w:rPr>
          <w:rFonts w:ascii="Cambria" w:hAnsi="Cambria" w:cs="Arial Hebrew"/>
          <w:sz w:val="32"/>
          <w:szCs w:val="32"/>
          <w:lang w:val="en-US"/>
        </w:rPr>
        <w:t xml:space="preserve"> student together to study, students with the same interests, to share information and useful resources. </w:t>
      </w: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5077D0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To foster a safe </w:t>
      </w:r>
      <w:r w:rsidR="00F52815">
        <w:rPr>
          <w:rFonts w:ascii="Cambria" w:hAnsi="Cambria" w:cs="Arial Hebrew"/>
          <w:sz w:val="32"/>
          <w:szCs w:val="32"/>
          <w:lang w:val="en-US"/>
        </w:rPr>
        <w:t xml:space="preserve">environment for students and teachers on our Discord servers we encourage everyone to read </w:t>
      </w:r>
      <w:r w:rsidR="00BE795E">
        <w:rPr>
          <w:rFonts w:ascii="Cambria" w:hAnsi="Cambria" w:cs="Arial Hebrew"/>
          <w:sz w:val="32"/>
          <w:szCs w:val="32"/>
          <w:lang w:val="en-US"/>
        </w:rPr>
        <w:t xml:space="preserve">our guidelines to know what is acceptable and what is now. Before you read our guidelines, please read </w:t>
      </w:r>
      <w:hyperlink r:id="rId8" w:history="1">
        <w:r w:rsidR="00BE795E" w:rsidRPr="00BE795E">
          <w:rPr>
            <w:rStyle w:val="Hyperlink"/>
            <w:rFonts w:ascii="Cambria" w:hAnsi="Cambria" w:cs="Arial Hebrew"/>
            <w:sz w:val="32"/>
            <w:szCs w:val="32"/>
            <w:lang w:val="en-US"/>
          </w:rPr>
          <w:t>Discord’s Terms of Use</w:t>
        </w:r>
      </w:hyperlink>
      <w:r w:rsidR="00BE795E">
        <w:rPr>
          <w:rFonts w:ascii="Cambria" w:hAnsi="Cambria" w:cs="Arial Hebrew"/>
          <w:sz w:val="32"/>
          <w:szCs w:val="32"/>
          <w:lang w:val="en-US"/>
        </w:rPr>
        <w:t>.</w:t>
      </w: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Pr="00E200D2" w:rsidRDefault="00E200D2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E200D2">
        <w:rPr>
          <w:rFonts w:ascii="Cambria" w:hAnsi="Cambria" w:cs="Arial Hebrew"/>
          <w:b/>
          <w:bCs/>
          <w:sz w:val="32"/>
          <w:szCs w:val="32"/>
          <w:lang w:val="en-US"/>
        </w:rPr>
        <w:t xml:space="preserve">DO NOT share your personal information </w:t>
      </w:r>
    </w:p>
    <w:p w:rsidR="00E200D2" w:rsidRDefault="00E200D2">
      <w:pPr>
        <w:rPr>
          <w:rFonts w:ascii="Cambria" w:hAnsi="Cambria" w:cs="Arial Hebrew"/>
          <w:sz w:val="32"/>
          <w:szCs w:val="32"/>
          <w:lang w:val="en-US"/>
        </w:rPr>
      </w:pPr>
    </w:p>
    <w:p w:rsidR="003C4F39" w:rsidRDefault="00E200D2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We strictly prohibit sharing your personal </w:t>
      </w:r>
      <w:r w:rsidR="00262642">
        <w:rPr>
          <w:rFonts w:ascii="Cambria" w:hAnsi="Cambria" w:cs="Arial Hebrew"/>
          <w:sz w:val="32"/>
          <w:szCs w:val="32"/>
          <w:lang w:val="en-US"/>
        </w:rPr>
        <w:t xml:space="preserve">and personally identifiable </w:t>
      </w:r>
      <w:r>
        <w:rPr>
          <w:rFonts w:ascii="Cambria" w:hAnsi="Cambria" w:cs="Arial Hebrew"/>
          <w:sz w:val="32"/>
          <w:szCs w:val="32"/>
          <w:lang w:val="en-US"/>
        </w:rPr>
        <w:t>information on our Discord servers</w:t>
      </w:r>
      <w:r w:rsidR="008D60CD">
        <w:rPr>
          <w:rFonts w:ascii="Cambria" w:hAnsi="Cambria" w:cs="Arial Hebrew"/>
          <w:sz w:val="32"/>
          <w:szCs w:val="32"/>
          <w:lang w:val="en-US"/>
        </w:rPr>
        <w:t xml:space="preserve"> including your name, date of birth, address, phone number, high school etc. If someone approached you requesting this information, </w:t>
      </w:r>
      <w:r w:rsidR="008D60CD" w:rsidRPr="008D60CD">
        <w:rPr>
          <w:rFonts w:ascii="Cambria" w:hAnsi="Cambria" w:cs="Arial Hebrew"/>
          <w:i/>
          <w:iCs/>
          <w:sz w:val="32"/>
          <w:szCs w:val="32"/>
          <w:lang w:val="en-US"/>
        </w:rPr>
        <w:t>let us know</w:t>
      </w:r>
      <w:r w:rsidR="004057BA">
        <w:rPr>
          <w:rFonts w:ascii="Cambria" w:hAnsi="Cambria" w:cs="Arial Hebrew"/>
          <w:i/>
          <w:iCs/>
          <w:sz w:val="32"/>
          <w:szCs w:val="32"/>
          <w:lang w:val="en-US"/>
        </w:rPr>
        <w:t xml:space="preserve"> </w:t>
      </w:r>
      <w:r w:rsidR="008D60CD">
        <w:rPr>
          <w:rFonts w:ascii="Cambria" w:hAnsi="Cambria" w:cs="Arial Hebrew"/>
          <w:sz w:val="32"/>
          <w:szCs w:val="32"/>
          <w:lang w:val="en-US"/>
        </w:rPr>
        <w:t>and then block them.</w:t>
      </w:r>
    </w:p>
    <w:p w:rsidR="008D60CD" w:rsidRDefault="008D60CD">
      <w:pPr>
        <w:rPr>
          <w:rFonts w:ascii="Cambria" w:hAnsi="Cambria" w:cs="Arial Hebrew"/>
          <w:sz w:val="32"/>
          <w:szCs w:val="32"/>
          <w:lang w:val="en-US"/>
        </w:rPr>
      </w:pPr>
    </w:p>
    <w:p w:rsidR="008D60CD" w:rsidRDefault="008D60CD">
      <w:pPr>
        <w:rPr>
          <w:rFonts w:ascii="Cambria" w:hAnsi="Cambria" w:cs="Arial Hebrew"/>
          <w:sz w:val="32"/>
          <w:szCs w:val="32"/>
          <w:lang w:val="en-US"/>
        </w:rPr>
      </w:pPr>
    </w:p>
    <w:p w:rsidR="008D60CD" w:rsidRP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>DO NOT harass or bully anyone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AA17FC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Targeting, harassing or bulling on our Discord servers is </w:t>
      </w:r>
      <w:r w:rsidRPr="004057BA">
        <w:rPr>
          <w:rFonts w:ascii="Cambria" w:hAnsi="Cambria" w:cs="Arial Hebrew"/>
          <w:b/>
          <w:bCs/>
          <w:sz w:val="32"/>
          <w:szCs w:val="32"/>
          <w:lang w:val="en-US"/>
        </w:rPr>
        <w:t>STRICTLY</w:t>
      </w:r>
      <w:r>
        <w:rPr>
          <w:rFonts w:ascii="Cambria" w:hAnsi="Cambria" w:cs="Arial Hebrew"/>
          <w:sz w:val="32"/>
          <w:szCs w:val="32"/>
          <w:lang w:val="en-US"/>
        </w:rPr>
        <w:t xml:space="preserve"> prohibited and result in an instant ban from our severs. This may also lead to a ban on using</w:t>
      </w:r>
      <w:r w:rsidR="004057BA">
        <w:rPr>
          <w:rFonts w:ascii="Cambria" w:hAnsi="Cambria" w:cs="Arial Hebrew"/>
          <w:sz w:val="32"/>
          <w:szCs w:val="32"/>
          <w:lang w:val="en-US"/>
        </w:rPr>
        <w:t xml:space="preserve"> the</w:t>
      </w:r>
      <w:r>
        <w:rPr>
          <w:rFonts w:ascii="Cambria" w:hAnsi="Cambria" w:cs="Arial Hebrew"/>
          <w:sz w:val="32"/>
          <w:szCs w:val="32"/>
          <w:lang w:val="en-US"/>
        </w:rPr>
        <w:t xml:space="preserve"> Discord</w:t>
      </w:r>
      <w:r w:rsidR="004057BA">
        <w:rPr>
          <w:rFonts w:ascii="Cambria" w:hAnsi="Cambria" w:cs="Arial Hebrew"/>
          <w:sz w:val="32"/>
          <w:szCs w:val="32"/>
          <w:lang w:val="en-US"/>
        </w:rPr>
        <w:t xml:space="preserve"> platform</w:t>
      </w:r>
      <w:r>
        <w:rPr>
          <w:rFonts w:ascii="Cambria" w:hAnsi="Cambria" w:cs="Arial Hebrew"/>
          <w:sz w:val="32"/>
          <w:szCs w:val="32"/>
          <w:lang w:val="en-US"/>
        </w:rPr>
        <w:t>.</w:t>
      </w:r>
      <w:r w:rsidR="003E5ADB">
        <w:rPr>
          <w:rFonts w:ascii="Cambria" w:hAnsi="Cambria" w:cs="Arial Hebrew"/>
          <w:sz w:val="32"/>
          <w:szCs w:val="32"/>
          <w:lang w:val="en-US"/>
        </w:rPr>
        <w:t xml:space="preserve"> We promote a safe, fun and productive learning environment for our students and teachers and will remove anyone violating this rule immediately. </w:t>
      </w: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P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>DO NOT post or share links to pornographic content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D34B0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Posting pornographic content or linking to pornographic material will result in a permanent ban </w:t>
      </w:r>
      <w:r w:rsidR="00B079A1">
        <w:rPr>
          <w:rFonts w:ascii="Cambria" w:hAnsi="Cambria" w:cs="Arial Hebrew"/>
          <w:sz w:val="32"/>
          <w:szCs w:val="32"/>
          <w:lang w:val="en-US"/>
        </w:rPr>
        <w:t xml:space="preserve">from our Discord servers. Do not post or share links to pornographic content. 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 xml:space="preserve">DO NOT </w:t>
      </w:r>
      <w:r w:rsidR="00CD34B0">
        <w:rPr>
          <w:rFonts w:ascii="Cambria" w:hAnsi="Cambria" w:cs="Arial Hebrew"/>
          <w:b/>
          <w:bCs/>
          <w:sz w:val="32"/>
          <w:szCs w:val="32"/>
          <w:lang w:val="en-US"/>
        </w:rPr>
        <w:t>share or link to copyrighted/ protected content</w:t>
      </w:r>
    </w:p>
    <w:p w:rsid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</w:p>
    <w:p w:rsidR="003C4402" w:rsidRDefault="00B079A1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Sharing copyrighted or protected content will </w:t>
      </w:r>
      <w:r w:rsidR="00416898">
        <w:rPr>
          <w:rFonts w:ascii="Cambria" w:hAnsi="Cambria" w:cs="Arial Hebrew"/>
          <w:sz w:val="32"/>
          <w:szCs w:val="32"/>
          <w:lang w:val="en-US"/>
        </w:rPr>
        <w:t>result in deletion and a permanent ban from our Discord servers. Sharing copyrighted content is infringing on a copyright holder’s rights thereby making it illegal and can result in being banned from the Discord platform and incur legal penalties</w:t>
      </w:r>
      <w:r w:rsidR="003C4402">
        <w:rPr>
          <w:rFonts w:ascii="Cambria" w:hAnsi="Cambria" w:cs="Arial Hebrew"/>
          <w:sz w:val="32"/>
          <w:szCs w:val="32"/>
          <w:lang w:val="en-US"/>
        </w:rPr>
        <w:t xml:space="preserve"> such as fines or imprisonment. </w:t>
      </w:r>
    </w:p>
    <w:p w:rsidR="003C4402" w:rsidRDefault="003C4402">
      <w:pPr>
        <w:rPr>
          <w:rFonts w:ascii="Cambria" w:hAnsi="Cambria" w:cs="Arial Hebrew"/>
          <w:sz w:val="32"/>
          <w:szCs w:val="32"/>
          <w:lang w:val="en-US"/>
        </w:rPr>
      </w:pPr>
    </w:p>
    <w:p w:rsidR="003C4402" w:rsidRDefault="003C4402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>Copyrighted/ protected content include</w:t>
      </w:r>
    </w:p>
    <w:p w:rsidR="003C4402" w:rsidRDefault="003C4402">
      <w:pPr>
        <w:rPr>
          <w:rFonts w:ascii="Cambria" w:hAnsi="Cambria" w:cs="Arial Hebrew"/>
          <w:sz w:val="32"/>
          <w:szCs w:val="32"/>
          <w:lang w:val="en-US"/>
        </w:rPr>
      </w:pPr>
    </w:p>
    <w:p w:rsidR="003C4402" w:rsidRDefault="003C4402" w:rsidP="003C4402">
      <w:pPr>
        <w:pStyle w:val="ListParagraph"/>
        <w:numPr>
          <w:ilvl w:val="0"/>
          <w:numId w:val="1"/>
        </w:num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>Textbooks</w:t>
      </w:r>
    </w:p>
    <w:p w:rsidR="003C4402" w:rsidRDefault="003C4402" w:rsidP="003C4402">
      <w:pPr>
        <w:pStyle w:val="ListParagraph"/>
        <w:numPr>
          <w:ilvl w:val="0"/>
          <w:numId w:val="1"/>
        </w:num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>CXC past papers</w:t>
      </w:r>
    </w:p>
    <w:p w:rsidR="003C4402" w:rsidRPr="003C4402" w:rsidRDefault="003C4402" w:rsidP="003C4402">
      <w:pPr>
        <w:pStyle w:val="ListParagraph"/>
        <w:numPr>
          <w:ilvl w:val="0"/>
          <w:numId w:val="1"/>
        </w:num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Original videos </w:t>
      </w:r>
    </w:p>
    <w:p w:rsidR="00C57B9B" w:rsidRDefault="00416898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 </w:t>
      </w:r>
    </w:p>
    <w:p w:rsidR="003C4402" w:rsidRPr="00C57B9B" w:rsidRDefault="003C4402">
      <w:pPr>
        <w:rPr>
          <w:rFonts w:ascii="Cambria" w:hAnsi="Cambria" w:cs="Arial Hebrew" w:hint="cs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You may post links to a legitimate website where one can purchase the material. </w:t>
      </w:r>
      <w:r w:rsidR="00840094">
        <w:rPr>
          <w:rFonts w:ascii="Cambria" w:hAnsi="Cambria" w:cs="Arial Hebrew"/>
          <w:sz w:val="32"/>
          <w:szCs w:val="32"/>
          <w:lang w:val="en-US"/>
        </w:rPr>
        <w:t xml:space="preserve">Links to YouTube videos are allowed. </w:t>
      </w:r>
    </w:p>
    <w:sectPr w:rsidR="003C4402" w:rsidRPr="00C57B9B" w:rsidSect="00735A0E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E7C" w:rsidRDefault="00BC0E7C" w:rsidP="00D439F6">
      <w:r>
        <w:separator/>
      </w:r>
    </w:p>
  </w:endnote>
  <w:endnote w:type="continuationSeparator" w:id="0">
    <w:p w:rsidR="00BC0E7C" w:rsidRDefault="00BC0E7C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E7C" w:rsidRDefault="00BC0E7C" w:rsidP="00D439F6">
      <w:r>
        <w:separator/>
      </w:r>
    </w:p>
  </w:footnote>
  <w:footnote w:type="continuationSeparator" w:id="0">
    <w:p w:rsidR="00BC0E7C" w:rsidRDefault="00BC0E7C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A0E" w:rsidRDefault="00735A0E">
    <w:pPr>
      <w:pStyle w:val="Header"/>
    </w:pPr>
  </w:p>
  <w:p w:rsidR="000D73F0" w:rsidRDefault="000D73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08D7BC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541867" cy="541867"/>
          <wp:effectExtent l="0" t="0" r="4445" b="4445"/>
          <wp:wrapTight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ight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867" cy="541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3F0" w:rsidRDefault="000D73F0">
    <w:pPr>
      <w:pStyle w:val="Header"/>
    </w:pPr>
  </w:p>
  <w:p w:rsidR="000D73F0" w:rsidRDefault="000D73F0">
    <w:pPr>
      <w:pStyle w:val="Header"/>
    </w:pPr>
  </w:p>
  <w:p w:rsidR="00735A0E" w:rsidRDefault="00735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8F5"/>
    <w:multiLevelType w:val="hybridMultilevel"/>
    <w:tmpl w:val="416051A6"/>
    <w:lvl w:ilvl="0" w:tplc="72186AD0">
      <w:numFmt w:val="bullet"/>
      <w:lvlText w:val="-"/>
      <w:lvlJc w:val="left"/>
      <w:pPr>
        <w:ind w:left="720" w:hanging="360"/>
      </w:pPr>
      <w:rPr>
        <w:rFonts w:ascii="Cambria" w:eastAsiaTheme="minorHAnsi" w:hAnsi="Cambria" w:cs="Arial Hebr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1"/>
    <w:rsid w:val="000D73F0"/>
    <w:rsid w:val="0017116B"/>
    <w:rsid w:val="00262642"/>
    <w:rsid w:val="0033574E"/>
    <w:rsid w:val="003C1076"/>
    <w:rsid w:val="003C4402"/>
    <w:rsid w:val="003C4F39"/>
    <w:rsid w:val="003E5ADB"/>
    <w:rsid w:val="004057BA"/>
    <w:rsid w:val="00416898"/>
    <w:rsid w:val="005077D0"/>
    <w:rsid w:val="00735A0E"/>
    <w:rsid w:val="00803844"/>
    <w:rsid w:val="00840094"/>
    <w:rsid w:val="00856AC8"/>
    <w:rsid w:val="008D60CD"/>
    <w:rsid w:val="00935333"/>
    <w:rsid w:val="00AA17FC"/>
    <w:rsid w:val="00B079A1"/>
    <w:rsid w:val="00BC0E7C"/>
    <w:rsid w:val="00BE795E"/>
    <w:rsid w:val="00C57B9B"/>
    <w:rsid w:val="00CA483B"/>
    <w:rsid w:val="00CD34B0"/>
    <w:rsid w:val="00D439F6"/>
    <w:rsid w:val="00DF4AE1"/>
    <w:rsid w:val="00E200D2"/>
    <w:rsid w:val="00E708A9"/>
    <w:rsid w:val="00EA51CF"/>
    <w:rsid w:val="00F52815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1E59CBD4-9D04-F04E-9F36-5CC4A60E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  <w:style w:type="character" w:styleId="Hyperlink">
    <w:name w:val="Hyperlink"/>
    <w:basedOn w:val="DefaultParagraphFont"/>
    <w:uiPriority w:val="99"/>
    <w:unhideWhenUsed/>
    <w:rsid w:val="00BE7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ter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em/Library/Group%20Containers/UBF8T346G9.Office/User%20Content.localized/Templates.localized/CSG%20Intern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C437F6-006D-F645-85C0-0C33BACD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 Internal Document Template.dotx</Template>
  <TotalTime>36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Mcdonald,Raheem</cp:lastModifiedBy>
  <cp:revision>21</cp:revision>
  <dcterms:created xsi:type="dcterms:W3CDTF">2020-05-10T05:14:00Z</dcterms:created>
  <dcterms:modified xsi:type="dcterms:W3CDTF">2020-05-11T05:30:00Z</dcterms:modified>
</cp:coreProperties>
</file>