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D7C7E"/>
          <w:sz w:val="20"/>
          <w:szCs w:val="20"/>
        </w:rPr>
        <w:t xml:space="preserve">PRODUCT REQUIREMENTS DOCUMENT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DSN × BCT LLM Agent Challenge · Hackathon 3.0</w:t>
      </w:r>
    </w:p>
    <w:p>
      <w:pPr>
        <w:pBdr>
          <w:bottom w:val="single" w:color="0D7C7E" w:sz="10" w:space="4"/>
        </w:pBdr>
        <w:spacing w:after="80" w:before="0"/>
        <w:jc w:val="center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0A1628"/>
          <w:sz w:val="72"/>
          <w:szCs w:val="72"/>
        </w:rPr>
        <w:t xml:space="preserve">NaijaRec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0D7C7E"/>
          <w:sz w:val="30"/>
          <w:szCs w:val="30"/>
        </w:rPr>
        <w:t xml:space="preserve">Engineering Specification &amp; Build Guide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8F4F4"/>
                <w:sz w:val="17"/>
                <w:szCs w:val="17"/>
              </w:rPr>
              <w:t xml:space="preserve">DEADLINE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24 May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1628"/>
                <w:sz w:val="17"/>
                <w:szCs w:val="17"/>
              </w:rPr>
              <w:t xml:space="preserve">ENDPOINTS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2 FastAPI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94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8F4F4"/>
                <w:sz w:val="17"/>
                <w:szCs w:val="17"/>
              </w:rPr>
              <w:t xml:space="preserve">TASKS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 + 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C2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8F4F4"/>
                <w:sz w:val="17"/>
                <w:szCs w:val="17"/>
              </w:rPr>
              <w:t xml:space="preserve">PRIZE TARGET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₦1,500,000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1. Product Overview</w:t>
      </w:r>
    </w:p>
    <w:p>
      <w:pPr>
        <w:pBdr>
          <w:bottom w:val="single" w:color="0D7C7E" w:sz="6" w:space="1"/>
        </w:pBdr>
        <w:spacing w:after="160" w:before="80"/>
      </w:pPr>
    </w:p>
    <w:p>
      <w:pPr>
        <w:spacing w:after="80" w:before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NaijaRec is a containerized LLM agent system that exposes two FastAPI endpoints covering both hackathon tasks. Every engineering decision must be traceable to a specific rubric line item — if a component cannot be mapped to points, it should not be built.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C7E"/>
          <w:sz w:val="26"/>
          <w:szCs w:val="26"/>
        </w:rPr>
        <w:t xml:space="preserve">1.1 Rubric-to-Component Map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600"/>
        <w:gridCol w:w="29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Rubric Category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Responsible Component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Task B — Ranking Quality (NDCG@10 / Hit Rate)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30 pts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LlamaRec Verbalizer Reranker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Task B — Cold-Start &amp; Cross-Domain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25 pts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Lasso Cross-Domain Simulator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Task B — Contextual Relevance (human eval)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20 pts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Yelp Multi-Constraint Agent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Task B — Solution Paper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15 pts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(non-engineering)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Task B — Code Reproducibility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10 pts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Docker + README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Task A — Review Text Quality (ROUGE/BERTScore)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LoRA + APG4RecSim Conditioned Gen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Task A — Rating Accuracy (RMSE)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SASRec + Intent Friction Module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Task A — Behavioural Fidelity (human eval)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Pidgin NLP + Profile Generation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C7E"/>
          <w:sz w:val="26"/>
          <w:szCs w:val="26"/>
        </w:rPr>
        <w:t xml:space="preserve">1.2 System Architecture at a Glance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POST /simulate-review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color w:val="E8F4F4"/>
                <w:sz w:val="19"/>
                <w:szCs w:val="19"/>
              </w:rPr>
              <w:t xml:space="preserve">Task A · User Modeling</w:t>
            </w:r>
          </w:p>
          <w:p>
            <w:pPr>
              <w:spacing w:after="0" w:before="80"/>
            </w:pP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E8F4F4"/>
                <w:sz w:val="18"/>
                <w:szCs w:val="18"/>
              </w:rPr>
              <w:t xml:space="preserve">① Pidgin VADER + Levenshtein normalizer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E8F4F4"/>
                <w:sz w:val="18"/>
                <w:szCs w:val="18"/>
              </w:rPr>
              <w:t xml:space="preserve">② NaijaBERT embedding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E8F4F4"/>
                <w:sz w:val="18"/>
                <w:szCs w:val="18"/>
              </w:rPr>
              <w:t xml:space="preserve">③ APG4RecSim profile extraction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E8F4F4"/>
                <w:sz w:val="18"/>
                <w:szCs w:val="18"/>
              </w:rPr>
              <w:t xml:space="preserve">④ SASRec temporal attention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E8F4F4"/>
                <w:sz w:val="18"/>
                <w:szCs w:val="18"/>
              </w:rPr>
              <w:t xml:space="preserve">⑤ LoRA LLM conditioned generation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E8F4F4"/>
                <w:sz w:val="18"/>
                <w:szCs w:val="18"/>
              </w:rPr>
              <w:t xml:space="preserve">⑥ Rating prediction + structured output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POST /recommend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color w:val="0A1628"/>
                <w:sz w:val="19"/>
                <w:szCs w:val="19"/>
              </w:rPr>
              <w:t xml:space="preserve">Task B · Recommendation</w:t>
            </w:r>
          </w:p>
          <w:p>
            <w:pPr>
              <w:spacing w:after="0" w:before="80"/>
            </w:pP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① Cold-start detection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② Lasso cross-domain pseudo-interactions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③ NaijaBERT query embedding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④ ChromaDB ANN retrieval (top 100)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⑤ LlamaRec verbalizer reranking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⑥ Top-K ranked output + reasoning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2. API Contracts</w:t>
      </w:r>
    </w:p>
    <w:p>
      <w:pPr>
        <w:pBdr>
          <w:bottom w:val="single" w:color="0D7C7E" w:sz="6" w:space="1"/>
        </w:pBdr>
        <w:spacing w:after="16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C7E"/>
          <w:sz w:val="26"/>
          <w:szCs w:val="26"/>
        </w:rPr>
        <w:t xml:space="preserve">2.1 POST /simulate-review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A1628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Accept a user's review history and a target item; return a predicted star rating and generated review text.</w:t>
      </w:r>
    </w:p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Request Schema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"user_id":       "string",             // required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"user_history":  [                     // required, min 1 item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  "item_id":      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  "item_title":   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  "item_category":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  "rating":        1-5,              // integer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  "review_text":  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  "timestamp":     "ISO8601 string"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"target_item": {                       // required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"item_id":      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"item_title":   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"item_category":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"item_metadata": {}                  // arbitrary KV pairs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Response Schema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"user_id":        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"item_id":        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"predicted_rating": 1.0-5.0,          // float, one decimal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"generated_review": "string",          // 50-300 words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"confidence":       0.0-1.0,          // model confidence score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"profile_traits":  {                  // APG4RecSim output, for debugging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"price_sensitivity": float,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"quality_threshold": float,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"rating_skew":      float,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"dominant_vocabulary": ["string"]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Error Responses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200"/>
        <w:gridCol w:w="36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HTTP Code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 Body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422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Missing required fields or invalid types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Pydantic validation error detail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400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user_history is empty list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{ "error": "history_required" }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503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LLM model not loaded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{ "error": "model_unavailable" }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500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Unhandled exception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{ "error": "internal_error", "detail": "..." }</w:t>
            </w:r>
          </w:p>
        </w:tc>
      </w:tr>
    </w:tbl>
    <w:p>
      <w:pPr>
        <w:spacing w:after="0" w:before="160"/>
      </w:pPr>
    </w:p>
    <w:p>
      <w:pPr>
        <w:pBdr>
          <w:bottom w:val="single" w:color="CCCCCC" w:sz="2" w:space="1"/>
        </w:pBd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C7E"/>
          <w:sz w:val="26"/>
          <w:szCs w:val="26"/>
        </w:rPr>
        <w:t xml:space="preserve">2.2 POST /recommend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A1628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Accept a user persona (with optional cross-domain source history); return a ranked list of personalized item recommendations.</w:t>
      </w:r>
    </w:p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Request Schema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"user_id":     "string",              // required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"user_persona": {                     // required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"source_domain":       "string",    // e.g. "Electronics"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"source_history":      [...],       // same shape as user_history above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"target_domain":       "string",    // e.g. "Restaurants"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"target_history":      [...],       // may be empty (cold-start)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"conversational_context": ["string"]// multi-turn constraint strings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"top_k": 10                           // optional, default 10, max 50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Response Schema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"user_id":           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"cold_start_detected":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"cross_domain_used":  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"pseudo_interactions_generated": 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"recommendations":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  "rank":       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  "item_id":   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  "item_title": "string",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  "score":      0.0-1.0,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  "reasoning":  "string"  // 1-2 sentence explanation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C7E"/>
          <w:sz w:val="26"/>
          <w:szCs w:val="26"/>
        </w:rPr>
        <w:t xml:space="preserve">2.3 Health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GET /health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// Response 200: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{ "status": "ok", "models_loaded": true, "chroma_ready": true }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3. Component Specifications</w:t>
      </w:r>
    </w:p>
    <w:p>
      <w:pPr>
        <w:pBdr>
          <w:bottom w:val="single" w:color="0D7C7E" w:sz="6" w:space="1"/>
        </w:pBdr>
        <w:spacing w:after="160" w:before="80"/>
      </w:pPr>
    </w:p>
    <w:p>
      <w:pPr>
        <w:spacing w:after="80" w:before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Each component below maps to a directory in src/. Every public function must have a type signature and docstring. Every component must have at least one pytest.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C7E"/>
          <w:sz w:val="26"/>
          <w:szCs w:val="26"/>
        </w:rPr>
        <w:t xml:space="preserve">3.1 src/nlp/pidgin_vader.py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C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RUBRIC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19"/>
                <w:szCs w:val="19"/>
              </w:rPr>
              <w:t xml:space="preserve">Task A — Behavioural Fidelity + Rating Accuracy (RMSE). Correcting semantic polarity directly improves rating prediction.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score_sentiment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(text: str) → dict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Returns VADER-style polarity dict {neg, neu, pos, compound} using Pidgin lexicon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_load_lexicon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(path: str) → dict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Loads pidgin_vader.json, merges with base VADER lexicon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_apply_overrides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(tokens: list) → list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Replaces misclassified tokens before scoring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Critical Lexicon Overrides (minimum required)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21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Standard VADER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Pidgin Override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Semantic Reason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ginger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neutral 0.0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+0.7 positive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'e dey ginger me' = energised/motivated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wash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clean +0.3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-0.6 negative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'dem wash am' = cheated/disappointed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sabi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unknown 0.0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+0.5 positive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'e sabi am' = knowledgeable/skilled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hammer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tool -0.1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+0.8 positive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'e don hammer' = succeeded/rich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yarn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fiber 0.0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neutral -0.1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'e dey yarn' = talking/chatting (neutral)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vex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unknown 0.0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-0.7 negative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angry/irritated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sharp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sharp +0.2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+0.6 positive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clever/smart person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mumu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unknown 0.0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-0.5 negative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foolish/gullible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C7E"/>
          <w:sz w:val="26"/>
          <w:szCs w:val="26"/>
        </w:rPr>
        <w:t xml:space="preserve">3.2 src/nlp/levenshtein_normalizer.py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C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RUBRIC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19"/>
                <w:szCs w:val="19"/>
              </w:rPr>
              <w:t xml:space="preserve">Task A — Behavioural Fidelity. Normalizing spelling chaos in Pidgin prevents embedding drift and n-gram mismatches.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normalize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(text: str) → str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Full pipeline: tokenize → normalize each token → rejoin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normalize_token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(tok: str) → str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Find closest canonical match; return original if cost &gt; threshold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weighted_distance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(a: str, b: str) → float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Levenshtein with phonological weights (vowel sub: 0.5, double consonant: 0.3)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_build_cache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() → dict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Pre-warm cache for all tokens in training corpus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Phonological Weight Table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2160"/>
        <w:gridCol w:w="264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Edit 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Standard Cost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Pidgin Weight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Vowel substitution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1.0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0.5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'abii' → 'abi'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Vowel insertion/deletion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1.0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0.4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'sef' → 'sef' (already canonical)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Consonant doubling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1.0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0.3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'nna' → 'na'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Standard consonant sub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1.0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1.0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No discount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C7E"/>
          <w:sz w:val="26"/>
          <w:szCs w:val="26"/>
        </w:rPr>
        <w:t xml:space="preserve">3.3 src/nlp/naija_bert.py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C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RUBRIC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19"/>
                <w:szCs w:val="19"/>
              </w:rPr>
              <w:t xml:space="preserve">Both tasks. NaijaBERT embeddings are used in ChromaDB indexing, APG4RecSim profiling, and cold-start query construction.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embed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(texts: list[str]) → np.ndarray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Batch embed; returns (N, 768) float32 array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embed_single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(text: str) → np.ndarray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Single text; returns (768,) vector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_mean_pool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(hidden, mask) → tensor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Mean-pool final hidden layer over non-padding tokens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warmup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() → None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Called on FastAPI startup to load model into memory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640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⚠ PERF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9"/>
                <w:szCs w:val="19"/>
              </w:rPr>
              <w:t xml:space="preserve">NaijaBERT loads ~440MB. Call warmup() in FastAPI startup event, not per-request. Cache embeddings for known item IDs to disk at data/cache/embeddings/.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C7E"/>
          <w:sz w:val="26"/>
          <w:szCs w:val="26"/>
        </w:rPr>
        <w:t xml:space="preserve">3.4 src/agent/apg4recsim.py — Profile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C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RUBRIC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19"/>
                <w:szCs w:val="19"/>
              </w:rPr>
              <w:t xml:space="preserve">Task A — ROUGE/BERTScore + Behavioural Fidelity. Profile traits injected into generation prompt are the primary driver of n-gram overlap improvement.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UserProfile Dataclass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@dataclass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class UserProfile: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user_id:             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price_sensitivity:    float          # 0.0 (price-insensitive) → 1.0 (very price-sensitive)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quality_threshold:    float          # min acceptable quality floor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rating_skew:          float          # mean historical star rating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sentiment_volatility: float          # std dev of compound sentiment across reviews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verbosity_mean:       float          # mean review word count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verbosity_std:        float          # std dev of review word count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domain_vocabulary:    list[str]      # top-40 characteristic n-grams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behavioral_policy:    dict           # rating_distribution, length_distribution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temporal_weight:      float          # set by SASRec module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extract_profile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(history: list[dict]) → UserProfile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Full extraction pipeline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_derive_vocab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(reviews: list[str]) → list[str]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TF-IDF over review corpus; extract top-40 domain n-grams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_derive_policy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(history: list[dict]) → dict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Compute rating/length distributions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_derive_volatility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(reviews: list[str]) → float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Std dev of Pidgin VADER compound scores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to_prompt_string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(profile: UserProfile) → str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Serialize profile for LLM system prompt injection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C7E"/>
          <w:sz w:val="26"/>
          <w:szCs w:val="26"/>
        </w:rPr>
        <w:t xml:space="preserve">3.5 src/agent/sasrec.py — Temporal Attention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C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RUBRIC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19"/>
                <w:szCs w:val="19"/>
              </w:rPr>
              <w:t xml:space="preserve">Task A — Behavioural Fidelity + RMSE. Temporal drift modeling prevents stale preference signals from dominating review generation.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encode_sequence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(history: list[dict]) → torch.Tensor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Full pipeline; returns weighted (768,) vector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_sort_by_time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(history) → list[dict]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Sort ascending by timestamp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_apply_attention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(embeddings, positions) → tensor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Self-attention with sinusoidal position encoding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_recency_decay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(tensor, timestamps) → tensor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Multiply by exp(−λ·Δt); λ default 0.001/day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9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942"/>
                <w:sz w:val="19"/>
                <w:szCs w:val="19"/>
              </w:rPr>
              <w:t xml:space="preserve">SASRec outputs a single (768,) tensor that is concatenated with the APG4RecSim profile string embedding before LLM prompt construction. Keep the implementation simple — the value is in the recency weighting, not the attention mechanism complexity.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C7E"/>
          <w:sz w:val="26"/>
          <w:szCs w:val="26"/>
        </w:rPr>
        <w:t xml:space="preserve">3.6 src/agent/llamarec.py — Verbalizer Reranker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RUBRIC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4298"/>
                <w:sz w:val="19"/>
                <w:szCs w:val="19"/>
              </w:rPr>
              <w:t xml:space="preserve">Task B — Ranking Quality (30 pts). The verbalizer is the component that earns NDCG@10 superiority over embedding-only retrieval.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rerank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(profile, candidates) → list[dict]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Full reranking; returns candidates sorted by score desc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_build_prompt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(profile, item) → str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Construct ranking prompt string for a single candidate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_score_batch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(prompts: list[str]) → list[float]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Single forward pass; extract logit at ranking token position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_softmax_normalize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(scores: list[float]) → list[float]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Normalize raw logits to [0,1] probability range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21C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⚠ CRITICAL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21C24"/>
                <w:sz w:val="19"/>
                <w:szCs w:val="19"/>
              </w:rPr>
              <w:t xml:space="preserve">NO autoregressive decoding during reranking. _score_batch must run a single forward pass and read logits from the final hidden layer. If latency exceeds 2s for 100 candidates, the system is unusable. Profile this function first on Day 3.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Verbalizer Prompt Template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SYSTEM: You are a recommendation scoring model.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USER: Given a user with these traits: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Price sensitivity: {price_sensitivity:.2f}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Quality threshold: {quality_threshold:.2f}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Dominant vocabulary: {domain_vocabulary[:10]}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Rate the relevance of this item on a scale from 0 to 1: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Item: {item_title}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Category: {item_category}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Attributes: {item_metadata}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ASSISTANT: [SCORE]   &lt;-- read logit at this position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C7E"/>
          <w:sz w:val="26"/>
          <w:szCs w:val="26"/>
        </w:rPr>
        <w:t xml:space="preserve">3.7 src/agent/lasso.py — Cross-Domain Simulator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RUBRIC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4298"/>
                <w:sz w:val="19"/>
                <w:szCs w:val="19"/>
              </w:rPr>
              <w:t xml:space="preserve">Task B — Cold-Start &amp; Cross-Domain (25 pts). This is the highest-value differentiating component. Without it, cold-start users return zero recommendations.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simulate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(source_history, target_domain) → list[dict]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Main entry. Returns list of pseudo-interactions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_extract_taste_dims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(history) → dict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Derive price_tier, novelty_pref, quality_floor, experience_type from source 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_map_to_target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(taste_dims, target_domain) → list[str]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Map taste dimensions to target domain item attribute filters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_generate_pseudo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(item_ids, taste_dims) → list[dict]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Construct pseudo-interaction dicts with inferred ratings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detect_cold_start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(target_history) → bool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Returns True if len(target_history) == 0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Taste Dimension Mapping Table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80"/>
        <w:gridCol w:w="34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Domain Signal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Taste Dimension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Domain (Yelp) Attribute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High spend on Electronics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price_tier = premium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Yelp: PriceRange = $$$-$$$$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Frequently reviews innovative items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novelty_pref = 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Yelp: categories include 'New American', 'Fusion'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Low RMSE on 4-5 star reviews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quality_floor = 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Yelp: stars &gt;= 4.0 filter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Reviews mention 'chill', 'vibe'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experience_type = ambient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Yelp: ambience.casual = true, noise = quiet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9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942"/>
                <w:sz w:val="19"/>
                <w:szCs w:val="19"/>
              </w:rPr>
              <w:t xml:space="preserve">detect_cold_start() must be called at the start of every /recommend request. Always generate exactly 5 pseudo-interactions minimum to ensure ChromaDB has enough seeds. Return pseudo-interactions in the same schema as real interaction history.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C7E"/>
          <w:sz w:val="26"/>
          <w:szCs w:val="26"/>
        </w:rPr>
        <w:t xml:space="preserve">3.8 src/agent/retriever.py — ChromaDB Vector Retrieval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RUBRIC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4298"/>
                <w:sz w:val="19"/>
                <w:szCs w:val="19"/>
              </w:rPr>
              <w:t xml:space="preserve">Task B — Ranking Quality (30 pts). Stage 1 retrieval quality directly bounds Stage 2 reranking quality. If the correct item is not in top-100, NDCG@10 is zero for that query.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retrieve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(query_emb, top_k=100) → list[dict]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ANN search; returns item_id, title, metadata, similarity_score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upsert_items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(items: list[dict]) → None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Add/update items in ChromaDB collection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_build_query_vector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(profile, pseudo_ints) → np.ndarray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Combine profile embedding + pseudo-interaction embeddings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get_collection_size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() → 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Health check: how many items are indexed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640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⚠ STARTUP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9"/>
                <w:szCs w:val="19"/>
              </w:rPr>
              <w:t xml:space="preserve">ChromaDB must be fully populated before the API accepts requests. Run build_chroma_index.py as part of the Docker Compose startup sequence (via a separate init container or startup event). Verify get_collection_size() &gt; 0 in the /health endpoint.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4. Data Requirements</w:t>
      </w:r>
    </w:p>
    <w:p>
      <w:pPr>
        <w:pBdr>
          <w:bottom w:val="single" w:color="0D7C7E" w:sz="6" w:space="1"/>
        </w:pBdr>
        <w:spacing w:after="160" w:before="8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200"/>
        <w:gridCol w:w="11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Amazon Reviews 2023 (Electronics)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 + Cross-domain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McAuley Lab / HuggingFace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🔴 Day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Filter users with ≥5 reviews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Amazon Reviews 2023 (Movies &amp; TV)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Cross-domain target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McAuley Lab / HuggingFace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🔴 Day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Must share user IDs with Electronics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Yelp Open Dataset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Task B retrieval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Yelp Dataset site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🟡 Day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Business + Review JSON files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NaijaSenti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LoRA fine-tuning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HuggingFace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🟡 Day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Start download immediately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Pidgin VADER Lexicon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NLP pre-processing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Manual / research papers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🔴 Day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Bootstrap from Section 3.1 table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C7E"/>
          <w:sz w:val="26"/>
          <w:szCs w:val="26"/>
        </w:rPr>
        <w:t xml:space="preserve">4.1 Data Processing Scripts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400"/>
        <w:gridCol w:w="1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Script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Run When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preprocess_amazon.py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data/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data/amazon_users.jsonl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Day 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preprocess_yelp.py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data/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data/yelp_businesses.jsonl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Day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build_chroma_index.py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data/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ChromaDB collection populated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Day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build_pidgin_lexicon.py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data/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data/lexicons/pidgin_vader.json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Day 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sample_test_set.py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data/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data/test/task_a_test.jsonl, task_b_test.jsonl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Day 2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C7E"/>
          <w:sz w:val="26"/>
          <w:szCs w:val="26"/>
        </w:rPr>
        <w:t xml:space="preserve">4.2 Cross-Domain User Selection Criteria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For the Lasso simulation to be valid, we require users who appear in BOTH Amazon domains. Apply this filter in preprocess_amazon.py: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# Minimum criteria for cross-domain users: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MIN_ELECTRONICS_REVIEWS = 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MIN_MOVIES_REVIEWS      = 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MIN_TOTAL_REVIEWS       = 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# This gives ~40k qualifying users in Amazon 2023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# Sample 10k for development, use full set for final eval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21C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⚠ CRITICAL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21C24"/>
                <w:sz w:val="19"/>
                <w:szCs w:val="19"/>
              </w:rPr>
              <w:t xml:space="preserve">Do NOT filter to a single domain category. The Lasso zero-shot cross-domain simulation can ONLY be demonstrated with users who have history in at least two domains. This is 25 rubric points.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5. Evaluation &amp; Metrics</w:t>
      </w:r>
    </w:p>
    <w:p>
      <w:pPr>
        <w:pBdr>
          <w:bottom w:val="single" w:color="0D7C7E" w:sz="6" w:space="1"/>
        </w:pBdr>
        <w:spacing w:after="16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C7E"/>
          <w:sz w:val="26"/>
          <w:szCs w:val="26"/>
        </w:rPr>
        <w:t xml:space="preserve">5.1 Task A Metrics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8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Evaluation Script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ROUGE-L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LCS-based recall vs ground truth 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≥ 0.35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metrics/eval_task_a.py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BERTScore F1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Contextual token similarity vs ground truth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≥ 0.85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metrics/eval_task_a.py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RMSE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√(mean((pred_rating − true_rating)²))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≤ 0.80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metrics/eval_task_a.py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C7E"/>
          <w:sz w:val="26"/>
          <w:szCs w:val="26"/>
        </w:rPr>
        <w:t xml:space="preserve">5.2 Task B Metrics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8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Evaluation Script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NDCG@10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Normalized Discounted Cumulative Gain at rank 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≥ 0.45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metrics/eval_task_b.py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Hit Rate@10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Fraction of users with ≥1 relevant item in top 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≥ 0.58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metrics/eval_task_b.py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Cold-Start Coverage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% cold-start users who received recommendations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100%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metrics/eval_task_b.py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C7E"/>
          <w:sz w:val="26"/>
          <w:szCs w:val="26"/>
        </w:rPr>
        <w:t xml:space="preserve">5.3 Ablation Notebooks (Required for Solution Paper)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80"/>
        <w:gridCol w:w="24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Notebook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Ablation Goal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 Proven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notebooks/ablation_a_apg4recsim.ipynb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APG4RecSim vs zero-shot prompting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ROUGE-L, BERTScore, RMSE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notebooks/ablation_b_pidgin_vader.ipynb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Pidgin VADER vs standard VADER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Sentiment accuracy, RMSE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notebooks/ablation_c_llamarec.ipynb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LlamaRec verbalizer vs embedding similarity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NDCG@10, latency 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notebooks/ablation_d_lasso.ipynb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Lasso vs no cold-start handling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NDCG@10 cold-start users, coverage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9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942"/>
                <w:sz w:val="19"/>
                <w:szCs w:val="19"/>
              </w:rPr>
              <w:t xml:space="preserve">Ablation results feed directly into the solution paper. Run all four notebooks before Day 4 and save results to metrics/ablation_results.json. The paper is what judges read first — the ablations are the substance of it.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6. Infrastructure &amp; Containerization</w:t>
      </w:r>
    </w:p>
    <w:p>
      <w:pPr>
        <w:pBdr>
          <w:bottom w:val="single" w:color="0D7C7E" w:sz="6" w:space="1"/>
        </w:pBd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21C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⚠ HARD RULE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21C24"/>
                <w:sz w:val="19"/>
                <w:szCs w:val="19"/>
              </w:rPr>
              <w:t xml:space="preserve">The judge startup command is exactly: docker-compose up --build. If it fails, code reproducibility is 0/10. Test this on a clean machine before submission.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C7E"/>
          <w:sz w:val="26"/>
          <w:szCs w:val="26"/>
        </w:rPr>
        <w:t xml:space="preserve">6.1 Dockerfile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FROM python:3.11-slim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WORKDIR /app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COPY requirements.txt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RUN pip install --no-cache-dir -r requirements.txt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COPY src/ ./src/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COPY data/ ./data/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COPY metrics/ ./metrics/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# Pre-download models at build time (not at runtime)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RUN python -c "from transformers import AutoModel; AutoModel.from_pretrained('airesearch/wangchanberta-base-att-spm-uncased')"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EXPOSE 8000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CMD ["uvicorn", "src.app.main:app", "--host", "0.0.0.0", "--port", "8000", "--workers", "2"]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C7E"/>
          <w:sz w:val="26"/>
          <w:szCs w:val="26"/>
        </w:rPr>
        <w:t xml:space="preserve">6.2 docker-compose.yml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version: "3.9"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services: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chromadb: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image: chromadb/chroma:latest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ports: ["8001:8001"]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volumes: ["chroma_data:/chroma/chroma"]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healthcheck: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  test: ["CMD", "curl", "-f", "http://localhost:8001/api/v1/heartbeat"]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  interval: 10s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  retries: 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api: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build: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ports: ["8000:8000"]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environment: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  - CHROMA_HOST=chromadb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  - CHROMA_PORT=8001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  - MODEL_PATH=/app/data/models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depends_on: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  chromadb: { condition: service_healthy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volumes: ["./data:/app/data"]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volumes: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chroma_data: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C7E"/>
          <w:sz w:val="26"/>
          <w:szCs w:val="26"/>
        </w:rPr>
        <w:t xml:space="preserve">6.3 FastAPI Startup Sequence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In src/app/main.py, the startup event must execute in this order: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@app.on_event("startup")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async def startup():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# 1. Load NaijaBERT into memory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await naija_bert.warmup()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# 2. Load LoRA-fine-tuned LLM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await llm.load(path=settings.MODEL_PATH)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# 3. Connect to ChromaDB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retriever.connect(host=settings.CHROMA_HOST, port=settings.CHROMA_PORT)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# 4. Verify ChromaDB has items indexed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count = retriever.get_collection_size()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if count == 0: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    logger.warning("ChromaDB empty — running index population...")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    await retriever.populate_from_disk("data/yelp_businesses.jsonl")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# 5. Warm up Pidgin VADER + Levenshtein cache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pidgin_vader.load()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levenshtein.warmup_cache()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logger.info(f"Startup complete. {count} items indexed.")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7. Engineering Sprint Plan</w:t>
      </w:r>
    </w:p>
    <w:p>
      <w:pPr>
        <w:pBdr>
          <w:bottom w:val="single" w:color="0D7C7E" w:sz="6" w:space="1"/>
        </w:pBd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21C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🔴 DEADLINE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21C24"/>
                <w:sz w:val="19"/>
                <w:szCs w:val="19"/>
              </w:rPr>
              <w:t xml:space="preserve">Submission closes 24 May 2026 at 23:59 WAT. 4 days remain. Every day has a hard exit criteria — if it is not met, escalate immediately.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C7E"/>
          <w:sz w:val="26"/>
          <w:szCs w:val="26"/>
        </w:rPr>
        <w:t xml:space="preserve">Day 1 — 20 May (TODAY): Foundation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🔴 BLOCKER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Init GitHub repo, create full folder structure (see Section 8)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🔴 BLOCKER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FastAPI skeleton with stub /simulate-review, /recommend, /health — returns 200 with hardcoded data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🔴 BLOCKER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docker-compose.yml + Dockerfile — must boot cleanly on first docker-compose up --build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🔴 BLOCKER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Start downloading Amazon 2023 Electronics + Movies &amp; TV datasets and NaijaSenti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🟡 HIGH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Bootstrap pidgin_vader.json with at minimum the 8 overrides in Section 3.1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🟡 HIGH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levenshtein_normalizer.py — basic implementation, no cache yet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🟢 NORMAL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naija_bert.py wrapper — load model, verify embed() returns (N, 768)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EXIT CRITERIA DAY 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4298"/>
                <w:sz w:val="19"/>
                <w:szCs w:val="19"/>
              </w:rPr>
              <w:t xml:space="preserve">docker-compose up --build succeeds. curl localhost:8000/health returns {"status":"ok"}. Both endpoint stubs return 200.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C7E"/>
          <w:sz w:val="26"/>
          <w:szCs w:val="26"/>
        </w:rPr>
        <w:t xml:space="preserve">Day 2 — 21 May: Core Pipeline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🔴 BLOCKER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apg4recsim.py — extract_profile() working on real Amazon user history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🔴 BLOCKER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build_chroma_index.py — embed Yelp businesses with NaijaBERT, insert into ChromaDB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🔴 BLOCKER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retriever.py — retrieve() returning real items from ChromaDB for a test query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🔴 BLOCKER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/recommend endpoint: cold-start detection → Lasso stub → ChromaDB retrieval → return top-10 by embedding similarity (verbalizer comes Day 3)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🟡 HIGH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lasso.py — _extract_taste_dims() + _map_to_target() working for Electronics → Yelp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🟡 HIGH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preprocess_amazon.py — filter cross-domain users, output user-item pairs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🟢 NORMAL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src/tests/ — first pytest for apg4recsim.py and retriever.py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EXIT CRITERIA DAY 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4298"/>
                <w:sz w:val="19"/>
                <w:szCs w:val="19"/>
              </w:rPr>
              <w:t xml:space="preserve">POST /recommend with a real Amazon user persona returns 10 real Yelp restaurant IDs from ChromaDB. Cold-start path executes without error.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C7E"/>
          <w:sz w:val="26"/>
          <w:szCs w:val="26"/>
        </w:rPr>
        <w:t xml:space="preserve">Day 3 — 22 May: Intelligence Layer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🔴 BLOCKER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llamarec.py — verbalizer reranker working, replacing embedding similarity in /recommend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🔴 BLOCKER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sasrec.py — encode_sequence() with recency decay, integrated into APG4RecSim pipeline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🔴 BLOCKER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/simulate-review endpoint: full pipeline working (NLP → APG4RecSim → LLM generation → rating)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🔴 BLOCKER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Profile latency: time _score_batch() for 100 candidates — must be &lt; 2s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🟡 HIGH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LoRA fine-tuning job: kick off training on NaijaSenti (can run overnight, swap weights Day 4)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🟡 HIGH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eval_task_a.py + eval_task_b.py — first metrics run on sample test set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🟢 NORMAL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ablation_c_llamarec.ipynb — compare verbalizer vs embedding similarity latency + NDCG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EXIT CRITERIA DAY 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4298"/>
                <w:sz w:val="19"/>
                <w:szCs w:val="19"/>
              </w:rPr>
              <w:t xml:space="preserve">Both endpoints return intelligent non-trivial outputs. /recommend reranking latency &lt; 2s. /simulate-review generates a culturally-flavored review string. First NDCG@10 and RMSE numbers exist.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C7E"/>
          <w:sz w:val="26"/>
          <w:szCs w:val="26"/>
        </w:rPr>
        <w:t xml:space="preserve">Day 4 — 23–24 May: Evaluation, Polish &amp; Submit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🔴 BLOCKER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Swap in LoRA fine-tuned weights if training completed; re-run Task A metrics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🔴 BLOCKER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Run all 4 ablation notebooks, save results to metrics/ablation_results.json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🔴 BLOCKER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Final docker-compose up --build test on a CLEAN machine (no local state)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🔴 BLOCKER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README final pass — one-command startup verified, example curl commands work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🔴 BLOCKER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SUBMIT before 23:59 WAT 24 May — model link + paper + GitHub repo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🟡 HIGH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Code cleanup: type hints, docstrings, remove all debug prints, pin requirements.txt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🟡 HIGH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tests/ coverage: at least one test per public function in each module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🟢 NORMAL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GitHub Actions CI: run pytest on push (bonus credibility signal)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21C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EXIT CRITERIA DAY 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21C24"/>
                <w:sz w:val="19"/>
                <w:szCs w:val="19"/>
              </w:rPr>
              <w:t xml:space="preserve">Submission form filled. GitHub repo public. docker-compose up --build passes. Solution paper uploaded. SUBMIT BY 23:59 WAT — NO EXTENSIONS.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8. Repository Structure</w:t>
      </w:r>
    </w:p>
    <w:p>
      <w:pPr>
        <w:pBdr>
          <w:bottom w:val="single" w:color="0D7C7E" w:sz="6" w:space="1"/>
        </w:pBd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naijarec/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├── .github/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│   └── workflows/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│       └── ci.yml                    # pytest on every push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├── data/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│   ├── lexicons/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│   │   ├── pidgin_vader.json          # Pidgin VADER overrides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│   │   └── pidgin_canonical.json      # Levenshtein canonical vocab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│   ├── models/                        # LoRA adapter weights (git-ignored if large)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│   ├── cache/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│   │   └── embeddings/                # NaijaBERT embedding cache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│   ├── test/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│   │   ├── task_a_test.jsonl          # held-out Task A test cases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│   │   └── task_b_test.jsonl          # held-out Task B test cases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│   ├── preprocess_amazon.py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│   ├── preprocess_yelp.py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│   ├── build_chroma_index.py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│   ├── build_pidgin_lexicon.py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│   └── sample_test_set.py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├── metrics/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│   ├── eval_task_a.py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│   ├── eval_task_b.py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│   ├── task_a_metrics.json            # generated by eval scripts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│   ├── task_b_metrics.json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│   └── ablation_results.json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├── notebooks/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│   ├── ablation_a_apg4recsim.ipynb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│   ├── ablation_b_pidgin_vader.ipynb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│   ├── ablation_c_llamarec.ipynb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│   └── ablation_d_lasso.ipynb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├──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│   ├── app/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│   │   ├── main.py                    # FastAPI app factory + startup event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│   │   ├── routes/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│   │   │   ├── simulate.py            # /simulate-review handler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│   │   │   └── recommend.py           # /recommend handler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│   │   ├── models/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│   │   │   └── schemas.py             # Pydantic request/response models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│   │   └── core/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│   │       └── config.py              # Settings (env vars, paths)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│   ├── agent/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│   │   ├── apg4recsim.py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│   │   ├── sasrec.py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│   │   ├── llamarec.py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│   │   ├── lasso.py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│   │   └── retriever.py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│   ├── nlp/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│   │   ├── pidgin_vader.py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│   │   ├── levenshtein_normalizer.py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│   │   └── naija_bert.py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│   ├── prompts/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│   │   ├── simulate_review.txt        # LLM prompt template for Task 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│   │   └── reranker.txt               # LlamaRec verbalizer prompt template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│   └── tests/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│       ├── test_pidgin_vader.py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│       ├── test_levenshtein.py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│       ├── test_apg4recsim.py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│       ├── test_lasso.py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│       ├── test_retriever.py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│       └── test_api.py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├── Dockerfile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├── docker-compose.yml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├── requirements.txt                   # pinned versions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└── README.md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C7E"/>
          <w:sz w:val="26"/>
          <w:szCs w:val="26"/>
        </w:rPr>
        <w:t xml:space="preserve">8.1 Risk Register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LoRA training takes &gt;48 hours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Start Day 1. Use base model as fallback; note in paper as future improvement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ChromaDB OOM on full Yelp dataset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Sample to 50k businesses. Full dataset not required to demonstrate cross-domain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LlamaRec verbalizer latency &gt; 2s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int8 quantization. Hard fallback: revert to embedding similarity + document in paper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Dataset download fails or throttled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Pre-download Day 1. Keep local sample backups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docker-compose fails on judge machine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Critical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Test clean-machine boot on Day 4. Add detailed README troubleshooting section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0A162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D7C7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A162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2026-05-20T22:45:16.009Z</dcterms:created>
  <dcterms:modified xsi:type="dcterms:W3CDTF">2026-05-20T22:45:16.027Z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