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89" w:rsidRPr="00471D89" w:rsidRDefault="00471D89" w:rsidP="00471D8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What is the current IP address on your Ubuntu?</w:t>
      </w:r>
    </w:p>
    <w:p w:rsidR="00471D89" w:rsidRPr="00471D89" w:rsidRDefault="00471D89" w:rsidP="00471D89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9AE4384" wp14:editId="44B1F681">
            <wp:extent cx="35147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471D89" w:rsidRDefault="00471D89" w:rsidP="00471D8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Find IP addresses of the websites listed below. Then add alternative names presented inside brackets for these hostnames into the hosts file. Test names with ping command.</w:t>
      </w:r>
    </w:p>
    <w:p w:rsidR="00471D89" w:rsidRPr="00471D89" w:rsidRDefault="00471D89" w:rsidP="00471D8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www.ubuntu.com (homepage)</w:t>
      </w:r>
    </w:p>
    <w:p w:rsidR="00471D89" w:rsidRPr="00471D89" w:rsidRDefault="00471D89" w:rsidP="00471D89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0F3D7E1" wp14:editId="63500227">
            <wp:extent cx="5943600" cy="51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6F455A" w:rsidRDefault="00471D89" w:rsidP="00471D8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www.linux.org (</w:t>
      </w:r>
      <w:proofErr w:type="spellStart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lforum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)</w:t>
      </w:r>
    </w:p>
    <w:p w:rsidR="006F455A" w:rsidRPr="00471D89" w:rsidRDefault="006F455A" w:rsidP="006F455A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6DB50A7" wp14:editId="4145AAE6">
            <wp:extent cx="5943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6F455A" w:rsidRDefault="00471D89" w:rsidP="00471D89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www.kernel.org (</w:t>
      </w:r>
      <w:proofErr w:type="spellStart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karch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)</w:t>
      </w:r>
    </w:p>
    <w:p w:rsidR="006F455A" w:rsidRPr="00471D89" w:rsidRDefault="006F455A" w:rsidP="006F455A">
      <w:pPr>
        <w:shd w:val="clear" w:color="auto" w:fill="FCFCFC"/>
        <w:spacing w:before="100" w:beforeAutospacing="1" w:after="240" w:line="48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077FECB5" wp14:editId="5F6E1CE1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6F455A" w:rsidRDefault="00471D89" w:rsidP="00471D8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Use </w:t>
      </w:r>
      <w:proofErr w:type="spellStart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netstat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to list all UDP ports your computer is listening.</w:t>
      </w:r>
    </w:p>
    <w:p w:rsidR="006F455A" w:rsidRDefault="006F455A" w:rsidP="006F455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</w:rPr>
        <w:t>First we need to install the net tools</w:t>
      </w:r>
    </w:p>
    <w:p w:rsidR="006F455A" w:rsidRDefault="006F455A" w:rsidP="006F455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7CB8D934" wp14:editId="5783F1EB">
            <wp:extent cx="50387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5A" w:rsidRPr="00471D89" w:rsidRDefault="006F455A" w:rsidP="006F455A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2DF02" wp14:editId="0A69A939">
            <wp:extent cx="5943600" cy="114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8D600C" w:rsidRDefault="00471D89" w:rsidP="00471D8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Test the connectivity to address </w:t>
      </w:r>
      <w:r w:rsidRPr="00471D89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www.techradar.com</w:t>
      </w: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 with ping command using ten packets. What is the average ping time and what is the name of the server that responds?</w:t>
      </w:r>
    </w:p>
    <w:p w:rsidR="008D600C" w:rsidRPr="00471D89" w:rsidRDefault="008D600C" w:rsidP="008D600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4B8CB089" wp14:editId="71197F85">
            <wp:extent cx="5943600" cy="1204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89" w:rsidRPr="008D600C" w:rsidRDefault="00471D89" w:rsidP="00471D89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Install a network monitor tool called </w:t>
      </w:r>
      <w:proofErr w:type="spellStart"/>
      <w:r w:rsidRPr="00471D89">
        <w:rPr>
          <w:rFonts w:ascii="Arial" w:eastAsia="Times New Roman" w:hAnsi="Arial" w:cs="Arial"/>
          <w:b/>
          <w:bCs/>
          <w:i/>
          <w:iCs/>
          <w:color w:val="404040"/>
          <w:sz w:val="24"/>
          <w:szCs w:val="24"/>
        </w:rPr>
        <w:t>NetHogs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 to your Ubuntu. Open a new SSH connection to your virtual machine (for example using Putty) and start </w:t>
      </w:r>
      <w:proofErr w:type="spellStart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NetHogs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tool through this window. Now install MySQL server from the other window using the command presented below. How is this installation process shown in </w:t>
      </w:r>
      <w:proofErr w:type="spellStart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>NetHogs</w:t>
      </w:r>
      <w:proofErr w:type="spellEnd"/>
      <w:r w:rsidRPr="00471D89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 and what is approximately the download speed (KB/sec)?</w:t>
      </w:r>
    </w:p>
    <w:p w:rsidR="008D600C" w:rsidRDefault="008D600C" w:rsidP="008D600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05BF23C" wp14:editId="462CA97E">
            <wp:extent cx="44958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C" w:rsidRDefault="008D600C" w:rsidP="008D600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2A60E15C" wp14:editId="41D3AB28">
            <wp:extent cx="41910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C" w:rsidRPr="00471D89" w:rsidRDefault="00DF1C8C" w:rsidP="008D600C">
      <w:pPr>
        <w:shd w:val="clear" w:color="auto" w:fill="FCFCFC"/>
        <w:spacing w:before="100" w:beforeAutospacing="1" w:after="240" w:line="48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B7F98F9" wp14:editId="3869CCBA">
            <wp:extent cx="5943600" cy="224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A1B" w:rsidRDefault="00160A1B"/>
    <w:sectPr w:rsidR="0016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C4F95"/>
    <w:multiLevelType w:val="multilevel"/>
    <w:tmpl w:val="BFF8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89"/>
    <w:rsid w:val="00160A1B"/>
    <w:rsid w:val="00471D89"/>
    <w:rsid w:val="006F455A"/>
    <w:rsid w:val="008D600C"/>
    <w:rsid w:val="00D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F69B-7B48-4AD4-AF8A-A2CA2DF5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1D89"/>
    <w:rPr>
      <w:b/>
      <w:bCs/>
    </w:rPr>
  </w:style>
  <w:style w:type="character" w:styleId="Emphasis">
    <w:name w:val="Emphasis"/>
    <w:basedOn w:val="DefaultParagraphFont"/>
    <w:uiPriority w:val="20"/>
    <w:qFormat/>
    <w:rsid w:val="00471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2022-11-23T20:03:00Z</dcterms:created>
  <dcterms:modified xsi:type="dcterms:W3CDTF">2022-11-23T20:38:00Z</dcterms:modified>
</cp:coreProperties>
</file>