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9B8" w:rsidRDefault="00B457A3">
      <w:pPr>
        <w:pStyle w:val="Heading1"/>
      </w:pPr>
      <w:r>
        <w:t>Problem Statement - Case Study 1</w:t>
      </w:r>
    </w:p>
    <w:p w:rsidR="008949B8" w:rsidRDefault="00B457A3">
      <w:pPr>
        <w:pStyle w:val="Heading2"/>
      </w:pPr>
      <w:bookmarkStart w:id="0" w:name="MathJax-Element-1-Frame"/>
      <w:bookmarkStart w:id="1" w:name="MJXc-Node-1"/>
      <w:bookmarkStart w:id="2" w:name="MJXc-Node-2"/>
      <w:bookmarkEnd w:id="0"/>
      <w:bookmarkEnd w:id="1"/>
      <w:bookmarkEnd w:id="2"/>
      <w:r>
        <w:rPr>
          <w:rStyle w:val="StrongEmphasis"/>
        </w:rPr>
        <w:t>Case Study 1: Problem Statement</w:t>
      </w:r>
    </w:p>
    <w:p w:rsidR="008949B8" w:rsidRDefault="00B457A3">
      <w:pPr>
        <w:pStyle w:val="Textbody"/>
      </w:pPr>
      <w:r>
        <w:t xml:space="preserve">Imagine you are in 1977 and you work as an air crash investigation officer on the Spanish island of Tenerife. You receive </w:t>
      </w:r>
      <w:r>
        <w:t>some bad news that two Boeing 747 passenger jets, KLM Flight 4805 and Pan Am Flight 1936, collided on the runway in the airport, which has resulted in the death of 583 people.</w:t>
      </w:r>
    </w:p>
    <w:p w:rsidR="008949B8" w:rsidRDefault="00B457A3">
      <w:pPr>
        <w:pStyle w:val="Textbody"/>
      </w:pPr>
      <w:r>
        <w:t> </w:t>
      </w:r>
    </w:p>
    <w:p w:rsidR="008949B8" w:rsidRDefault="00B457A3">
      <w:pPr>
        <w:pStyle w:val="Textbody"/>
      </w:pPr>
      <w:r>
        <w:t>You have been tasked with investigating this incident to find the possible roo</w:t>
      </w:r>
      <w:r>
        <w:t>t causes for the crash. </w:t>
      </w:r>
    </w:p>
    <w:p w:rsidR="008949B8" w:rsidRDefault="00B457A3">
      <w:pPr>
        <w:pStyle w:val="Textbody"/>
      </w:pPr>
      <w:r>
        <w:t> </w:t>
      </w:r>
    </w:p>
    <w:p w:rsidR="008949B8" w:rsidRDefault="00B457A3">
      <w:pPr>
        <w:pStyle w:val="Textbody"/>
      </w:pPr>
      <w:r>
        <w:rPr>
          <w:rStyle w:val="StrongEmphasis"/>
        </w:rPr>
        <w:t>Reading Material</w:t>
      </w:r>
    </w:p>
    <w:p w:rsidR="008949B8" w:rsidRDefault="00B457A3">
      <w:pPr>
        <w:pStyle w:val="Textbody"/>
      </w:pPr>
      <w:r>
        <w:t>We request you to go through the following link to understand the scenario of the airport and the disaster; it includes a detailed list of the events and the measures that were taken by the investigation board to</w:t>
      </w:r>
      <w:r>
        <w:t xml:space="preserve"> ensure air safety for future air travel.</w:t>
      </w:r>
    </w:p>
    <w:p w:rsidR="008949B8" w:rsidRDefault="00B457A3">
      <w:pPr>
        <w:pStyle w:val="Textbody"/>
      </w:pPr>
      <w:r>
        <w:t> </w:t>
      </w:r>
    </w:p>
    <w:p w:rsidR="008949B8" w:rsidRDefault="00B457A3">
      <w:pPr>
        <w:pStyle w:val="Textbody"/>
      </w:pPr>
      <w:r>
        <w:t>To understand the details of the accident, please go through the material listed below.</w:t>
      </w:r>
    </w:p>
    <w:p w:rsidR="008949B8" w:rsidRDefault="008949B8">
      <w:pPr>
        <w:pStyle w:val="Textbody"/>
        <w:numPr>
          <w:ilvl w:val="0"/>
          <w:numId w:val="1"/>
        </w:numPr>
      </w:pPr>
      <w:hyperlink r:id="rId7" w:history="1">
        <w:r w:rsidR="00B457A3">
          <w:t>https://en.wikipedia.org/wiki/Tenerife_airport_disa</w:t>
        </w:r>
        <w:r w:rsidR="00B457A3">
          <w:t>ster</w:t>
        </w:r>
      </w:hyperlink>
      <w:r w:rsidR="00B457A3">
        <w:t xml:space="preserve"> - Wikipedia article describing the accident in detail.</w:t>
      </w:r>
    </w:p>
    <w:p w:rsidR="008949B8" w:rsidRDefault="00B457A3">
      <w:pPr>
        <w:pStyle w:val="Textbody"/>
      </w:pPr>
      <w:r>
        <w:t>The aforementioned link provides details of the root causes of the accident.</w:t>
      </w:r>
    </w:p>
    <w:p w:rsidR="008949B8" w:rsidRDefault="00B457A3">
      <w:pPr>
        <w:pStyle w:val="Textbody"/>
      </w:pPr>
      <w:r>
        <w:t> </w:t>
      </w:r>
    </w:p>
    <w:p w:rsidR="008949B8" w:rsidRDefault="00B457A3">
      <w:pPr>
        <w:pStyle w:val="Textbody"/>
      </w:pPr>
      <w:r>
        <w:t>Following are two additional links that can further aid your understanding of the common factors that contribute to a</w:t>
      </w:r>
      <w:r>
        <w:t>ir crashes.</w:t>
      </w:r>
    </w:p>
    <w:p w:rsidR="008949B8" w:rsidRDefault="008949B8">
      <w:pPr>
        <w:pStyle w:val="Textbody"/>
        <w:numPr>
          <w:ilvl w:val="0"/>
          <w:numId w:val="2"/>
        </w:numPr>
        <w:spacing w:after="0"/>
      </w:pPr>
      <w:hyperlink r:id="rId8" w:history="1">
        <w:r w:rsidR="00B457A3">
          <w:t>http://aviationknowledge.wikidot.com/asi:tenerife-airport-disaster</w:t>
        </w:r>
      </w:hyperlink>
      <w:r w:rsidR="00B457A3">
        <w:t xml:space="preserve"> – Additional material.</w:t>
      </w:r>
    </w:p>
    <w:p w:rsidR="008949B8" w:rsidRDefault="008949B8">
      <w:pPr>
        <w:pStyle w:val="Textbody"/>
        <w:numPr>
          <w:ilvl w:val="0"/>
          <w:numId w:val="2"/>
        </w:numPr>
      </w:pPr>
      <w:hyperlink r:id="rId9" w:history="1">
        <w:r w:rsidR="00B457A3">
          <w:t>https</w:t>
        </w:r>
        <w:r w:rsidR="00B457A3">
          <w:t>://goflightmedicine.com/tenerife-disaster/</w:t>
        </w:r>
      </w:hyperlink>
      <w:r w:rsidR="00B457A3">
        <w:t xml:space="preserve"> - Additional material.</w:t>
      </w:r>
      <w:r w:rsidR="00B457A3">
        <w:br/>
      </w:r>
      <w:r w:rsidR="00B457A3">
        <w:t> </w:t>
      </w:r>
    </w:p>
    <w:p w:rsidR="008949B8" w:rsidRDefault="00B457A3">
      <w:pPr>
        <w:pStyle w:val="Textbody"/>
      </w:pPr>
      <w:r>
        <w:t>For the air crash investigation, the Human Factors Analysis and Classification System (HFACS) is a well-known model to analyse human factors in accidents. This will also provide you with a</w:t>
      </w:r>
      <w:r>
        <w:t>n issue tree framework to analyse air crashes. It is a simple framework for a problem- solving used in the aircraft industry. You can read about it at the link provided below. </w:t>
      </w:r>
    </w:p>
    <w:p w:rsidR="008949B8" w:rsidRDefault="008949B8">
      <w:pPr>
        <w:pStyle w:val="Textbody"/>
        <w:numPr>
          <w:ilvl w:val="0"/>
          <w:numId w:val="3"/>
        </w:numPr>
      </w:pPr>
      <w:hyperlink r:id="rId10" w:history="1">
        <w:r w:rsidR="00B457A3">
          <w:t>https://hfacs.com/hfacs</w:t>
        </w:r>
        <w:r w:rsidR="00B457A3">
          <w:t>-framework.html</w:t>
        </w:r>
      </w:hyperlink>
    </w:p>
    <w:p w:rsidR="008949B8" w:rsidRDefault="00B457A3">
      <w:pPr>
        <w:pStyle w:val="Textbody"/>
      </w:pPr>
      <w:r>
        <w:t> </w:t>
      </w:r>
    </w:p>
    <w:p w:rsidR="008949B8" w:rsidRDefault="00B457A3">
      <w:pPr>
        <w:pStyle w:val="Textbody"/>
      </w:pPr>
      <w:r>
        <w:t>Following is a detailed PDF to help you answer the second question. </w:t>
      </w:r>
    </w:p>
    <w:p w:rsidR="008949B8" w:rsidRDefault="008949B8">
      <w:pPr>
        <w:pStyle w:val="Textbody"/>
        <w:numPr>
          <w:ilvl w:val="0"/>
          <w:numId w:val="4"/>
        </w:numPr>
      </w:pPr>
      <w:hyperlink r:id="rId11" w:history="1">
        <w:r w:rsidR="00B457A3">
          <w:t>https://dvikan.no/ntnu-studentserver/reports/A%20H</w:t>
        </w:r>
        <w:r w:rsidR="00B457A3">
          <w:t>uman%20Error%20Approach%20to%20Aviation%20Accident%20Analysis.pdf</w:t>
        </w:r>
      </w:hyperlink>
    </w:p>
    <w:p w:rsidR="008949B8" w:rsidRDefault="00B457A3">
      <w:pPr>
        <w:pStyle w:val="Textbody"/>
      </w:pPr>
      <w:r>
        <w:lastRenderedPageBreak/>
        <w:t xml:space="preserve">This book details the application of the HFACS system to analyse air crashes. Refer to tables 3.1 (Pg. 52), 3.2 (Pg. 58), 3.3 (Pg. 64) and 3.4 (Pg. 69), along with the detailed trees </w:t>
      </w:r>
      <w:r>
        <w:t>provided on pages 71 and 93.</w:t>
      </w:r>
      <w:r>
        <w:br/>
      </w:r>
      <w:r>
        <w:t> </w:t>
      </w:r>
    </w:p>
    <w:p w:rsidR="008949B8" w:rsidRDefault="00B457A3">
      <w:pPr>
        <w:pStyle w:val="Textbody"/>
      </w:pPr>
      <w:r>
        <w:t>For understanding the detailed definitions of all the levels in the HFACs framework, one can also refer to the link given below</w:t>
      </w:r>
    </w:p>
    <w:p w:rsidR="008949B8" w:rsidRDefault="008949B8">
      <w:pPr>
        <w:pStyle w:val="Textbody"/>
        <w:numPr>
          <w:ilvl w:val="0"/>
          <w:numId w:val="5"/>
        </w:numPr>
      </w:pPr>
      <w:hyperlink r:id="rId12" w:history="1">
        <w:r w:rsidR="00B457A3">
          <w:t>https://www.skybrary.aero/index.php/Human_Factors_Analysis_and_Classification_System_(HFACS)</w:t>
        </w:r>
      </w:hyperlink>
    </w:p>
    <w:p w:rsidR="008949B8" w:rsidRDefault="00B457A3">
      <w:pPr>
        <w:pStyle w:val="Textbody"/>
      </w:pPr>
      <w:r>
        <w:t> </w:t>
      </w:r>
    </w:p>
    <w:p w:rsidR="008949B8" w:rsidRDefault="00B457A3">
      <w:pPr>
        <w:pStyle w:val="Textbody"/>
        <w:rPr>
          <w:b/>
        </w:rPr>
      </w:pPr>
      <w:r>
        <w:rPr>
          <w:b/>
        </w:rPr>
        <w:t>Final Output Expected</w:t>
      </w:r>
    </w:p>
    <w:p w:rsidR="008949B8" w:rsidRDefault="00B457A3">
      <w:pPr>
        <w:pStyle w:val="Textbody"/>
      </w:pPr>
      <w:r>
        <w:t>Based on these details, answer the questions provided in the excel below.</w:t>
      </w:r>
    </w:p>
    <w:p w:rsidR="008949B8" w:rsidRDefault="00B457A3">
      <w:pPr>
        <w:pStyle w:val="Textbody"/>
        <w:spacing w:after="0"/>
      </w:pPr>
      <w:r>
        <w:t>Case Study 1 - Question</w:t>
      </w:r>
    </w:p>
    <w:p w:rsidR="008949B8" w:rsidRDefault="008949B8">
      <w:pPr>
        <w:rPr>
          <w:rFonts w:cs="Mangal"/>
          <w:szCs w:val="21"/>
        </w:rPr>
        <w:sectPr w:rsidR="008949B8">
          <w:pgSz w:w="11906" w:h="16838"/>
          <w:pgMar w:top="1134" w:right="1134" w:bottom="1134" w:left="1134" w:header="720" w:footer="720" w:gutter="0"/>
          <w:cols w:space="720"/>
        </w:sectPr>
      </w:pPr>
    </w:p>
    <w:p w:rsidR="008949B8" w:rsidRDefault="008949B8">
      <w:pPr>
        <w:pStyle w:val="Textbody"/>
        <w:spacing w:after="0"/>
      </w:pPr>
    </w:p>
    <w:p w:rsidR="008949B8" w:rsidRDefault="008949B8">
      <w:pPr>
        <w:rPr>
          <w:rFonts w:cs="Mangal"/>
          <w:szCs w:val="21"/>
        </w:rPr>
        <w:sectPr w:rsidR="008949B8">
          <w:type w:val="continuous"/>
          <w:pgSz w:w="11906" w:h="16838"/>
          <w:pgMar w:top="1134" w:right="1134" w:bottom="1134" w:left="1134" w:header="720" w:footer="720" w:gutter="0"/>
          <w:cols w:space="720"/>
        </w:sectPr>
      </w:pPr>
    </w:p>
    <w:p w:rsidR="008949B8" w:rsidRDefault="008949B8">
      <w:pPr>
        <w:pStyle w:val="Textbody"/>
      </w:pPr>
    </w:p>
    <w:p w:rsidR="008949B8" w:rsidRDefault="00B457A3">
      <w:pPr>
        <w:pStyle w:val="Textbody"/>
      </w:pPr>
      <w:bookmarkStart w:id="3" w:name="MathJax-Element-2-Frame"/>
      <w:bookmarkStart w:id="4" w:name="MJXc-Node-3"/>
      <w:bookmarkStart w:id="5" w:name="MJXc-Node-4"/>
      <w:bookmarkEnd w:id="3"/>
      <w:bookmarkEnd w:id="4"/>
      <w:bookmarkEnd w:id="5"/>
      <w:r>
        <w:t>The first tab named ‘Ana</w:t>
      </w:r>
      <w:r>
        <w:t xml:space="preserve">lysis’ is the WHY analysis where there are 3 questions given. You are asked to list the possible root causes for the three main questions that are given in </w:t>
      </w:r>
      <w:r>
        <w:rPr>
          <w:rStyle w:val="StrongEmphasis"/>
        </w:rPr>
        <w:t>bold</w:t>
      </w:r>
      <w:r>
        <w:t xml:space="preserve"> and </w:t>
      </w:r>
      <w:r>
        <w:rPr>
          <w:rStyle w:val="StrongEmphasis"/>
        </w:rPr>
        <w:t>highlighted in yellow</w:t>
      </w:r>
      <w:r>
        <w:t>. </w:t>
      </w:r>
    </w:p>
    <w:p w:rsidR="008949B8" w:rsidRDefault="00B457A3">
      <w:pPr>
        <w:pStyle w:val="Textbody"/>
      </w:pPr>
      <w:r>
        <w:br/>
      </w:r>
      <w:r>
        <w:t>Some of the root causes can be further divided into sub-root cause</w:t>
      </w:r>
      <w:r>
        <w:t>s, for which additional empty boxes have been provided, which you need to fill, too.</w:t>
      </w:r>
    </w:p>
    <w:p w:rsidR="008949B8" w:rsidRDefault="00B457A3">
      <w:pPr>
        <w:pStyle w:val="Textbody"/>
      </w:pPr>
      <w:r>
        <w:t> </w:t>
      </w:r>
    </w:p>
    <w:p w:rsidR="008949B8" w:rsidRDefault="00B457A3">
      <w:pPr>
        <w:pStyle w:val="Textbody"/>
      </w:pPr>
      <w:r>
        <w:t xml:space="preserve">After this, in the second tab that is the HFACs tab in the Excel sheet, you have to fill Column J with a ‘Yes’ or ‘No’ to answer whether that factor is involved in the </w:t>
      </w:r>
      <w:r>
        <w:t>air crash or not. If the answer is ‘Yes’, write the corresponding reason for that in Column L. Four samples of ‘Yes and No’ answers have been given to you in the Excel sheet.</w:t>
      </w:r>
    </w:p>
    <w:p w:rsidR="008949B8" w:rsidRDefault="008949B8">
      <w:pPr>
        <w:pStyle w:val="Standard"/>
      </w:pPr>
    </w:p>
    <w:sectPr w:rsidR="008949B8" w:rsidSect="008949B8">
      <w:type w:val="continuous"/>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7A3" w:rsidRDefault="00B457A3" w:rsidP="008949B8">
      <w:r>
        <w:separator/>
      </w:r>
    </w:p>
  </w:endnote>
  <w:endnote w:type="continuationSeparator" w:id="0">
    <w:p w:rsidR="00B457A3" w:rsidRDefault="00B457A3" w:rsidP="008949B8">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Noto Sans CJK SC">
    <w:charset w:val="00"/>
    <w:family w:val="auto"/>
    <w:pitch w:val="variable"/>
    <w:sig w:usb0="00000000" w:usb1="00000000" w:usb2="00000000" w:usb3="00000000" w:csb0="00000000" w:csb1="00000000"/>
  </w:font>
  <w:font w:name="Lohit Devanagari">
    <w:altName w:val="Times New Roman"/>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7A3" w:rsidRDefault="00B457A3" w:rsidP="008949B8">
      <w:r w:rsidRPr="008949B8">
        <w:rPr>
          <w:color w:val="000000"/>
        </w:rPr>
        <w:separator/>
      </w:r>
    </w:p>
  </w:footnote>
  <w:footnote w:type="continuationSeparator" w:id="0">
    <w:p w:rsidR="00B457A3" w:rsidRDefault="00B457A3" w:rsidP="008949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574D4"/>
    <w:multiLevelType w:val="multilevel"/>
    <w:tmpl w:val="65E2F3F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465C7E42"/>
    <w:multiLevelType w:val="multilevel"/>
    <w:tmpl w:val="1076FA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4BD900A4"/>
    <w:multiLevelType w:val="multilevel"/>
    <w:tmpl w:val="8DA200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4D410A1E"/>
    <w:multiLevelType w:val="multilevel"/>
    <w:tmpl w:val="9F34F56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68357B1B"/>
    <w:multiLevelType w:val="multilevel"/>
    <w:tmpl w:val="27149BE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autoHyphenation/>
  <w:characterSpacingControl w:val="doNotCompress"/>
  <w:footnotePr>
    <w:footnote w:id="-1"/>
    <w:footnote w:id="0"/>
  </w:footnotePr>
  <w:endnotePr>
    <w:endnote w:id="-1"/>
    <w:endnote w:id="0"/>
  </w:endnotePr>
  <w:compat/>
  <w:rsids>
    <w:rsidRoot w:val="008949B8"/>
    <w:rsid w:val="008949B8"/>
    <w:rsid w:val="00B416F9"/>
    <w:rsid w:val="00B457A3"/>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3"/>
        <w:sz w:val="24"/>
        <w:szCs w:val="24"/>
        <w:lang w:val="en-IN" w:eastAsia="zh-CN" w:bidi="hi-IN"/>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49B8"/>
    <w:pPr>
      <w:suppressAutoHyphens/>
    </w:pPr>
  </w:style>
  <w:style w:type="paragraph" w:styleId="Heading1">
    <w:name w:val="heading 1"/>
    <w:basedOn w:val="Heading"/>
    <w:next w:val="Textbody"/>
    <w:rsid w:val="008949B8"/>
    <w:pPr>
      <w:outlineLvl w:val="0"/>
    </w:pPr>
    <w:rPr>
      <w:rFonts w:ascii="Liberation Serif" w:hAnsi="Liberation Serif"/>
      <w:b/>
      <w:bCs/>
      <w:sz w:val="48"/>
      <w:szCs w:val="48"/>
    </w:rPr>
  </w:style>
  <w:style w:type="paragraph" w:styleId="Heading2">
    <w:name w:val="heading 2"/>
    <w:basedOn w:val="Heading"/>
    <w:next w:val="Textbody"/>
    <w:rsid w:val="008949B8"/>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949B8"/>
    <w:pPr>
      <w:suppressAutoHyphens/>
    </w:pPr>
  </w:style>
  <w:style w:type="paragraph" w:customStyle="1" w:styleId="Heading">
    <w:name w:val="Heading"/>
    <w:basedOn w:val="Standard"/>
    <w:next w:val="Textbody"/>
    <w:rsid w:val="008949B8"/>
    <w:pPr>
      <w:keepNext/>
      <w:spacing w:before="240" w:after="120"/>
    </w:pPr>
    <w:rPr>
      <w:rFonts w:ascii="Liberation Sans" w:hAnsi="Liberation Sans"/>
      <w:sz w:val="28"/>
      <w:szCs w:val="28"/>
    </w:rPr>
  </w:style>
  <w:style w:type="paragraph" w:customStyle="1" w:styleId="Textbody">
    <w:name w:val="Text body"/>
    <w:basedOn w:val="Standard"/>
    <w:rsid w:val="008949B8"/>
    <w:pPr>
      <w:spacing w:after="140" w:line="276" w:lineRule="auto"/>
    </w:pPr>
  </w:style>
  <w:style w:type="paragraph" w:styleId="List">
    <w:name w:val="List"/>
    <w:basedOn w:val="Textbody"/>
    <w:rsid w:val="008949B8"/>
  </w:style>
  <w:style w:type="paragraph" w:styleId="Caption">
    <w:name w:val="caption"/>
    <w:basedOn w:val="Standard"/>
    <w:rsid w:val="008949B8"/>
    <w:pPr>
      <w:suppressLineNumbers/>
      <w:spacing w:before="120" w:after="120"/>
    </w:pPr>
    <w:rPr>
      <w:i/>
      <w:iCs/>
    </w:rPr>
  </w:style>
  <w:style w:type="paragraph" w:customStyle="1" w:styleId="Index">
    <w:name w:val="Index"/>
    <w:basedOn w:val="Standard"/>
    <w:rsid w:val="008949B8"/>
    <w:pPr>
      <w:suppressLineNumbers/>
    </w:pPr>
  </w:style>
  <w:style w:type="character" w:customStyle="1" w:styleId="StrongEmphasis">
    <w:name w:val="Strong Emphasis"/>
    <w:rsid w:val="008949B8"/>
    <w:rPr>
      <w:b/>
      <w:bCs/>
    </w:rPr>
  </w:style>
  <w:style w:type="character" w:customStyle="1" w:styleId="BulletSymbols">
    <w:name w:val="Bullet Symbols"/>
    <w:rsid w:val="008949B8"/>
    <w:rPr>
      <w:rFonts w:ascii="OpenSymbol" w:eastAsia="OpenSymbol" w:hAnsi="OpenSymbol" w:cs="OpenSymbol"/>
    </w:rPr>
  </w:style>
  <w:style w:type="character" w:customStyle="1" w:styleId="Internetlink">
    <w:name w:val="Internet link"/>
    <w:rsid w:val="008949B8"/>
    <w:rPr>
      <w:color w:val="000080"/>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aviationknowledge.wikidot.com/asi:tenerife-airport-disas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enerife_airport_disaster" TargetMode="External"/><Relationship Id="rId12" Type="http://schemas.openxmlformats.org/officeDocument/2006/relationships/hyperlink" Target="https://www.skybrary.aero/index.php/Human_Factors_Analysis_and_Classification_System_(HFA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vikan.no/ntnu-studentserver/reports/A%20Human%20Error%20Approach%20to%20Aviation%20Accident%20Analysis.pdf" TargetMode="External"/><Relationship Id="rId5" Type="http://schemas.openxmlformats.org/officeDocument/2006/relationships/footnotes" Target="footnotes.xml"/><Relationship Id="rId10" Type="http://schemas.openxmlformats.org/officeDocument/2006/relationships/hyperlink" Target="https://hfacs.com/hfacs-framework.html" TargetMode="External"/><Relationship Id="rId4" Type="http://schemas.openxmlformats.org/officeDocument/2006/relationships/webSettings" Target="webSettings.xml"/><Relationship Id="rId9" Type="http://schemas.openxmlformats.org/officeDocument/2006/relationships/hyperlink" Target="https://goflightmedicine.com/tenerife-disaster/"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TYSON'S LAPI</dc:creator>
  <cp:lastModifiedBy>Windows User</cp:lastModifiedBy>
  <cp:revision>2</cp:revision>
  <dcterms:created xsi:type="dcterms:W3CDTF">2022-06-02T13:07:00Z</dcterms:created>
  <dcterms:modified xsi:type="dcterms:W3CDTF">2022-06-02T13:07:00Z</dcterms:modified>
</cp:coreProperties>
</file>