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D87D" w14:textId="5755C505" w:rsidR="008D4530" w:rsidRPr="00084567" w:rsidRDefault="008D4530" w:rsidP="00084567">
      <w:pPr>
        <w:pStyle w:val="IntenseQuote"/>
        <w:rPr>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84567">
        <w:rPr>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Software Design Document</w:t>
      </w:r>
    </w:p>
    <w:p w14:paraId="1790BD88" w14:textId="7171D37D" w:rsidR="008D4530" w:rsidRPr="00A9055A" w:rsidRDefault="00084567" w:rsidP="008D4530">
      <w:pPr>
        <w:jc w:val="center"/>
        <w:rPr>
          <w:rFonts w:asciiTheme="majorBidi" w:hAnsiTheme="majorBidi" w:cstheme="majorBidi"/>
          <w:b/>
          <w:bCs/>
          <w:sz w:val="28"/>
          <w:szCs w:val="28"/>
        </w:rPr>
      </w:pPr>
      <w:r w:rsidRPr="00A9055A">
        <w:rPr>
          <w:rFonts w:asciiTheme="majorBidi" w:hAnsiTheme="majorBidi" w:cstheme="majorBidi"/>
          <w:b/>
          <w:bCs/>
          <w:sz w:val="28"/>
          <w:szCs w:val="28"/>
        </w:rPr>
        <w:t>Process Mining of LMS Logs for Understanding Learning Behavior Patterns</w:t>
      </w: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1E7982AB" w14:textId="77777777" w:rsidR="008417D5" w:rsidRPr="00A1323E" w:rsidRDefault="008417D5" w:rsidP="008417D5">
      <w:pPr>
        <w:rPr>
          <w:rFonts w:asciiTheme="majorBidi" w:hAnsiTheme="majorBidi" w:cstheme="majorBidi"/>
          <w:b/>
          <w:bCs/>
          <w:sz w:val="24"/>
          <w:szCs w:val="24"/>
        </w:rPr>
      </w:pPr>
      <w:r>
        <w:rPr>
          <w:rFonts w:asciiTheme="majorBidi" w:hAnsiTheme="majorBidi" w:cstheme="majorBidi"/>
          <w:sz w:val="24"/>
          <w:szCs w:val="24"/>
        </w:rPr>
        <w:t xml:space="preserve">Name: </w:t>
      </w:r>
      <w:r w:rsidRPr="00A1323E">
        <w:rPr>
          <w:rFonts w:asciiTheme="majorBidi" w:hAnsiTheme="majorBidi" w:cstheme="majorBidi"/>
          <w:b/>
          <w:bCs/>
          <w:sz w:val="24"/>
          <w:szCs w:val="24"/>
        </w:rPr>
        <w:t>M Shahid</w:t>
      </w:r>
    </w:p>
    <w:p w14:paraId="36969A1C" w14:textId="77777777" w:rsidR="008417D5" w:rsidRDefault="008417D5" w:rsidP="008417D5">
      <w:pPr>
        <w:rPr>
          <w:rFonts w:asciiTheme="majorBidi" w:hAnsiTheme="majorBidi" w:cstheme="majorBidi"/>
          <w:sz w:val="24"/>
          <w:szCs w:val="24"/>
        </w:rPr>
      </w:pPr>
      <w:r>
        <w:rPr>
          <w:rFonts w:asciiTheme="majorBidi" w:hAnsiTheme="majorBidi" w:cstheme="majorBidi"/>
          <w:sz w:val="24"/>
          <w:szCs w:val="24"/>
        </w:rPr>
        <w:t>Roll No:</w:t>
      </w:r>
      <w:r w:rsidRPr="00A1323E">
        <w:rPr>
          <w:rFonts w:asciiTheme="majorBidi" w:hAnsiTheme="majorBidi" w:cstheme="majorBidi"/>
          <w:b/>
          <w:bCs/>
          <w:sz w:val="24"/>
          <w:szCs w:val="24"/>
        </w:rPr>
        <w:t xml:space="preserve"> F22BINFT1M01230</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45D94875" w14:textId="77777777" w:rsidR="008417D5" w:rsidRDefault="008417D5" w:rsidP="008417D5">
      <w:pPr>
        <w:rPr>
          <w:rFonts w:asciiTheme="majorBidi" w:hAnsiTheme="majorBidi" w:cstheme="majorBidi"/>
          <w:b/>
          <w:bCs/>
          <w:sz w:val="24"/>
          <w:szCs w:val="24"/>
        </w:rPr>
      </w:pPr>
      <w:r>
        <w:rPr>
          <w:rFonts w:asciiTheme="majorBidi" w:hAnsiTheme="majorBidi" w:cstheme="majorBidi"/>
          <w:b/>
          <w:bCs/>
          <w:sz w:val="24"/>
          <w:szCs w:val="24"/>
        </w:rPr>
        <w:t>Dr. Mustafa Hameed</w:t>
      </w:r>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706F8091" w14:textId="291913EF" w:rsidR="0096519A" w:rsidRDefault="008D4530" w:rsidP="00A6441F">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6CEE8C88" w14:textId="19247943" w:rsidR="0096519A" w:rsidRPr="00084567" w:rsidRDefault="0096519A" w:rsidP="00084567">
      <w:pPr>
        <w:pStyle w:val="Heading1"/>
        <w:rPr>
          <w:b/>
          <w:bCs/>
          <w:sz w:val="40"/>
          <w:szCs w:val="40"/>
        </w:rPr>
      </w:pPr>
      <w:bookmarkStart w:id="0" w:name="_Toc218856488"/>
      <w:r w:rsidRPr="00084567">
        <w:rPr>
          <w:b/>
          <w:bCs/>
          <w:sz w:val="40"/>
          <w:szCs w:val="40"/>
        </w:rPr>
        <w:lastRenderedPageBreak/>
        <w:t>Summ</w:t>
      </w:r>
      <w:r w:rsidR="00725B71">
        <w:rPr>
          <w:b/>
          <w:bCs/>
          <w:sz w:val="40"/>
          <w:szCs w:val="40"/>
        </w:rPr>
        <w:t>a</w:t>
      </w:r>
      <w:r w:rsidRPr="00084567">
        <w:rPr>
          <w:b/>
          <w:bCs/>
          <w:sz w:val="40"/>
          <w:szCs w:val="40"/>
        </w:rPr>
        <w:t>ry</w:t>
      </w:r>
      <w:bookmarkEnd w:id="0"/>
    </w:p>
    <w:p w14:paraId="4715E16C" w14:textId="77777777" w:rsidR="00084567" w:rsidRPr="00084567" w:rsidRDefault="00084567" w:rsidP="00084567">
      <w:pPr>
        <w:jc w:val="both"/>
        <w:rPr>
          <w:rFonts w:asciiTheme="majorBidi" w:hAnsiTheme="majorBidi" w:cstheme="majorBidi"/>
          <w:sz w:val="24"/>
          <w:szCs w:val="24"/>
        </w:rPr>
      </w:pPr>
      <w:r w:rsidRPr="00084567">
        <w:rPr>
          <w:rFonts w:asciiTheme="majorBidi" w:hAnsiTheme="majorBidi" w:cstheme="majorBidi"/>
          <w:sz w:val="24"/>
          <w:szCs w:val="24"/>
        </w:rPr>
        <w:t>The Process Mining of LMS Logs system is designed to analyze student interaction data generated by Learning Management Systems (LMS) in order to understand learning behavior patterns. The system applies process mining techniques to discover real learning workflows, identify engagement trends, and highlight deviations from expected learning paths.</w:t>
      </w:r>
    </w:p>
    <w:p w14:paraId="2D75C33A" w14:textId="77777777" w:rsidR="00084567" w:rsidRPr="00084567" w:rsidRDefault="00084567" w:rsidP="00084567">
      <w:pPr>
        <w:jc w:val="both"/>
        <w:rPr>
          <w:rFonts w:asciiTheme="majorBidi" w:hAnsiTheme="majorBidi" w:cstheme="majorBidi"/>
          <w:sz w:val="28"/>
          <w:szCs w:val="28"/>
        </w:rPr>
      </w:pPr>
      <w:r w:rsidRPr="00084567">
        <w:rPr>
          <w:rFonts w:asciiTheme="majorBidi" w:hAnsiTheme="majorBidi" w:cstheme="majorBidi"/>
          <w:b/>
          <w:bCs/>
          <w:sz w:val="28"/>
          <w:szCs w:val="28"/>
        </w:rPr>
        <w:t>Key Capabilities:</w:t>
      </w:r>
    </w:p>
    <w:p w14:paraId="19CF5D7E" w14:textId="77777777" w:rsidR="00084567" w:rsidRPr="00084567" w:rsidRDefault="00084567" w:rsidP="00084567">
      <w:pPr>
        <w:jc w:val="both"/>
        <w:rPr>
          <w:rFonts w:asciiTheme="majorBidi" w:hAnsiTheme="majorBidi" w:cstheme="majorBidi"/>
          <w:sz w:val="24"/>
          <w:szCs w:val="24"/>
        </w:rPr>
      </w:pPr>
      <w:r w:rsidRPr="00084567">
        <w:rPr>
          <w:rFonts w:asciiTheme="majorBidi" w:hAnsiTheme="majorBidi" w:cstheme="majorBidi"/>
          <w:sz w:val="24"/>
          <w:szCs w:val="24"/>
        </w:rPr>
        <w:t>■ Log-Based Process Discovery: Extracts learning sequences from LMS activity logs.</w:t>
      </w:r>
      <w:r w:rsidRPr="00084567">
        <w:rPr>
          <w:rFonts w:asciiTheme="majorBidi" w:hAnsiTheme="majorBidi" w:cstheme="majorBidi"/>
          <w:sz w:val="24"/>
          <w:szCs w:val="24"/>
        </w:rPr>
        <w:br/>
        <w:t>■ Behavioral Insights: Identifies frequent learning paths, bottlenecks, and inactive patterns.</w:t>
      </w:r>
      <w:r w:rsidRPr="00084567">
        <w:rPr>
          <w:rFonts w:asciiTheme="majorBidi" w:hAnsiTheme="majorBidi" w:cstheme="majorBidi"/>
          <w:sz w:val="24"/>
          <w:szCs w:val="24"/>
        </w:rPr>
        <w:br/>
        <w:t>■ Visual Analytics: Provides dashboards, process models, and charts for instructors.</w:t>
      </w:r>
      <w:r w:rsidRPr="00084567">
        <w:rPr>
          <w:rFonts w:asciiTheme="majorBidi" w:hAnsiTheme="majorBidi" w:cstheme="majorBidi"/>
          <w:sz w:val="24"/>
          <w:szCs w:val="24"/>
        </w:rPr>
        <w:br/>
        <w:t>■ Data-Driven Support: Helps instructors improve course design and student engagement.</w:t>
      </w:r>
    </w:p>
    <w:p w14:paraId="176D887E" w14:textId="63E3C614" w:rsidR="00084567" w:rsidRDefault="00084567" w:rsidP="00084567">
      <w:pPr>
        <w:jc w:val="both"/>
        <w:rPr>
          <w:rFonts w:ascii="Times New Roman" w:hAnsi="Times New Roman" w:cs="Times New Roman"/>
          <w:b/>
          <w:bCs/>
          <w:sz w:val="24"/>
          <w:szCs w:val="24"/>
        </w:rPr>
      </w:pPr>
      <w:r w:rsidRPr="00084567">
        <w:rPr>
          <w:rFonts w:ascii="Times New Roman" w:hAnsi="Times New Roman" w:cs="Times New Roman"/>
          <w:b/>
          <w:bCs/>
          <w:sz w:val="24"/>
          <w:szCs w:val="24"/>
        </w:rPr>
        <w:t>Expected Impact:</w:t>
      </w:r>
    </w:p>
    <w:p w14:paraId="64C5840F" w14:textId="0670FE0F" w:rsidR="00DA4D03" w:rsidRDefault="00084567" w:rsidP="0096519A">
      <w:pPr>
        <w:jc w:val="both"/>
        <w:rPr>
          <w:rFonts w:ascii="Times New Roman" w:hAnsi="Times New Roman" w:cs="Times New Roman"/>
          <w:sz w:val="24"/>
          <w:szCs w:val="24"/>
        </w:rPr>
      </w:pPr>
      <w:r w:rsidRPr="00084567">
        <w:rPr>
          <w:rFonts w:ascii="Times New Roman" w:hAnsi="Times New Roman" w:cs="Times New Roman"/>
          <w:sz w:val="24"/>
          <w:szCs w:val="24"/>
        </w:rPr>
        <w:t>By using process mining insights, instructors can better understand student behavior, identify learning difficulties early, and make informed decisions to enhance teaching strategies and learning outcomes</w:t>
      </w:r>
    </w:p>
    <w:p w14:paraId="1EF6E679" w14:textId="77777777" w:rsidR="002A755C" w:rsidRDefault="002A755C" w:rsidP="0096519A">
      <w:pPr>
        <w:jc w:val="both"/>
        <w:rPr>
          <w:rFonts w:ascii="Times New Roman" w:hAnsi="Times New Roman" w:cs="Times New Roman"/>
          <w:sz w:val="24"/>
          <w:szCs w:val="24"/>
        </w:rPr>
      </w:pPr>
    </w:p>
    <w:p w14:paraId="27F92348" w14:textId="77777777" w:rsidR="00BE4253" w:rsidRDefault="00BE4253" w:rsidP="0096519A">
      <w:pPr>
        <w:jc w:val="both"/>
        <w:rPr>
          <w:rFonts w:ascii="Times New Roman" w:hAnsi="Times New Roman" w:cs="Times New Roman"/>
          <w:sz w:val="24"/>
          <w:szCs w:val="24"/>
        </w:rPr>
      </w:pPr>
    </w:p>
    <w:p w14:paraId="5E2D76D5" w14:textId="77777777" w:rsidR="00BE4253" w:rsidRDefault="00BE4253" w:rsidP="0096519A">
      <w:pPr>
        <w:jc w:val="both"/>
        <w:rPr>
          <w:rFonts w:ascii="Times New Roman" w:hAnsi="Times New Roman" w:cs="Times New Roman"/>
          <w:sz w:val="24"/>
          <w:szCs w:val="24"/>
        </w:rPr>
      </w:pPr>
    </w:p>
    <w:p w14:paraId="2CE79BB0" w14:textId="77777777" w:rsidR="00BE4253" w:rsidRDefault="00BE4253" w:rsidP="0096519A">
      <w:pPr>
        <w:jc w:val="both"/>
        <w:rPr>
          <w:rFonts w:ascii="Times New Roman" w:hAnsi="Times New Roman" w:cs="Times New Roman"/>
          <w:sz w:val="24"/>
          <w:szCs w:val="24"/>
        </w:rPr>
      </w:pPr>
    </w:p>
    <w:p w14:paraId="2CD226DE" w14:textId="77777777" w:rsidR="00BE4253" w:rsidRDefault="00BE4253" w:rsidP="0096519A">
      <w:pPr>
        <w:jc w:val="both"/>
        <w:rPr>
          <w:rFonts w:ascii="Times New Roman" w:hAnsi="Times New Roman" w:cs="Times New Roman"/>
          <w:sz w:val="24"/>
          <w:szCs w:val="24"/>
        </w:rPr>
      </w:pPr>
    </w:p>
    <w:p w14:paraId="008B3551" w14:textId="77777777" w:rsidR="00BE4253" w:rsidRDefault="00BE4253" w:rsidP="0096519A">
      <w:pPr>
        <w:jc w:val="both"/>
        <w:rPr>
          <w:rFonts w:ascii="Times New Roman" w:hAnsi="Times New Roman" w:cs="Times New Roman"/>
          <w:sz w:val="24"/>
          <w:szCs w:val="24"/>
        </w:rPr>
      </w:pPr>
    </w:p>
    <w:p w14:paraId="5FD45CB2" w14:textId="77777777" w:rsidR="00BE4253" w:rsidRDefault="00BE4253" w:rsidP="0096519A">
      <w:pPr>
        <w:jc w:val="both"/>
        <w:rPr>
          <w:rFonts w:ascii="Times New Roman" w:hAnsi="Times New Roman" w:cs="Times New Roman"/>
          <w:sz w:val="24"/>
          <w:szCs w:val="24"/>
        </w:rPr>
      </w:pPr>
    </w:p>
    <w:p w14:paraId="01EAFAD0" w14:textId="77777777" w:rsidR="00BE4253" w:rsidRDefault="00BE4253" w:rsidP="0096519A">
      <w:pPr>
        <w:jc w:val="both"/>
        <w:rPr>
          <w:rFonts w:ascii="Times New Roman" w:hAnsi="Times New Roman" w:cs="Times New Roman"/>
          <w:sz w:val="24"/>
          <w:szCs w:val="24"/>
        </w:rPr>
      </w:pPr>
    </w:p>
    <w:p w14:paraId="7ED821ED" w14:textId="77777777" w:rsidR="00BE4253" w:rsidRDefault="00BE4253" w:rsidP="0096519A">
      <w:pPr>
        <w:jc w:val="both"/>
        <w:rPr>
          <w:rFonts w:ascii="Times New Roman" w:hAnsi="Times New Roman" w:cs="Times New Roman"/>
          <w:sz w:val="24"/>
          <w:szCs w:val="24"/>
        </w:rPr>
      </w:pPr>
    </w:p>
    <w:p w14:paraId="740C3369" w14:textId="77777777" w:rsidR="00BE4253" w:rsidRDefault="00BE4253" w:rsidP="0096519A">
      <w:pPr>
        <w:jc w:val="both"/>
        <w:rPr>
          <w:rFonts w:ascii="Times New Roman" w:hAnsi="Times New Roman" w:cs="Times New Roman"/>
          <w:sz w:val="24"/>
          <w:szCs w:val="24"/>
        </w:rPr>
      </w:pPr>
    </w:p>
    <w:p w14:paraId="65F81047" w14:textId="77777777" w:rsidR="00BE4253" w:rsidRDefault="00BE4253" w:rsidP="0096519A">
      <w:pPr>
        <w:jc w:val="both"/>
        <w:rPr>
          <w:rFonts w:ascii="Times New Roman" w:hAnsi="Times New Roman" w:cs="Times New Roman"/>
          <w:sz w:val="24"/>
          <w:szCs w:val="24"/>
        </w:rPr>
      </w:pPr>
    </w:p>
    <w:p w14:paraId="188CEF71" w14:textId="77777777" w:rsidR="00BE4253" w:rsidRDefault="00BE4253" w:rsidP="0096519A">
      <w:pPr>
        <w:jc w:val="both"/>
        <w:rPr>
          <w:rFonts w:ascii="Times New Roman" w:hAnsi="Times New Roman" w:cs="Times New Roman"/>
          <w:sz w:val="24"/>
          <w:szCs w:val="24"/>
        </w:rPr>
      </w:pPr>
    </w:p>
    <w:p w14:paraId="7F9B473F" w14:textId="77777777" w:rsidR="00BE4253" w:rsidRDefault="00BE4253" w:rsidP="0096519A">
      <w:pPr>
        <w:jc w:val="both"/>
        <w:rPr>
          <w:rFonts w:ascii="Times New Roman" w:hAnsi="Times New Roman" w:cs="Times New Roman"/>
          <w:sz w:val="24"/>
          <w:szCs w:val="24"/>
        </w:rPr>
      </w:pPr>
    </w:p>
    <w:p w14:paraId="121FA974" w14:textId="77777777" w:rsidR="00BE4253" w:rsidRDefault="00BE4253" w:rsidP="0096519A">
      <w:pPr>
        <w:jc w:val="both"/>
        <w:rPr>
          <w:rFonts w:ascii="Times New Roman" w:hAnsi="Times New Roman" w:cs="Times New Roman"/>
          <w:sz w:val="24"/>
          <w:szCs w:val="24"/>
        </w:rPr>
      </w:pPr>
    </w:p>
    <w:p w14:paraId="1F1B7934" w14:textId="77777777" w:rsidR="00BE4253" w:rsidRDefault="00BE4253" w:rsidP="0096519A">
      <w:pPr>
        <w:jc w:val="both"/>
        <w:rPr>
          <w:rFonts w:ascii="Times New Roman" w:hAnsi="Times New Roman" w:cs="Times New Roman"/>
          <w:sz w:val="24"/>
          <w:szCs w:val="24"/>
        </w:rPr>
      </w:pPr>
    </w:p>
    <w:p w14:paraId="7A72146F" w14:textId="77777777" w:rsidR="00BE4253" w:rsidRDefault="00BE4253" w:rsidP="0096519A">
      <w:pPr>
        <w:jc w:val="both"/>
        <w:rPr>
          <w:rFonts w:ascii="Times New Roman" w:hAnsi="Times New Roman" w:cs="Times New Roman"/>
          <w:sz w:val="24"/>
          <w:szCs w:val="24"/>
        </w:rPr>
      </w:pPr>
    </w:p>
    <w:p w14:paraId="12B02422" w14:textId="77777777" w:rsidR="002A755C" w:rsidRDefault="002A755C" w:rsidP="0096519A">
      <w:pPr>
        <w:jc w:val="both"/>
        <w:rPr>
          <w:rFonts w:ascii="Times New Roman" w:hAnsi="Times New Roman" w:cs="Times New Roman"/>
          <w:sz w:val="24"/>
          <w:szCs w:val="24"/>
        </w:rPr>
      </w:pPr>
    </w:p>
    <w:sdt>
      <w:sdtPr>
        <w:rPr>
          <w:rFonts w:asciiTheme="minorHAnsi" w:eastAsiaTheme="minorHAnsi" w:hAnsiTheme="minorHAnsi" w:cstheme="minorBidi"/>
          <w:color w:val="auto"/>
          <w:kern w:val="2"/>
          <w:sz w:val="22"/>
          <w:szCs w:val="22"/>
          <w14:ligatures w14:val="standardContextual"/>
        </w:rPr>
        <w:id w:val="-12540385"/>
        <w:docPartObj>
          <w:docPartGallery w:val="Table of Contents"/>
          <w:docPartUnique/>
        </w:docPartObj>
      </w:sdtPr>
      <w:sdtEndPr>
        <w:rPr>
          <w:b/>
          <w:bCs/>
          <w:noProof/>
        </w:rPr>
      </w:sdtEndPr>
      <w:sdtContent>
        <w:p w14:paraId="37EB7EDD" w14:textId="2A03E6AC" w:rsidR="002A755C" w:rsidRDefault="00BE4253">
          <w:pPr>
            <w:pStyle w:val="TOCHeading"/>
          </w:pPr>
          <w:r>
            <w:t xml:space="preserve">Table of </w:t>
          </w:r>
          <w:r w:rsidR="002A755C">
            <w:t>Contents</w:t>
          </w:r>
        </w:p>
        <w:p w14:paraId="44AE11B5" w14:textId="069935F5" w:rsidR="002A755C" w:rsidRDefault="002A755C">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18856488" w:history="1">
            <w:r w:rsidRPr="00255B69">
              <w:rPr>
                <w:rStyle w:val="Hyperlink"/>
                <w:b/>
                <w:bCs/>
                <w:noProof/>
              </w:rPr>
              <w:t>Summary</w:t>
            </w:r>
            <w:r>
              <w:rPr>
                <w:noProof/>
                <w:webHidden/>
              </w:rPr>
              <w:tab/>
            </w:r>
            <w:r>
              <w:rPr>
                <w:noProof/>
                <w:webHidden/>
              </w:rPr>
              <w:fldChar w:fldCharType="begin"/>
            </w:r>
            <w:r>
              <w:rPr>
                <w:noProof/>
                <w:webHidden/>
              </w:rPr>
              <w:instrText xml:space="preserve"> PAGEREF _Toc218856488 \h </w:instrText>
            </w:r>
            <w:r>
              <w:rPr>
                <w:noProof/>
                <w:webHidden/>
              </w:rPr>
            </w:r>
            <w:r>
              <w:rPr>
                <w:noProof/>
                <w:webHidden/>
              </w:rPr>
              <w:fldChar w:fldCharType="separate"/>
            </w:r>
            <w:r w:rsidR="003F24F5">
              <w:rPr>
                <w:noProof/>
                <w:webHidden/>
              </w:rPr>
              <w:t>2</w:t>
            </w:r>
            <w:r>
              <w:rPr>
                <w:noProof/>
                <w:webHidden/>
              </w:rPr>
              <w:fldChar w:fldCharType="end"/>
            </w:r>
          </w:hyperlink>
        </w:p>
        <w:p w14:paraId="64EA20F9" w14:textId="29344899" w:rsidR="002A755C" w:rsidRDefault="002A755C">
          <w:pPr>
            <w:pStyle w:val="TOC1"/>
            <w:tabs>
              <w:tab w:val="right" w:leader="dot" w:pos="9350"/>
            </w:tabs>
            <w:rPr>
              <w:rFonts w:eastAsiaTheme="minorEastAsia"/>
              <w:noProof/>
              <w:sz w:val="24"/>
              <w:szCs w:val="24"/>
            </w:rPr>
          </w:pPr>
          <w:hyperlink w:anchor="_Toc218856489" w:history="1">
            <w:r w:rsidRPr="00255B69">
              <w:rPr>
                <w:rStyle w:val="Hyperlink"/>
                <w:b/>
                <w:bCs/>
                <w:noProof/>
              </w:rPr>
              <w:t>1. System Architecture</w:t>
            </w:r>
            <w:r>
              <w:rPr>
                <w:noProof/>
                <w:webHidden/>
              </w:rPr>
              <w:tab/>
            </w:r>
            <w:r>
              <w:rPr>
                <w:noProof/>
                <w:webHidden/>
              </w:rPr>
              <w:fldChar w:fldCharType="begin"/>
            </w:r>
            <w:r>
              <w:rPr>
                <w:noProof/>
                <w:webHidden/>
              </w:rPr>
              <w:instrText xml:space="preserve"> PAGEREF _Toc218856489 \h </w:instrText>
            </w:r>
            <w:r>
              <w:rPr>
                <w:noProof/>
                <w:webHidden/>
              </w:rPr>
            </w:r>
            <w:r>
              <w:rPr>
                <w:noProof/>
                <w:webHidden/>
              </w:rPr>
              <w:fldChar w:fldCharType="separate"/>
            </w:r>
            <w:r w:rsidR="003F24F5">
              <w:rPr>
                <w:noProof/>
                <w:webHidden/>
              </w:rPr>
              <w:t>4</w:t>
            </w:r>
            <w:r>
              <w:rPr>
                <w:noProof/>
                <w:webHidden/>
              </w:rPr>
              <w:fldChar w:fldCharType="end"/>
            </w:r>
          </w:hyperlink>
        </w:p>
        <w:p w14:paraId="04FFD098" w14:textId="6C93D0B0" w:rsidR="002A755C" w:rsidRDefault="002A755C">
          <w:pPr>
            <w:pStyle w:val="TOC2"/>
            <w:tabs>
              <w:tab w:val="right" w:leader="dot" w:pos="9350"/>
            </w:tabs>
            <w:rPr>
              <w:rFonts w:eastAsiaTheme="minorEastAsia"/>
              <w:noProof/>
              <w:sz w:val="24"/>
              <w:szCs w:val="24"/>
            </w:rPr>
          </w:pPr>
          <w:hyperlink w:anchor="_Toc218856490" w:history="1">
            <w:r w:rsidRPr="00255B69">
              <w:rPr>
                <w:rStyle w:val="Hyperlink"/>
                <w:noProof/>
              </w:rPr>
              <w:t>1.1 System Context</w:t>
            </w:r>
            <w:r>
              <w:rPr>
                <w:noProof/>
                <w:webHidden/>
              </w:rPr>
              <w:tab/>
            </w:r>
            <w:r>
              <w:rPr>
                <w:noProof/>
                <w:webHidden/>
              </w:rPr>
              <w:fldChar w:fldCharType="begin"/>
            </w:r>
            <w:r>
              <w:rPr>
                <w:noProof/>
                <w:webHidden/>
              </w:rPr>
              <w:instrText xml:space="preserve"> PAGEREF _Toc218856490 \h </w:instrText>
            </w:r>
            <w:r>
              <w:rPr>
                <w:noProof/>
                <w:webHidden/>
              </w:rPr>
            </w:r>
            <w:r>
              <w:rPr>
                <w:noProof/>
                <w:webHidden/>
              </w:rPr>
              <w:fldChar w:fldCharType="separate"/>
            </w:r>
            <w:r w:rsidR="003F24F5">
              <w:rPr>
                <w:noProof/>
                <w:webHidden/>
              </w:rPr>
              <w:t>4</w:t>
            </w:r>
            <w:r>
              <w:rPr>
                <w:noProof/>
                <w:webHidden/>
              </w:rPr>
              <w:fldChar w:fldCharType="end"/>
            </w:r>
          </w:hyperlink>
        </w:p>
        <w:p w14:paraId="64F20C6A" w14:textId="5E3C097C" w:rsidR="002A755C" w:rsidRDefault="002A755C">
          <w:pPr>
            <w:pStyle w:val="TOC2"/>
            <w:tabs>
              <w:tab w:val="right" w:leader="dot" w:pos="9350"/>
            </w:tabs>
            <w:rPr>
              <w:rFonts w:eastAsiaTheme="minorEastAsia"/>
              <w:noProof/>
              <w:sz w:val="24"/>
              <w:szCs w:val="24"/>
            </w:rPr>
          </w:pPr>
          <w:hyperlink w:anchor="_Toc218856491" w:history="1">
            <w:r w:rsidRPr="00255B69">
              <w:rPr>
                <w:rStyle w:val="Hyperlink"/>
                <w:noProof/>
              </w:rPr>
              <w:t>1.2 Component Architecture</w:t>
            </w:r>
            <w:r>
              <w:rPr>
                <w:noProof/>
                <w:webHidden/>
              </w:rPr>
              <w:tab/>
            </w:r>
            <w:r>
              <w:rPr>
                <w:noProof/>
                <w:webHidden/>
              </w:rPr>
              <w:fldChar w:fldCharType="begin"/>
            </w:r>
            <w:r>
              <w:rPr>
                <w:noProof/>
                <w:webHidden/>
              </w:rPr>
              <w:instrText xml:space="preserve"> PAGEREF _Toc218856491 \h </w:instrText>
            </w:r>
            <w:r>
              <w:rPr>
                <w:noProof/>
                <w:webHidden/>
              </w:rPr>
            </w:r>
            <w:r>
              <w:rPr>
                <w:noProof/>
                <w:webHidden/>
              </w:rPr>
              <w:fldChar w:fldCharType="separate"/>
            </w:r>
            <w:r w:rsidR="003F24F5">
              <w:rPr>
                <w:noProof/>
                <w:webHidden/>
              </w:rPr>
              <w:t>5</w:t>
            </w:r>
            <w:r>
              <w:rPr>
                <w:noProof/>
                <w:webHidden/>
              </w:rPr>
              <w:fldChar w:fldCharType="end"/>
            </w:r>
          </w:hyperlink>
        </w:p>
        <w:p w14:paraId="34D33D5D" w14:textId="267C5FBA" w:rsidR="002A755C" w:rsidRDefault="002A755C">
          <w:pPr>
            <w:pStyle w:val="TOC2"/>
            <w:tabs>
              <w:tab w:val="right" w:leader="dot" w:pos="9350"/>
            </w:tabs>
            <w:rPr>
              <w:rFonts w:eastAsiaTheme="minorEastAsia"/>
              <w:noProof/>
              <w:sz w:val="24"/>
              <w:szCs w:val="24"/>
            </w:rPr>
          </w:pPr>
          <w:hyperlink w:anchor="_Toc218856492" w:history="1">
            <w:r w:rsidRPr="00255B69">
              <w:rPr>
                <w:rStyle w:val="Hyperlink"/>
                <w:noProof/>
              </w:rPr>
              <w:t>1.3 Component Responsibility Table</w:t>
            </w:r>
            <w:r>
              <w:rPr>
                <w:noProof/>
                <w:webHidden/>
              </w:rPr>
              <w:tab/>
            </w:r>
            <w:r>
              <w:rPr>
                <w:noProof/>
                <w:webHidden/>
              </w:rPr>
              <w:fldChar w:fldCharType="begin"/>
            </w:r>
            <w:r>
              <w:rPr>
                <w:noProof/>
                <w:webHidden/>
              </w:rPr>
              <w:instrText xml:space="preserve"> PAGEREF _Toc218856492 \h </w:instrText>
            </w:r>
            <w:r>
              <w:rPr>
                <w:noProof/>
                <w:webHidden/>
              </w:rPr>
            </w:r>
            <w:r>
              <w:rPr>
                <w:noProof/>
                <w:webHidden/>
              </w:rPr>
              <w:fldChar w:fldCharType="separate"/>
            </w:r>
            <w:r w:rsidR="003F24F5">
              <w:rPr>
                <w:noProof/>
                <w:webHidden/>
              </w:rPr>
              <w:t>6</w:t>
            </w:r>
            <w:r>
              <w:rPr>
                <w:noProof/>
                <w:webHidden/>
              </w:rPr>
              <w:fldChar w:fldCharType="end"/>
            </w:r>
          </w:hyperlink>
        </w:p>
        <w:p w14:paraId="26E5E01E" w14:textId="6A30D2FA" w:rsidR="002A755C" w:rsidRDefault="002A755C">
          <w:pPr>
            <w:pStyle w:val="TOC2"/>
            <w:tabs>
              <w:tab w:val="right" w:leader="dot" w:pos="9350"/>
            </w:tabs>
            <w:rPr>
              <w:rFonts w:eastAsiaTheme="minorEastAsia"/>
              <w:noProof/>
              <w:sz w:val="24"/>
              <w:szCs w:val="24"/>
            </w:rPr>
          </w:pPr>
          <w:hyperlink w:anchor="_Toc218856493" w:history="1">
            <w:r w:rsidRPr="00255B69">
              <w:rPr>
                <w:rStyle w:val="Hyperlink"/>
                <w:noProof/>
              </w:rPr>
              <w:t>1.4 Deployment Architecture</w:t>
            </w:r>
            <w:r>
              <w:rPr>
                <w:noProof/>
                <w:webHidden/>
              </w:rPr>
              <w:tab/>
            </w:r>
            <w:r>
              <w:rPr>
                <w:noProof/>
                <w:webHidden/>
              </w:rPr>
              <w:fldChar w:fldCharType="begin"/>
            </w:r>
            <w:r>
              <w:rPr>
                <w:noProof/>
                <w:webHidden/>
              </w:rPr>
              <w:instrText xml:space="preserve"> PAGEREF _Toc218856493 \h </w:instrText>
            </w:r>
            <w:r>
              <w:rPr>
                <w:noProof/>
                <w:webHidden/>
              </w:rPr>
            </w:r>
            <w:r>
              <w:rPr>
                <w:noProof/>
                <w:webHidden/>
              </w:rPr>
              <w:fldChar w:fldCharType="separate"/>
            </w:r>
            <w:r w:rsidR="003F24F5">
              <w:rPr>
                <w:noProof/>
                <w:webHidden/>
              </w:rPr>
              <w:t>6</w:t>
            </w:r>
            <w:r>
              <w:rPr>
                <w:noProof/>
                <w:webHidden/>
              </w:rPr>
              <w:fldChar w:fldCharType="end"/>
            </w:r>
          </w:hyperlink>
        </w:p>
        <w:p w14:paraId="63F00181" w14:textId="105DF808" w:rsidR="002A755C" w:rsidRDefault="002A755C" w:rsidP="00BE4253">
          <w:pPr>
            <w:pStyle w:val="TOC2"/>
            <w:tabs>
              <w:tab w:val="right" w:leader="dot" w:pos="9350"/>
            </w:tabs>
            <w:rPr>
              <w:rFonts w:eastAsiaTheme="minorEastAsia"/>
              <w:noProof/>
              <w:sz w:val="24"/>
              <w:szCs w:val="24"/>
            </w:rPr>
          </w:pPr>
          <w:hyperlink w:anchor="_Toc218856494" w:history="1">
            <w:r w:rsidRPr="00255B69">
              <w:rPr>
                <w:rStyle w:val="Hyperlink"/>
                <w:noProof/>
              </w:rPr>
              <w:t>1.5 Technology Stack</w:t>
            </w:r>
            <w:r>
              <w:rPr>
                <w:noProof/>
                <w:webHidden/>
              </w:rPr>
              <w:tab/>
            </w:r>
            <w:r>
              <w:rPr>
                <w:noProof/>
                <w:webHidden/>
              </w:rPr>
              <w:fldChar w:fldCharType="begin"/>
            </w:r>
            <w:r>
              <w:rPr>
                <w:noProof/>
                <w:webHidden/>
              </w:rPr>
              <w:instrText xml:space="preserve"> PAGEREF _Toc218856494 \h </w:instrText>
            </w:r>
            <w:r>
              <w:rPr>
                <w:noProof/>
                <w:webHidden/>
              </w:rPr>
            </w:r>
            <w:r>
              <w:rPr>
                <w:noProof/>
                <w:webHidden/>
              </w:rPr>
              <w:fldChar w:fldCharType="separate"/>
            </w:r>
            <w:r w:rsidR="003F24F5">
              <w:rPr>
                <w:noProof/>
                <w:webHidden/>
              </w:rPr>
              <w:t>7</w:t>
            </w:r>
            <w:r>
              <w:rPr>
                <w:noProof/>
                <w:webHidden/>
              </w:rPr>
              <w:fldChar w:fldCharType="end"/>
            </w:r>
          </w:hyperlink>
        </w:p>
        <w:p w14:paraId="097696A5" w14:textId="4262394E" w:rsidR="002A755C" w:rsidRDefault="002A755C">
          <w:pPr>
            <w:pStyle w:val="TOC1"/>
            <w:tabs>
              <w:tab w:val="right" w:leader="dot" w:pos="9350"/>
            </w:tabs>
            <w:rPr>
              <w:rFonts w:eastAsiaTheme="minorEastAsia"/>
              <w:noProof/>
              <w:sz w:val="24"/>
              <w:szCs w:val="24"/>
            </w:rPr>
          </w:pPr>
          <w:hyperlink w:anchor="_Toc218856496" w:history="1">
            <w:r w:rsidRPr="00255B69">
              <w:rPr>
                <w:rStyle w:val="Hyperlink"/>
                <w:b/>
                <w:bCs/>
                <w:noProof/>
              </w:rPr>
              <w:t>2. Detailed Design</w:t>
            </w:r>
            <w:r>
              <w:rPr>
                <w:noProof/>
                <w:webHidden/>
              </w:rPr>
              <w:tab/>
            </w:r>
            <w:r>
              <w:rPr>
                <w:noProof/>
                <w:webHidden/>
              </w:rPr>
              <w:fldChar w:fldCharType="begin"/>
            </w:r>
            <w:r>
              <w:rPr>
                <w:noProof/>
                <w:webHidden/>
              </w:rPr>
              <w:instrText xml:space="preserve"> PAGEREF _Toc218856496 \h </w:instrText>
            </w:r>
            <w:r>
              <w:rPr>
                <w:noProof/>
                <w:webHidden/>
              </w:rPr>
            </w:r>
            <w:r>
              <w:rPr>
                <w:noProof/>
                <w:webHidden/>
              </w:rPr>
              <w:fldChar w:fldCharType="separate"/>
            </w:r>
            <w:r w:rsidR="003F24F5">
              <w:rPr>
                <w:noProof/>
                <w:webHidden/>
              </w:rPr>
              <w:t>9</w:t>
            </w:r>
            <w:r>
              <w:rPr>
                <w:noProof/>
                <w:webHidden/>
              </w:rPr>
              <w:fldChar w:fldCharType="end"/>
            </w:r>
          </w:hyperlink>
        </w:p>
        <w:p w14:paraId="257DF72F" w14:textId="43E6A746" w:rsidR="002A755C" w:rsidRDefault="002A755C">
          <w:pPr>
            <w:pStyle w:val="TOC2"/>
            <w:tabs>
              <w:tab w:val="right" w:leader="dot" w:pos="9350"/>
            </w:tabs>
            <w:rPr>
              <w:rFonts w:eastAsiaTheme="minorEastAsia"/>
              <w:noProof/>
              <w:sz w:val="24"/>
              <w:szCs w:val="24"/>
            </w:rPr>
          </w:pPr>
          <w:hyperlink w:anchor="_Toc218856497" w:history="1">
            <w:r w:rsidRPr="00255B69">
              <w:rPr>
                <w:rStyle w:val="Hyperlink"/>
                <w:noProof/>
              </w:rPr>
              <w:t>2.1 Class Diagram</w:t>
            </w:r>
            <w:r>
              <w:rPr>
                <w:noProof/>
                <w:webHidden/>
              </w:rPr>
              <w:tab/>
            </w:r>
            <w:r>
              <w:rPr>
                <w:noProof/>
                <w:webHidden/>
              </w:rPr>
              <w:fldChar w:fldCharType="begin"/>
            </w:r>
            <w:r>
              <w:rPr>
                <w:noProof/>
                <w:webHidden/>
              </w:rPr>
              <w:instrText xml:space="preserve"> PAGEREF _Toc218856497 \h </w:instrText>
            </w:r>
            <w:r>
              <w:rPr>
                <w:noProof/>
                <w:webHidden/>
              </w:rPr>
            </w:r>
            <w:r>
              <w:rPr>
                <w:noProof/>
                <w:webHidden/>
              </w:rPr>
              <w:fldChar w:fldCharType="separate"/>
            </w:r>
            <w:r w:rsidR="003F24F5">
              <w:rPr>
                <w:noProof/>
                <w:webHidden/>
              </w:rPr>
              <w:t>9</w:t>
            </w:r>
            <w:r>
              <w:rPr>
                <w:noProof/>
                <w:webHidden/>
              </w:rPr>
              <w:fldChar w:fldCharType="end"/>
            </w:r>
          </w:hyperlink>
        </w:p>
        <w:p w14:paraId="6C80853D" w14:textId="1DBA2D67" w:rsidR="002A755C" w:rsidRDefault="002A755C">
          <w:pPr>
            <w:pStyle w:val="TOC2"/>
            <w:tabs>
              <w:tab w:val="right" w:leader="dot" w:pos="9350"/>
            </w:tabs>
            <w:rPr>
              <w:rFonts w:eastAsiaTheme="minorEastAsia"/>
              <w:noProof/>
              <w:sz w:val="24"/>
              <w:szCs w:val="24"/>
            </w:rPr>
          </w:pPr>
          <w:hyperlink w:anchor="_Toc218856498" w:history="1">
            <w:r w:rsidRPr="00255B69">
              <w:rPr>
                <w:rStyle w:val="Hyperlink"/>
                <w:noProof/>
              </w:rPr>
              <w:t>2.2 Sequence Diagram</w:t>
            </w:r>
            <w:r>
              <w:rPr>
                <w:noProof/>
                <w:webHidden/>
              </w:rPr>
              <w:tab/>
            </w:r>
            <w:r>
              <w:rPr>
                <w:noProof/>
                <w:webHidden/>
              </w:rPr>
              <w:fldChar w:fldCharType="begin"/>
            </w:r>
            <w:r>
              <w:rPr>
                <w:noProof/>
                <w:webHidden/>
              </w:rPr>
              <w:instrText xml:space="preserve"> PAGEREF _Toc218856498 \h </w:instrText>
            </w:r>
            <w:r>
              <w:rPr>
                <w:noProof/>
                <w:webHidden/>
              </w:rPr>
            </w:r>
            <w:r>
              <w:rPr>
                <w:noProof/>
                <w:webHidden/>
              </w:rPr>
              <w:fldChar w:fldCharType="separate"/>
            </w:r>
            <w:r w:rsidR="003F24F5">
              <w:rPr>
                <w:noProof/>
                <w:webHidden/>
              </w:rPr>
              <w:t>11</w:t>
            </w:r>
            <w:r>
              <w:rPr>
                <w:noProof/>
                <w:webHidden/>
              </w:rPr>
              <w:fldChar w:fldCharType="end"/>
            </w:r>
          </w:hyperlink>
        </w:p>
        <w:p w14:paraId="198453B9" w14:textId="005DF769" w:rsidR="002A755C" w:rsidRDefault="002A755C">
          <w:pPr>
            <w:pStyle w:val="TOC2"/>
            <w:tabs>
              <w:tab w:val="right" w:leader="dot" w:pos="9350"/>
            </w:tabs>
            <w:rPr>
              <w:rFonts w:eastAsiaTheme="minorEastAsia"/>
              <w:noProof/>
              <w:sz w:val="24"/>
              <w:szCs w:val="24"/>
            </w:rPr>
          </w:pPr>
          <w:hyperlink w:anchor="_Toc218856499" w:history="1">
            <w:r w:rsidRPr="00255B69">
              <w:rPr>
                <w:rStyle w:val="Hyperlink"/>
                <w:noProof/>
              </w:rPr>
              <w:t>2.3 Data Flow Description</w:t>
            </w:r>
            <w:r>
              <w:rPr>
                <w:noProof/>
                <w:webHidden/>
              </w:rPr>
              <w:tab/>
            </w:r>
            <w:r>
              <w:rPr>
                <w:noProof/>
                <w:webHidden/>
              </w:rPr>
              <w:fldChar w:fldCharType="begin"/>
            </w:r>
            <w:r>
              <w:rPr>
                <w:noProof/>
                <w:webHidden/>
              </w:rPr>
              <w:instrText xml:space="preserve"> PAGEREF _Toc218856499 \h </w:instrText>
            </w:r>
            <w:r>
              <w:rPr>
                <w:noProof/>
                <w:webHidden/>
              </w:rPr>
            </w:r>
            <w:r>
              <w:rPr>
                <w:noProof/>
                <w:webHidden/>
              </w:rPr>
              <w:fldChar w:fldCharType="separate"/>
            </w:r>
            <w:r w:rsidR="003F24F5">
              <w:rPr>
                <w:noProof/>
                <w:webHidden/>
              </w:rPr>
              <w:t>11</w:t>
            </w:r>
            <w:r>
              <w:rPr>
                <w:noProof/>
                <w:webHidden/>
              </w:rPr>
              <w:fldChar w:fldCharType="end"/>
            </w:r>
          </w:hyperlink>
        </w:p>
        <w:p w14:paraId="048C9CAE" w14:textId="2084D6E2" w:rsidR="002A755C" w:rsidRDefault="002A755C">
          <w:pPr>
            <w:pStyle w:val="TOC1"/>
            <w:tabs>
              <w:tab w:val="right" w:leader="dot" w:pos="9350"/>
            </w:tabs>
            <w:rPr>
              <w:rFonts w:eastAsiaTheme="minorEastAsia"/>
              <w:noProof/>
              <w:sz w:val="24"/>
              <w:szCs w:val="24"/>
            </w:rPr>
          </w:pPr>
          <w:hyperlink w:anchor="_Toc218856500" w:history="1">
            <w:r w:rsidRPr="00255B69">
              <w:rPr>
                <w:rStyle w:val="Hyperlink"/>
                <w:b/>
                <w:bCs/>
                <w:noProof/>
              </w:rPr>
              <w:t>3. Database Design</w:t>
            </w:r>
            <w:r>
              <w:rPr>
                <w:noProof/>
                <w:webHidden/>
              </w:rPr>
              <w:tab/>
            </w:r>
            <w:r>
              <w:rPr>
                <w:noProof/>
                <w:webHidden/>
              </w:rPr>
              <w:fldChar w:fldCharType="begin"/>
            </w:r>
            <w:r>
              <w:rPr>
                <w:noProof/>
                <w:webHidden/>
              </w:rPr>
              <w:instrText xml:space="preserve"> PAGEREF _Toc218856500 \h </w:instrText>
            </w:r>
            <w:r>
              <w:rPr>
                <w:noProof/>
                <w:webHidden/>
              </w:rPr>
            </w:r>
            <w:r>
              <w:rPr>
                <w:noProof/>
                <w:webHidden/>
              </w:rPr>
              <w:fldChar w:fldCharType="separate"/>
            </w:r>
            <w:r w:rsidR="003F24F5">
              <w:rPr>
                <w:noProof/>
                <w:webHidden/>
              </w:rPr>
              <w:t>14</w:t>
            </w:r>
            <w:r>
              <w:rPr>
                <w:noProof/>
                <w:webHidden/>
              </w:rPr>
              <w:fldChar w:fldCharType="end"/>
            </w:r>
          </w:hyperlink>
        </w:p>
        <w:p w14:paraId="216362BB" w14:textId="2C6449D5" w:rsidR="002A755C" w:rsidRDefault="002A755C">
          <w:pPr>
            <w:pStyle w:val="TOC2"/>
            <w:tabs>
              <w:tab w:val="right" w:leader="dot" w:pos="9350"/>
            </w:tabs>
            <w:rPr>
              <w:rFonts w:eastAsiaTheme="minorEastAsia"/>
              <w:noProof/>
              <w:sz w:val="24"/>
              <w:szCs w:val="24"/>
            </w:rPr>
          </w:pPr>
          <w:hyperlink w:anchor="_Toc218856501" w:history="1">
            <w:r w:rsidRPr="00255B69">
              <w:rPr>
                <w:rStyle w:val="Hyperlink"/>
                <w:noProof/>
              </w:rPr>
              <w:t>3.1 Database Schema</w:t>
            </w:r>
            <w:r>
              <w:rPr>
                <w:noProof/>
                <w:webHidden/>
              </w:rPr>
              <w:tab/>
            </w:r>
            <w:r>
              <w:rPr>
                <w:noProof/>
                <w:webHidden/>
              </w:rPr>
              <w:fldChar w:fldCharType="begin"/>
            </w:r>
            <w:r>
              <w:rPr>
                <w:noProof/>
                <w:webHidden/>
              </w:rPr>
              <w:instrText xml:space="preserve"> PAGEREF _Toc218856501 \h </w:instrText>
            </w:r>
            <w:r>
              <w:rPr>
                <w:noProof/>
                <w:webHidden/>
              </w:rPr>
            </w:r>
            <w:r>
              <w:rPr>
                <w:noProof/>
                <w:webHidden/>
              </w:rPr>
              <w:fldChar w:fldCharType="separate"/>
            </w:r>
            <w:r w:rsidR="003F24F5">
              <w:rPr>
                <w:noProof/>
                <w:webHidden/>
              </w:rPr>
              <w:t>14</w:t>
            </w:r>
            <w:r>
              <w:rPr>
                <w:noProof/>
                <w:webHidden/>
              </w:rPr>
              <w:fldChar w:fldCharType="end"/>
            </w:r>
          </w:hyperlink>
        </w:p>
        <w:p w14:paraId="7CCF5727" w14:textId="76F4C928" w:rsidR="002A755C" w:rsidRDefault="002A755C">
          <w:pPr>
            <w:pStyle w:val="TOC2"/>
            <w:tabs>
              <w:tab w:val="right" w:leader="dot" w:pos="9350"/>
            </w:tabs>
            <w:rPr>
              <w:rFonts w:eastAsiaTheme="minorEastAsia"/>
              <w:noProof/>
              <w:sz w:val="24"/>
              <w:szCs w:val="24"/>
            </w:rPr>
          </w:pPr>
          <w:hyperlink w:anchor="_Toc218856502" w:history="1">
            <w:r w:rsidRPr="00255B69">
              <w:rPr>
                <w:rStyle w:val="Hyperlink"/>
                <w:noProof/>
              </w:rPr>
              <w:t>3.2 Entity Relationship Description</w:t>
            </w:r>
            <w:r>
              <w:rPr>
                <w:noProof/>
                <w:webHidden/>
              </w:rPr>
              <w:tab/>
            </w:r>
            <w:r>
              <w:rPr>
                <w:noProof/>
                <w:webHidden/>
              </w:rPr>
              <w:fldChar w:fldCharType="begin"/>
            </w:r>
            <w:r>
              <w:rPr>
                <w:noProof/>
                <w:webHidden/>
              </w:rPr>
              <w:instrText xml:space="preserve"> PAGEREF _Toc218856502 \h </w:instrText>
            </w:r>
            <w:r>
              <w:rPr>
                <w:noProof/>
                <w:webHidden/>
              </w:rPr>
            </w:r>
            <w:r>
              <w:rPr>
                <w:noProof/>
                <w:webHidden/>
              </w:rPr>
              <w:fldChar w:fldCharType="separate"/>
            </w:r>
            <w:r w:rsidR="003F24F5">
              <w:rPr>
                <w:noProof/>
                <w:webHidden/>
              </w:rPr>
              <w:t>17</w:t>
            </w:r>
            <w:r>
              <w:rPr>
                <w:noProof/>
                <w:webHidden/>
              </w:rPr>
              <w:fldChar w:fldCharType="end"/>
            </w:r>
          </w:hyperlink>
        </w:p>
        <w:p w14:paraId="394F6E5A" w14:textId="574061B7" w:rsidR="002A755C" w:rsidRDefault="002A755C">
          <w:pPr>
            <w:pStyle w:val="TOC2"/>
            <w:tabs>
              <w:tab w:val="right" w:leader="dot" w:pos="9350"/>
            </w:tabs>
            <w:rPr>
              <w:rFonts w:eastAsiaTheme="minorEastAsia"/>
              <w:noProof/>
              <w:sz w:val="24"/>
              <w:szCs w:val="24"/>
            </w:rPr>
          </w:pPr>
          <w:hyperlink w:anchor="_Toc218856503" w:history="1">
            <w:r w:rsidRPr="00255B69">
              <w:rPr>
                <w:rStyle w:val="Hyperlink"/>
                <w:noProof/>
              </w:rPr>
              <w:t>3.3 Data Integrity and Security</w:t>
            </w:r>
            <w:r>
              <w:rPr>
                <w:noProof/>
                <w:webHidden/>
              </w:rPr>
              <w:tab/>
            </w:r>
            <w:r>
              <w:rPr>
                <w:noProof/>
                <w:webHidden/>
              </w:rPr>
              <w:fldChar w:fldCharType="begin"/>
            </w:r>
            <w:r>
              <w:rPr>
                <w:noProof/>
                <w:webHidden/>
              </w:rPr>
              <w:instrText xml:space="preserve"> PAGEREF _Toc218856503 \h </w:instrText>
            </w:r>
            <w:r>
              <w:rPr>
                <w:noProof/>
                <w:webHidden/>
              </w:rPr>
            </w:r>
            <w:r>
              <w:rPr>
                <w:noProof/>
                <w:webHidden/>
              </w:rPr>
              <w:fldChar w:fldCharType="separate"/>
            </w:r>
            <w:r w:rsidR="003F24F5">
              <w:rPr>
                <w:noProof/>
                <w:webHidden/>
              </w:rPr>
              <w:t>17</w:t>
            </w:r>
            <w:r>
              <w:rPr>
                <w:noProof/>
                <w:webHidden/>
              </w:rPr>
              <w:fldChar w:fldCharType="end"/>
            </w:r>
          </w:hyperlink>
        </w:p>
        <w:p w14:paraId="37493DD9" w14:textId="5F49E44A" w:rsidR="002A755C" w:rsidRDefault="002A755C">
          <w:pPr>
            <w:pStyle w:val="TOC1"/>
            <w:tabs>
              <w:tab w:val="right" w:leader="dot" w:pos="9350"/>
            </w:tabs>
            <w:rPr>
              <w:rFonts w:eastAsiaTheme="minorEastAsia"/>
              <w:noProof/>
              <w:sz w:val="24"/>
              <w:szCs w:val="24"/>
            </w:rPr>
          </w:pPr>
          <w:hyperlink w:anchor="_Toc218856504" w:history="1">
            <w:r w:rsidRPr="00255B69">
              <w:rPr>
                <w:rStyle w:val="Hyperlink"/>
                <w:b/>
                <w:bCs/>
                <w:noProof/>
              </w:rPr>
              <w:t>4. User Interface Design</w:t>
            </w:r>
            <w:r>
              <w:rPr>
                <w:noProof/>
                <w:webHidden/>
              </w:rPr>
              <w:tab/>
            </w:r>
            <w:r>
              <w:rPr>
                <w:noProof/>
                <w:webHidden/>
              </w:rPr>
              <w:fldChar w:fldCharType="begin"/>
            </w:r>
            <w:r>
              <w:rPr>
                <w:noProof/>
                <w:webHidden/>
              </w:rPr>
              <w:instrText xml:space="preserve"> PAGEREF _Toc218856504 \h </w:instrText>
            </w:r>
            <w:r>
              <w:rPr>
                <w:noProof/>
                <w:webHidden/>
              </w:rPr>
            </w:r>
            <w:r>
              <w:rPr>
                <w:noProof/>
                <w:webHidden/>
              </w:rPr>
              <w:fldChar w:fldCharType="separate"/>
            </w:r>
            <w:r w:rsidR="003F24F5">
              <w:rPr>
                <w:noProof/>
                <w:webHidden/>
              </w:rPr>
              <w:t>17</w:t>
            </w:r>
            <w:r>
              <w:rPr>
                <w:noProof/>
                <w:webHidden/>
              </w:rPr>
              <w:fldChar w:fldCharType="end"/>
            </w:r>
          </w:hyperlink>
        </w:p>
        <w:p w14:paraId="0FD68ECB" w14:textId="7E7EB496" w:rsidR="002A755C" w:rsidRDefault="002A755C">
          <w:pPr>
            <w:pStyle w:val="TOC2"/>
            <w:tabs>
              <w:tab w:val="right" w:leader="dot" w:pos="9350"/>
            </w:tabs>
            <w:rPr>
              <w:rFonts w:eastAsiaTheme="minorEastAsia"/>
              <w:noProof/>
              <w:sz w:val="24"/>
              <w:szCs w:val="24"/>
            </w:rPr>
          </w:pPr>
          <w:hyperlink w:anchor="_Toc218856505" w:history="1">
            <w:r w:rsidRPr="00255B69">
              <w:rPr>
                <w:rStyle w:val="Hyperlink"/>
                <w:noProof/>
              </w:rPr>
              <w:t>4.1 Design Principles</w:t>
            </w:r>
            <w:r>
              <w:rPr>
                <w:noProof/>
                <w:webHidden/>
              </w:rPr>
              <w:tab/>
            </w:r>
            <w:r>
              <w:rPr>
                <w:noProof/>
                <w:webHidden/>
              </w:rPr>
              <w:fldChar w:fldCharType="begin"/>
            </w:r>
            <w:r>
              <w:rPr>
                <w:noProof/>
                <w:webHidden/>
              </w:rPr>
              <w:instrText xml:space="preserve"> PAGEREF _Toc218856505 \h </w:instrText>
            </w:r>
            <w:r>
              <w:rPr>
                <w:noProof/>
                <w:webHidden/>
              </w:rPr>
            </w:r>
            <w:r>
              <w:rPr>
                <w:noProof/>
                <w:webHidden/>
              </w:rPr>
              <w:fldChar w:fldCharType="separate"/>
            </w:r>
            <w:r w:rsidR="003F24F5">
              <w:rPr>
                <w:noProof/>
                <w:webHidden/>
              </w:rPr>
              <w:t>17</w:t>
            </w:r>
            <w:r>
              <w:rPr>
                <w:noProof/>
                <w:webHidden/>
              </w:rPr>
              <w:fldChar w:fldCharType="end"/>
            </w:r>
          </w:hyperlink>
        </w:p>
        <w:p w14:paraId="3530B6DF" w14:textId="62BA0D84" w:rsidR="002A755C" w:rsidRDefault="002A755C">
          <w:pPr>
            <w:pStyle w:val="TOC2"/>
            <w:tabs>
              <w:tab w:val="right" w:leader="dot" w:pos="9350"/>
            </w:tabs>
            <w:rPr>
              <w:rFonts w:eastAsiaTheme="minorEastAsia"/>
              <w:noProof/>
              <w:sz w:val="24"/>
              <w:szCs w:val="24"/>
            </w:rPr>
          </w:pPr>
          <w:hyperlink w:anchor="_Toc218856506" w:history="1">
            <w:r w:rsidRPr="00255B69">
              <w:rPr>
                <w:rStyle w:val="Hyperlink"/>
                <w:noProof/>
              </w:rPr>
              <w:t>4.2 Screen Layouts</w:t>
            </w:r>
            <w:r>
              <w:rPr>
                <w:noProof/>
                <w:webHidden/>
              </w:rPr>
              <w:tab/>
            </w:r>
            <w:r>
              <w:rPr>
                <w:noProof/>
                <w:webHidden/>
              </w:rPr>
              <w:fldChar w:fldCharType="begin"/>
            </w:r>
            <w:r>
              <w:rPr>
                <w:noProof/>
                <w:webHidden/>
              </w:rPr>
              <w:instrText xml:space="preserve"> PAGEREF _Toc218856506 \h </w:instrText>
            </w:r>
            <w:r>
              <w:rPr>
                <w:noProof/>
                <w:webHidden/>
              </w:rPr>
            </w:r>
            <w:r>
              <w:rPr>
                <w:noProof/>
                <w:webHidden/>
              </w:rPr>
              <w:fldChar w:fldCharType="separate"/>
            </w:r>
            <w:r w:rsidR="003F24F5">
              <w:rPr>
                <w:noProof/>
                <w:webHidden/>
              </w:rPr>
              <w:t>17</w:t>
            </w:r>
            <w:r>
              <w:rPr>
                <w:noProof/>
                <w:webHidden/>
              </w:rPr>
              <w:fldChar w:fldCharType="end"/>
            </w:r>
          </w:hyperlink>
        </w:p>
        <w:p w14:paraId="28E45A89" w14:textId="642266AE" w:rsidR="002A755C" w:rsidRDefault="002A755C">
          <w:pPr>
            <w:pStyle w:val="TOC2"/>
            <w:tabs>
              <w:tab w:val="right" w:leader="dot" w:pos="9350"/>
            </w:tabs>
            <w:rPr>
              <w:rFonts w:eastAsiaTheme="minorEastAsia"/>
              <w:noProof/>
              <w:sz w:val="24"/>
              <w:szCs w:val="24"/>
            </w:rPr>
          </w:pPr>
          <w:hyperlink w:anchor="_Toc218856507" w:history="1">
            <w:r w:rsidRPr="00255B69">
              <w:rPr>
                <w:rStyle w:val="Hyperlink"/>
                <w:noProof/>
              </w:rPr>
              <w:t>4.3 Navigation Flow</w:t>
            </w:r>
            <w:r>
              <w:rPr>
                <w:noProof/>
                <w:webHidden/>
              </w:rPr>
              <w:tab/>
            </w:r>
            <w:r>
              <w:rPr>
                <w:noProof/>
                <w:webHidden/>
              </w:rPr>
              <w:fldChar w:fldCharType="begin"/>
            </w:r>
            <w:r>
              <w:rPr>
                <w:noProof/>
                <w:webHidden/>
              </w:rPr>
              <w:instrText xml:space="preserve"> PAGEREF _Toc218856507 \h </w:instrText>
            </w:r>
            <w:r>
              <w:rPr>
                <w:noProof/>
                <w:webHidden/>
              </w:rPr>
            </w:r>
            <w:r>
              <w:rPr>
                <w:noProof/>
                <w:webHidden/>
              </w:rPr>
              <w:fldChar w:fldCharType="separate"/>
            </w:r>
            <w:r w:rsidR="003F24F5">
              <w:rPr>
                <w:noProof/>
                <w:webHidden/>
              </w:rPr>
              <w:t>19</w:t>
            </w:r>
            <w:r>
              <w:rPr>
                <w:noProof/>
                <w:webHidden/>
              </w:rPr>
              <w:fldChar w:fldCharType="end"/>
            </w:r>
          </w:hyperlink>
        </w:p>
        <w:p w14:paraId="5B720539" w14:textId="5E8E496F" w:rsidR="002A755C" w:rsidRDefault="002A755C">
          <w:pPr>
            <w:pStyle w:val="TOC1"/>
            <w:tabs>
              <w:tab w:val="right" w:leader="dot" w:pos="9350"/>
            </w:tabs>
            <w:rPr>
              <w:rFonts w:eastAsiaTheme="minorEastAsia"/>
              <w:noProof/>
              <w:sz w:val="24"/>
              <w:szCs w:val="24"/>
            </w:rPr>
          </w:pPr>
          <w:hyperlink w:anchor="_Toc218856508" w:history="1">
            <w:r w:rsidRPr="00255B69">
              <w:rPr>
                <w:rStyle w:val="Hyperlink"/>
                <w:b/>
                <w:bCs/>
                <w:noProof/>
              </w:rPr>
              <w:t>5. Security and Access Control</w:t>
            </w:r>
            <w:r>
              <w:rPr>
                <w:noProof/>
                <w:webHidden/>
              </w:rPr>
              <w:tab/>
            </w:r>
            <w:r>
              <w:rPr>
                <w:noProof/>
                <w:webHidden/>
              </w:rPr>
              <w:fldChar w:fldCharType="begin"/>
            </w:r>
            <w:r>
              <w:rPr>
                <w:noProof/>
                <w:webHidden/>
              </w:rPr>
              <w:instrText xml:space="preserve"> PAGEREF _Toc218856508 \h </w:instrText>
            </w:r>
            <w:r>
              <w:rPr>
                <w:noProof/>
                <w:webHidden/>
              </w:rPr>
            </w:r>
            <w:r>
              <w:rPr>
                <w:noProof/>
                <w:webHidden/>
              </w:rPr>
              <w:fldChar w:fldCharType="separate"/>
            </w:r>
            <w:r w:rsidR="003F24F5">
              <w:rPr>
                <w:noProof/>
                <w:webHidden/>
              </w:rPr>
              <w:t>20</w:t>
            </w:r>
            <w:r>
              <w:rPr>
                <w:noProof/>
                <w:webHidden/>
              </w:rPr>
              <w:fldChar w:fldCharType="end"/>
            </w:r>
          </w:hyperlink>
        </w:p>
        <w:p w14:paraId="403F322D" w14:textId="19EC6A78" w:rsidR="002A755C" w:rsidRDefault="002A755C">
          <w:pPr>
            <w:pStyle w:val="TOC2"/>
            <w:tabs>
              <w:tab w:val="right" w:leader="dot" w:pos="9350"/>
            </w:tabs>
            <w:rPr>
              <w:rFonts w:eastAsiaTheme="minorEastAsia"/>
              <w:noProof/>
              <w:sz w:val="24"/>
              <w:szCs w:val="24"/>
            </w:rPr>
          </w:pPr>
          <w:hyperlink w:anchor="_Toc218856509" w:history="1">
            <w:r w:rsidRPr="00255B69">
              <w:rPr>
                <w:rStyle w:val="Hyperlink"/>
                <w:noProof/>
              </w:rPr>
              <w:t>5.1 Authentication Mechanism</w:t>
            </w:r>
            <w:r>
              <w:rPr>
                <w:noProof/>
                <w:webHidden/>
              </w:rPr>
              <w:tab/>
            </w:r>
            <w:r>
              <w:rPr>
                <w:noProof/>
                <w:webHidden/>
              </w:rPr>
              <w:fldChar w:fldCharType="begin"/>
            </w:r>
            <w:r>
              <w:rPr>
                <w:noProof/>
                <w:webHidden/>
              </w:rPr>
              <w:instrText xml:space="preserve"> PAGEREF _Toc218856509 \h </w:instrText>
            </w:r>
            <w:r>
              <w:rPr>
                <w:noProof/>
                <w:webHidden/>
              </w:rPr>
            </w:r>
            <w:r>
              <w:rPr>
                <w:noProof/>
                <w:webHidden/>
              </w:rPr>
              <w:fldChar w:fldCharType="separate"/>
            </w:r>
            <w:r w:rsidR="003F24F5">
              <w:rPr>
                <w:noProof/>
                <w:webHidden/>
              </w:rPr>
              <w:t>20</w:t>
            </w:r>
            <w:r>
              <w:rPr>
                <w:noProof/>
                <w:webHidden/>
              </w:rPr>
              <w:fldChar w:fldCharType="end"/>
            </w:r>
          </w:hyperlink>
        </w:p>
        <w:p w14:paraId="5374B35A" w14:textId="014F0BD7" w:rsidR="002A755C" w:rsidRDefault="002A755C">
          <w:pPr>
            <w:pStyle w:val="TOC2"/>
            <w:tabs>
              <w:tab w:val="right" w:leader="dot" w:pos="9350"/>
            </w:tabs>
            <w:rPr>
              <w:rFonts w:eastAsiaTheme="minorEastAsia"/>
              <w:noProof/>
              <w:sz w:val="24"/>
              <w:szCs w:val="24"/>
            </w:rPr>
          </w:pPr>
          <w:hyperlink w:anchor="_Toc218856510" w:history="1">
            <w:r w:rsidRPr="00255B69">
              <w:rPr>
                <w:rStyle w:val="Hyperlink"/>
                <w:noProof/>
              </w:rPr>
              <w:t>5.2 Authorization and Role Management</w:t>
            </w:r>
            <w:r>
              <w:rPr>
                <w:noProof/>
                <w:webHidden/>
              </w:rPr>
              <w:tab/>
            </w:r>
            <w:r>
              <w:rPr>
                <w:noProof/>
                <w:webHidden/>
              </w:rPr>
              <w:fldChar w:fldCharType="begin"/>
            </w:r>
            <w:r>
              <w:rPr>
                <w:noProof/>
                <w:webHidden/>
              </w:rPr>
              <w:instrText xml:space="preserve"> PAGEREF _Toc218856510 \h </w:instrText>
            </w:r>
            <w:r>
              <w:rPr>
                <w:noProof/>
                <w:webHidden/>
              </w:rPr>
            </w:r>
            <w:r>
              <w:rPr>
                <w:noProof/>
                <w:webHidden/>
              </w:rPr>
              <w:fldChar w:fldCharType="separate"/>
            </w:r>
            <w:r w:rsidR="003F24F5">
              <w:rPr>
                <w:noProof/>
                <w:webHidden/>
              </w:rPr>
              <w:t>20</w:t>
            </w:r>
            <w:r>
              <w:rPr>
                <w:noProof/>
                <w:webHidden/>
              </w:rPr>
              <w:fldChar w:fldCharType="end"/>
            </w:r>
          </w:hyperlink>
        </w:p>
        <w:p w14:paraId="3F1156B7" w14:textId="3C31CB8E" w:rsidR="002A755C" w:rsidRDefault="002A755C">
          <w:pPr>
            <w:pStyle w:val="TOC2"/>
            <w:tabs>
              <w:tab w:val="right" w:leader="dot" w:pos="9350"/>
            </w:tabs>
            <w:rPr>
              <w:rFonts w:eastAsiaTheme="minorEastAsia"/>
              <w:noProof/>
              <w:sz w:val="24"/>
              <w:szCs w:val="24"/>
            </w:rPr>
          </w:pPr>
          <w:hyperlink w:anchor="_Toc218856511" w:history="1">
            <w:r w:rsidRPr="00255B69">
              <w:rPr>
                <w:rStyle w:val="Hyperlink"/>
                <w:noProof/>
              </w:rPr>
              <w:t>5.3 Data Security</w:t>
            </w:r>
            <w:r>
              <w:rPr>
                <w:noProof/>
                <w:webHidden/>
              </w:rPr>
              <w:tab/>
            </w:r>
            <w:r>
              <w:rPr>
                <w:noProof/>
                <w:webHidden/>
              </w:rPr>
              <w:fldChar w:fldCharType="begin"/>
            </w:r>
            <w:r>
              <w:rPr>
                <w:noProof/>
                <w:webHidden/>
              </w:rPr>
              <w:instrText xml:space="preserve"> PAGEREF _Toc218856511 \h </w:instrText>
            </w:r>
            <w:r>
              <w:rPr>
                <w:noProof/>
                <w:webHidden/>
              </w:rPr>
            </w:r>
            <w:r>
              <w:rPr>
                <w:noProof/>
                <w:webHidden/>
              </w:rPr>
              <w:fldChar w:fldCharType="separate"/>
            </w:r>
            <w:r w:rsidR="003F24F5">
              <w:rPr>
                <w:noProof/>
                <w:webHidden/>
              </w:rPr>
              <w:t>20</w:t>
            </w:r>
            <w:r>
              <w:rPr>
                <w:noProof/>
                <w:webHidden/>
              </w:rPr>
              <w:fldChar w:fldCharType="end"/>
            </w:r>
          </w:hyperlink>
        </w:p>
        <w:p w14:paraId="17388E36" w14:textId="7EF0EED7" w:rsidR="002A755C" w:rsidRDefault="002A755C">
          <w:pPr>
            <w:pStyle w:val="TOC2"/>
            <w:tabs>
              <w:tab w:val="right" w:leader="dot" w:pos="9350"/>
            </w:tabs>
            <w:rPr>
              <w:rFonts w:eastAsiaTheme="minorEastAsia"/>
              <w:noProof/>
              <w:sz w:val="24"/>
              <w:szCs w:val="24"/>
            </w:rPr>
          </w:pPr>
          <w:hyperlink w:anchor="_Toc218856512" w:history="1">
            <w:r w:rsidRPr="00255B69">
              <w:rPr>
                <w:rStyle w:val="Hyperlink"/>
                <w:noProof/>
              </w:rPr>
              <w:t>5.4 Error Handling and Logging</w:t>
            </w:r>
            <w:r>
              <w:rPr>
                <w:noProof/>
                <w:webHidden/>
              </w:rPr>
              <w:tab/>
            </w:r>
            <w:r>
              <w:rPr>
                <w:noProof/>
                <w:webHidden/>
              </w:rPr>
              <w:fldChar w:fldCharType="begin"/>
            </w:r>
            <w:r>
              <w:rPr>
                <w:noProof/>
                <w:webHidden/>
              </w:rPr>
              <w:instrText xml:space="preserve"> PAGEREF _Toc218856512 \h </w:instrText>
            </w:r>
            <w:r>
              <w:rPr>
                <w:noProof/>
                <w:webHidden/>
              </w:rPr>
            </w:r>
            <w:r>
              <w:rPr>
                <w:noProof/>
                <w:webHidden/>
              </w:rPr>
              <w:fldChar w:fldCharType="separate"/>
            </w:r>
            <w:r w:rsidR="003F24F5">
              <w:rPr>
                <w:noProof/>
                <w:webHidden/>
              </w:rPr>
              <w:t>21</w:t>
            </w:r>
            <w:r>
              <w:rPr>
                <w:noProof/>
                <w:webHidden/>
              </w:rPr>
              <w:fldChar w:fldCharType="end"/>
            </w:r>
          </w:hyperlink>
        </w:p>
        <w:p w14:paraId="6FB47E63" w14:textId="4CE7E7C2" w:rsidR="002A755C" w:rsidRDefault="002A755C">
          <w:pPr>
            <w:pStyle w:val="TOC1"/>
            <w:tabs>
              <w:tab w:val="right" w:leader="dot" w:pos="9350"/>
            </w:tabs>
            <w:rPr>
              <w:rFonts w:eastAsiaTheme="minorEastAsia"/>
              <w:noProof/>
              <w:sz w:val="24"/>
              <w:szCs w:val="24"/>
            </w:rPr>
          </w:pPr>
          <w:hyperlink w:anchor="_Toc218856513" w:history="1">
            <w:r w:rsidRPr="00255B69">
              <w:rPr>
                <w:rStyle w:val="Hyperlink"/>
                <w:b/>
                <w:bCs/>
                <w:noProof/>
              </w:rPr>
              <w:t>6. Performance and Scalability Considerations</w:t>
            </w:r>
            <w:r>
              <w:rPr>
                <w:noProof/>
                <w:webHidden/>
              </w:rPr>
              <w:tab/>
            </w:r>
            <w:r>
              <w:rPr>
                <w:noProof/>
                <w:webHidden/>
              </w:rPr>
              <w:fldChar w:fldCharType="begin"/>
            </w:r>
            <w:r>
              <w:rPr>
                <w:noProof/>
                <w:webHidden/>
              </w:rPr>
              <w:instrText xml:space="preserve"> PAGEREF _Toc218856513 \h </w:instrText>
            </w:r>
            <w:r>
              <w:rPr>
                <w:noProof/>
                <w:webHidden/>
              </w:rPr>
            </w:r>
            <w:r>
              <w:rPr>
                <w:noProof/>
                <w:webHidden/>
              </w:rPr>
              <w:fldChar w:fldCharType="separate"/>
            </w:r>
            <w:r w:rsidR="003F24F5">
              <w:rPr>
                <w:noProof/>
                <w:webHidden/>
              </w:rPr>
              <w:t>22</w:t>
            </w:r>
            <w:r>
              <w:rPr>
                <w:noProof/>
                <w:webHidden/>
              </w:rPr>
              <w:fldChar w:fldCharType="end"/>
            </w:r>
          </w:hyperlink>
        </w:p>
        <w:p w14:paraId="7A6194D2" w14:textId="2271164F" w:rsidR="002A755C" w:rsidRDefault="002A755C">
          <w:pPr>
            <w:pStyle w:val="TOC2"/>
            <w:tabs>
              <w:tab w:val="right" w:leader="dot" w:pos="9350"/>
            </w:tabs>
            <w:rPr>
              <w:rFonts w:eastAsiaTheme="minorEastAsia"/>
              <w:noProof/>
              <w:sz w:val="24"/>
              <w:szCs w:val="24"/>
            </w:rPr>
          </w:pPr>
          <w:hyperlink w:anchor="_Toc218856514" w:history="1">
            <w:r w:rsidRPr="00255B69">
              <w:rPr>
                <w:rStyle w:val="Hyperlink"/>
                <w:noProof/>
              </w:rPr>
              <w:t>6.1 Performance Optimization</w:t>
            </w:r>
            <w:r>
              <w:rPr>
                <w:noProof/>
                <w:webHidden/>
              </w:rPr>
              <w:tab/>
            </w:r>
            <w:r>
              <w:rPr>
                <w:noProof/>
                <w:webHidden/>
              </w:rPr>
              <w:fldChar w:fldCharType="begin"/>
            </w:r>
            <w:r>
              <w:rPr>
                <w:noProof/>
                <w:webHidden/>
              </w:rPr>
              <w:instrText xml:space="preserve"> PAGEREF _Toc218856514 \h </w:instrText>
            </w:r>
            <w:r>
              <w:rPr>
                <w:noProof/>
                <w:webHidden/>
              </w:rPr>
            </w:r>
            <w:r>
              <w:rPr>
                <w:noProof/>
                <w:webHidden/>
              </w:rPr>
              <w:fldChar w:fldCharType="separate"/>
            </w:r>
            <w:r w:rsidR="003F24F5">
              <w:rPr>
                <w:noProof/>
                <w:webHidden/>
              </w:rPr>
              <w:t>22</w:t>
            </w:r>
            <w:r>
              <w:rPr>
                <w:noProof/>
                <w:webHidden/>
              </w:rPr>
              <w:fldChar w:fldCharType="end"/>
            </w:r>
          </w:hyperlink>
        </w:p>
        <w:p w14:paraId="0C973C0C" w14:textId="0A5C6E32" w:rsidR="002A755C" w:rsidRDefault="002A755C">
          <w:pPr>
            <w:pStyle w:val="TOC2"/>
            <w:tabs>
              <w:tab w:val="right" w:leader="dot" w:pos="9350"/>
            </w:tabs>
            <w:rPr>
              <w:rFonts w:eastAsiaTheme="minorEastAsia"/>
              <w:noProof/>
              <w:sz w:val="24"/>
              <w:szCs w:val="24"/>
            </w:rPr>
          </w:pPr>
          <w:hyperlink w:anchor="_Toc218856515" w:history="1">
            <w:r w:rsidRPr="00255B69">
              <w:rPr>
                <w:rStyle w:val="Hyperlink"/>
                <w:noProof/>
              </w:rPr>
              <w:t>6.2 Scalability</w:t>
            </w:r>
            <w:r>
              <w:rPr>
                <w:noProof/>
                <w:webHidden/>
              </w:rPr>
              <w:tab/>
            </w:r>
            <w:r>
              <w:rPr>
                <w:noProof/>
                <w:webHidden/>
              </w:rPr>
              <w:fldChar w:fldCharType="begin"/>
            </w:r>
            <w:r>
              <w:rPr>
                <w:noProof/>
                <w:webHidden/>
              </w:rPr>
              <w:instrText xml:space="preserve"> PAGEREF _Toc218856515 \h </w:instrText>
            </w:r>
            <w:r>
              <w:rPr>
                <w:noProof/>
                <w:webHidden/>
              </w:rPr>
            </w:r>
            <w:r>
              <w:rPr>
                <w:noProof/>
                <w:webHidden/>
              </w:rPr>
              <w:fldChar w:fldCharType="separate"/>
            </w:r>
            <w:r w:rsidR="003F24F5">
              <w:rPr>
                <w:noProof/>
                <w:webHidden/>
              </w:rPr>
              <w:t>22</w:t>
            </w:r>
            <w:r>
              <w:rPr>
                <w:noProof/>
                <w:webHidden/>
              </w:rPr>
              <w:fldChar w:fldCharType="end"/>
            </w:r>
          </w:hyperlink>
        </w:p>
        <w:p w14:paraId="20E7404C" w14:textId="6186DBE3" w:rsidR="002A755C" w:rsidRDefault="002A755C">
          <w:pPr>
            <w:pStyle w:val="TOC2"/>
            <w:tabs>
              <w:tab w:val="right" w:leader="dot" w:pos="9350"/>
            </w:tabs>
            <w:rPr>
              <w:rFonts w:eastAsiaTheme="minorEastAsia"/>
              <w:noProof/>
              <w:sz w:val="24"/>
              <w:szCs w:val="24"/>
            </w:rPr>
          </w:pPr>
          <w:hyperlink w:anchor="_Toc218856516" w:history="1">
            <w:r w:rsidRPr="00255B69">
              <w:rPr>
                <w:rStyle w:val="Hyperlink"/>
                <w:noProof/>
              </w:rPr>
              <w:t>6.3 System Reliability</w:t>
            </w:r>
            <w:r>
              <w:rPr>
                <w:noProof/>
                <w:webHidden/>
              </w:rPr>
              <w:tab/>
            </w:r>
            <w:r>
              <w:rPr>
                <w:noProof/>
                <w:webHidden/>
              </w:rPr>
              <w:fldChar w:fldCharType="begin"/>
            </w:r>
            <w:r>
              <w:rPr>
                <w:noProof/>
                <w:webHidden/>
              </w:rPr>
              <w:instrText xml:space="preserve"> PAGEREF _Toc218856516 \h </w:instrText>
            </w:r>
            <w:r>
              <w:rPr>
                <w:noProof/>
                <w:webHidden/>
              </w:rPr>
            </w:r>
            <w:r>
              <w:rPr>
                <w:noProof/>
                <w:webHidden/>
              </w:rPr>
              <w:fldChar w:fldCharType="separate"/>
            </w:r>
            <w:r w:rsidR="003F24F5">
              <w:rPr>
                <w:noProof/>
                <w:webHidden/>
              </w:rPr>
              <w:t>22</w:t>
            </w:r>
            <w:r>
              <w:rPr>
                <w:noProof/>
                <w:webHidden/>
              </w:rPr>
              <w:fldChar w:fldCharType="end"/>
            </w:r>
          </w:hyperlink>
        </w:p>
        <w:p w14:paraId="629A7654" w14:textId="7B69EF8D" w:rsidR="002A755C" w:rsidRDefault="002A755C">
          <w:pPr>
            <w:pStyle w:val="TOC1"/>
            <w:tabs>
              <w:tab w:val="right" w:leader="dot" w:pos="9350"/>
            </w:tabs>
            <w:rPr>
              <w:rFonts w:eastAsiaTheme="minorEastAsia"/>
              <w:noProof/>
              <w:sz w:val="24"/>
              <w:szCs w:val="24"/>
            </w:rPr>
          </w:pPr>
          <w:hyperlink w:anchor="_Toc218856517" w:history="1">
            <w:r w:rsidRPr="00255B69">
              <w:rPr>
                <w:rStyle w:val="Hyperlink"/>
                <w:b/>
                <w:bCs/>
                <w:noProof/>
              </w:rPr>
              <w:t>7. Limitations and Future Enhancements</w:t>
            </w:r>
            <w:r>
              <w:rPr>
                <w:noProof/>
                <w:webHidden/>
              </w:rPr>
              <w:tab/>
            </w:r>
            <w:r>
              <w:rPr>
                <w:noProof/>
                <w:webHidden/>
              </w:rPr>
              <w:fldChar w:fldCharType="begin"/>
            </w:r>
            <w:r>
              <w:rPr>
                <w:noProof/>
                <w:webHidden/>
              </w:rPr>
              <w:instrText xml:space="preserve"> PAGEREF _Toc218856517 \h </w:instrText>
            </w:r>
            <w:r>
              <w:rPr>
                <w:noProof/>
                <w:webHidden/>
              </w:rPr>
            </w:r>
            <w:r>
              <w:rPr>
                <w:noProof/>
                <w:webHidden/>
              </w:rPr>
              <w:fldChar w:fldCharType="separate"/>
            </w:r>
            <w:r w:rsidR="003F24F5">
              <w:rPr>
                <w:noProof/>
                <w:webHidden/>
              </w:rPr>
              <w:t>23</w:t>
            </w:r>
            <w:r>
              <w:rPr>
                <w:noProof/>
                <w:webHidden/>
              </w:rPr>
              <w:fldChar w:fldCharType="end"/>
            </w:r>
          </w:hyperlink>
        </w:p>
        <w:p w14:paraId="5ABA62BC" w14:textId="736D9253" w:rsidR="002A755C" w:rsidRDefault="002A755C">
          <w:pPr>
            <w:pStyle w:val="TOC2"/>
            <w:tabs>
              <w:tab w:val="right" w:leader="dot" w:pos="9350"/>
            </w:tabs>
            <w:rPr>
              <w:rFonts w:eastAsiaTheme="minorEastAsia"/>
              <w:noProof/>
              <w:sz w:val="24"/>
              <w:szCs w:val="24"/>
            </w:rPr>
          </w:pPr>
          <w:hyperlink w:anchor="_Toc218856518" w:history="1">
            <w:r w:rsidRPr="00255B69">
              <w:rPr>
                <w:rStyle w:val="Hyperlink"/>
                <w:noProof/>
              </w:rPr>
              <w:t>7.1 System Limitations</w:t>
            </w:r>
            <w:r>
              <w:rPr>
                <w:noProof/>
                <w:webHidden/>
              </w:rPr>
              <w:tab/>
            </w:r>
            <w:r>
              <w:rPr>
                <w:noProof/>
                <w:webHidden/>
              </w:rPr>
              <w:fldChar w:fldCharType="begin"/>
            </w:r>
            <w:r>
              <w:rPr>
                <w:noProof/>
                <w:webHidden/>
              </w:rPr>
              <w:instrText xml:space="preserve"> PAGEREF _Toc218856518 \h </w:instrText>
            </w:r>
            <w:r>
              <w:rPr>
                <w:noProof/>
                <w:webHidden/>
              </w:rPr>
            </w:r>
            <w:r>
              <w:rPr>
                <w:noProof/>
                <w:webHidden/>
              </w:rPr>
              <w:fldChar w:fldCharType="separate"/>
            </w:r>
            <w:r w:rsidR="003F24F5">
              <w:rPr>
                <w:noProof/>
                <w:webHidden/>
              </w:rPr>
              <w:t>23</w:t>
            </w:r>
            <w:r>
              <w:rPr>
                <w:noProof/>
                <w:webHidden/>
              </w:rPr>
              <w:fldChar w:fldCharType="end"/>
            </w:r>
          </w:hyperlink>
        </w:p>
        <w:p w14:paraId="3B6AA78E" w14:textId="2D9EA8AC" w:rsidR="002A755C" w:rsidRDefault="002A755C">
          <w:pPr>
            <w:pStyle w:val="TOC2"/>
            <w:tabs>
              <w:tab w:val="right" w:leader="dot" w:pos="9350"/>
            </w:tabs>
            <w:rPr>
              <w:rFonts w:eastAsiaTheme="minorEastAsia"/>
              <w:noProof/>
              <w:sz w:val="24"/>
              <w:szCs w:val="24"/>
            </w:rPr>
          </w:pPr>
          <w:hyperlink w:anchor="_Toc218856519" w:history="1">
            <w:r w:rsidRPr="00255B69">
              <w:rPr>
                <w:rStyle w:val="Hyperlink"/>
                <w:noProof/>
              </w:rPr>
              <w:t>7.2 Future Enhancements</w:t>
            </w:r>
            <w:r>
              <w:rPr>
                <w:noProof/>
                <w:webHidden/>
              </w:rPr>
              <w:tab/>
            </w:r>
            <w:r>
              <w:rPr>
                <w:noProof/>
                <w:webHidden/>
              </w:rPr>
              <w:fldChar w:fldCharType="begin"/>
            </w:r>
            <w:r>
              <w:rPr>
                <w:noProof/>
                <w:webHidden/>
              </w:rPr>
              <w:instrText xml:space="preserve"> PAGEREF _Toc218856519 \h </w:instrText>
            </w:r>
            <w:r>
              <w:rPr>
                <w:noProof/>
                <w:webHidden/>
              </w:rPr>
            </w:r>
            <w:r>
              <w:rPr>
                <w:noProof/>
                <w:webHidden/>
              </w:rPr>
              <w:fldChar w:fldCharType="separate"/>
            </w:r>
            <w:r w:rsidR="003F24F5">
              <w:rPr>
                <w:noProof/>
                <w:webHidden/>
              </w:rPr>
              <w:t>25</w:t>
            </w:r>
            <w:r>
              <w:rPr>
                <w:noProof/>
                <w:webHidden/>
              </w:rPr>
              <w:fldChar w:fldCharType="end"/>
            </w:r>
          </w:hyperlink>
        </w:p>
        <w:p w14:paraId="05AAC396" w14:textId="7D2E0455" w:rsidR="002A755C" w:rsidRDefault="002A755C">
          <w:pPr>
            <w:pStyle w:val="TOC1"/>
            <w:tabs>
              <w:tab w:val="right" w:leader="dot" w:pos="9350"/>
            </w:tabs>
            <w:rPr>
              <w:rFonts w:eastAsiaTheme="minorEastAsia"/>
              <w:noProof/>
              <w:sz w:val="24"/>
              <w:szCs w:val="24"/>
            </w:rPr>
          </w:pPr>
          <w:hyperlink w:anchor="_Toc218856520" w:history="1">
            <w:r w:rsidRPr="00255B69">
              <w:rPr>
                <w:rStyle w:val="Hyperlink"/>
                <w:b/>
                <w:bCs/>
                <w:noProof/>
              </w:rPr>
              <w:t>8. Conclusion</w:t>
            </w:r>
            <w:r>
              <w:rPr>
                <w:noProof/>
                <w:webHidden/>
              </w:rPr>
              <w:tab/>
            </w:r>
            <w:r>
              <w:rPr>
                <w:noProof/>
                <w:webHidden/>
              </w:rPr>
              <w:fldChar w:fldCharType="begin"/>
            </w:r>
            <w:r>
              <w:rPr>
                <w:noProof/>
                <w:webHidden/>
              </w:rPr>
              <w:instrText xml:space="preserve"> PAGEREF _Toc218856520 \h </w:instrText>
            </w:r>
            <w:r>
              <w:rPr>
                <w:noProof/>
                <w:webHidden/>
              </w:rPr>
            </w:r>
            <w:r>
              <w:rPr>
                <w:noProof/>
                <w:webHidden/>
              </w:rPr>
              <w:fldChar w:fldCharType="separate"/>
            </w:r>
            <w:r w:rsidR="003F24F5">
              <w:rPr>
                <w:noProof/>
                <w:webHidden/>
              </w:rPr>
              <w:t>25</w:t>
            </w:r>
            <w:r>
              <w:rPr>
                <w:noProof/>
                <w:webHidden/>
              </w:rPr>
              <w:fldChar w:fldCharType="end"/>
            </w:r>
          </w:hyperlink>
        </w:p>
        <w:p w14:paraId="3939B2EF" w14:textId="4DDD4799" w:rsidR="002A755C" w:rsidRDefault="002A755C">
          <w:pPr>
            <w:rPr>
              <w:b/>
              <w:bCs/>
              <w:noProof/>
            </w:rPr>
          </w:pPr>
          <w:r>
            <w:rPr>
              <w:b/>
              <w:bCs/>
              <w:noProof/>
            </w:rPr>
            <w:lastRenderedPageBreak/>
            <w:fldChar w:fldCharType="end"/>
          </w:r>
        </w:p>
        <w:p w14:paraId="099311C3" w14:textId="77777777" w:rsidR="002A755C" w:rsidRDefault="002A755C">
          <w:pPr>
            <w:rPr>
              <w:b/>
              <w:bCs/>
              <w:noProof/>
            </w:rPr>
          </w:pPr>
        </w:p>
        <w:p w14:paraId="361AF411" w14:textId="6FD34C66" w:rsidR="003F3CF1" w:rsidRPr="00AF0728" w:rsidRDefault="00000000" w:rsidP="00AF0728"/>
      </w:sdtContent>
    </w:sdt>
    <w:p w14:paraId="0F352E38" w14:textId="77777777" w:rsidR="001D653F" w:rsidRPr="001D653F" w:rsidRDefault="001D653F" w:rsidP="001D653F">
      <w:pPr>
        <w:pStyle w:val="Heading1"/>
        <w:rPr>
          <w:b/>
          <w:bCs/>
          <w:sz w:val="40"/>
          <w:szCs w:val="40"/>
        </w:rPr>
      </w:pPr>
      <w:bookmarkStart w:id="1" w:name="_Toc218856489"/>
      <w:r w:rsidRPr="001D653F">
        <w:rPr>
          <w:b/>
          <w:bCs/>
          <w:sz w:val="40"/>
          <w:szCs w:val="40"/>
        </w:rPr>
        <w:t>1. System Architecture</w:t>
      </w:r>
      <w:bookmarkEnd w:id="1"/>
    </w:p>
    <w:p w14:paraId="4EB5C591" w14:textId="68C903F6" w:rsidR="003F3568" w:rsidRPr="001D653F" w:rsidRDefault="001D653F" w:rsidP="001D653F">
      <w:pPr>
        <w:spacing w:after="0" w:line="360" w:lineRule="auto"/>
        <w:jc w:val="both"/>
        <w:rPr>
          <w:rFonts w:asciiTheme="majorBidi" w:hAnsiTheme="majorBidi" w:cstheme="majorBidi"/>
          <w:sz w:val="24"/>
          <w:szCs w:val="24"/>
        </w:rPr>
      </w:pPr>
      <w:r w:rsidRPr="001D653F">
        <w:rPr>
          <w:rFonts w:asciiTheme="majorBidi" w:hAnsiTheme="majorBidi" w:cstheme="majorBidi"/>
          <w:sz w:val="24"/>
          <w:szCs w:val="24"/>
        </w:rPr>
        <w:t>The system follows a modular, data-driven architecture designed to process LMS log data efficiently and generate meaningful learning behavior insights. The architecture separates data ingestion, preprocessing, process mining, and visualization components to ensure scalability, maintainability, and ease of extension. This design allows independent development and testing of each module while supporting smooth data flow across the system.</w:t>
      </w:r>
    </w:p>
    <w:p w14:paraId="1A8930DC" w14:textId="77777777" w:rsidR="001D653F" w:rsidRPr="001D653F" w:rsidRDefault="00000000" w:rsidP="001D653F">
      <w:pPr>
        <w:spacing w:after="0" w:line="360" w:lineRule="auto"/>
        <w:jc w:val="both"/>
        <w:rPr>
          <w:rFonts w:asciiTheme="majorBidi" w:hAnsiTheme="majorBidi" w:cstheme="majorBidi"/>
          <w:sz w:val="24"/>
          <w:szCs w:val="24"/>
        </w:rPr>
      </w:pPr>
      <w:r>
        <w:rPr>
          <w:rFonts w:asciiTheme="majorBidi" w:hAnsiTheme="majorBidi" w:cstheme="majorBidi"/>
          <w:sz w:val="24"/>
          <w:szCs w:val="24"/>
        </w:rPr>
        <w:pict w14:anchorId="51F6795E">
          <v:rect id="_x0000_i1025" style="width:0;height:1.5pt" o:hralign="center" o:hrstd="t" o:hr="t" fillcolor="#a0a0a0" stroked="f"/>
        </w:pict>
      </w:r>
    </w:p>
    <w:p w14:paraId="1C241974" w14:textId="77777777" w:rsidR="001D653F" w:rsidRPr="00A9055A" w:rsidRDefault="001D653F" w:rsidP="00A9055A">
      <w:pPr>
        <w:pStyle w:val="Heading2"/>
        <w:rPr>
          <w:sz w:val="28"/>
          <w:szCs w:val="28"/>
        </w:rPr>
      </w:pPr>
      <w:bookmarkStart w:id="2" w:name="_Toc218856490"/>
      <w:r w:rsidRPr="00A9055A">
        <w:rPr>
          <w:sz w:val="28"/>
          <w:szCs w:val="28"/>
        </w:rPr>
        <w:t>1.1 System Context</w:t>
      </w:r>
      <w:bookmarkEnd w:id="2"/>
    </w:p>
    <w:p w14:paraId="2FF12D17" w14:textId="77777777" w:rsidR="001D653F" w:rsidRDefault="001D653F" w:rsidP="001D653F">
      <w:pPr>
        <w:spacing w:after="0" w:line="360" w:lineRule="auto"/>
        <w:jc w:val="both"/>
        <w:rPr>
          <w:rFonts w:asciiTheme="majorBidi" w:hAnsiTheme="majorBidi" w:cstheme="majorBidi"/>
          <w:sz w:val="24"/>
          <w:szCs w:val="24"/>
        </w:rPr>
      </w:pPr>
      <w:r w:rsidRPr="001D653F">
        <w:rPr>
          <w:rFonts w:asciiTheme="majorBidi" w:hAnsiTheme="majorBidi" w:cstheme="majorBidi"/>
          <w:sz w:val="24"/>
          <w:szCs w:val="24"/>
        </w:rPr>
        <w:t>The system operates as an external analytical module that integrates with existing Learning Management Systems. LMS platforms provide log data as input, while instructors and administrators interact with the system to view analysis results and visual dashboards.</w:t>
      </w:r>
    </w:p>
    <w:p w14:paraId="6061CD7A" w14:textId="77777777" w:rsidR="00902456" w:rsidRDefault="00902456" w:rsidP="001D653F">
      <w:pPr>
        <w:spacing w:after="0" w:line="360" w:lineRule="auto"/>
        <w:jc w:val="both"/>
        <w:rPr>
          <w:rFonts w:asciiTheme="majorBidi" w:hAnsiTheme="majorBidi" w:cstheme="majorBidi"/>
          <w:sz w:val="24"/>
          <w:szCs w:val="24"/>
        </w:rPr>
      </w:pPr>
    </w:p>
    <w:p w14:paraId="6B152898" w14:textId="505D78E5" w:rsidR="00902456" w:rsidRPr="001D653F" w:rsidRDefault="00902456" w:rsidP="00203733">
      <w:pPr>
        <w:spacing w:after="0"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CF3CCB3" wp14:editId="237A29BB">
            <wp:extent cx="5943600" cy="3355340"/>
            <wp:effectExtent l="19050" t="19050" r="19050" b="16510"/>
            <wp:docPr id="167052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22487" name="Picture 1670522487"/>
                    <pic:cNvPicPr/>
                  </pic:nvPicPr>
                  <pic:blipFill>
                    <a:blip r:embed="rId9">
                      <a:extLst>
                        <a:ext uri="{28A0092B-C50C-407E-A947-70E740481C1C}">
                          <a14:useLocalDpi xmlns:a14="http://schemas.microsoft.com/office/drawing/2010/main" val="0"/>
                        </a:ext>
                      </a:extLst>
                    </a:blip>
                    <a:stretch>
                      <a:fillRect/>
                    </a:stretch>
                  </pic:blipFill>
                  <pic:spPr>
                    <a:xfrm>
                      <a:off x="0" y="0"/>
                      <a:ext cx="5943600" cy="3355340"/>
                    </a:xfrm>
                    <a:prstGeom prst="rect">
                      <a:avLst/>
                    </a:prstGeom>
                    <a:ln>
                      <a:solidFill>
                        <a:schemeClr val="bg2"/>
                      </a:solidFill>
                    </a:ln>
                  </pic:spPr>
                </pic:pic>
              </a:graphicData>
            </a:graphic>
          </wp:inline>
        </w:drawing>
      </w:r>
    </w:p>
    <w:p w14:paraId="6DC672E5" w14:textId="005694D6" w:rsidR="003F3568" w:rsidRDefault="001D653F" w:rsidP="00203733">
      <w:pPr>
        <w:pStyle w:val="Quote"/>
      </w:pPr>
      <w:r w:rsidRPr="001D653F">
        <w:t>Figure 1.1: System Context Diagram</w:t>
      </w:r>
    </w:p>
    <w:p w14:paraId="3DD0F6F7" w14:textId="77777777" w:rsidR="003F3568" w:rsidRDefault="003F3568" w:rsidP="00E17137">
      <w:pPr>
        <w:pStyle w:val="Quote"/>
        <w:jc w:val="left"/>
      </w:pPr>
    </w:p>
    <w:p w14:paraId="12926D9B" w14:textId="77777777" w:rsidR="003F3568" w:rsidRDefault="003F3568" w:rsidP="00203733">
      <w:pPr>
        <w:pStyle w:val="Quote"/>
      </w:pPr>
      <w:r>
        <w:rPr>
          <w:noProof/>
        </w:rPr>
        <w:lastRenderedPageBreak/>
        <w:drawing>
          <wp:inline distT="0" distB="0" distL="0" distR="0" wp14:anchorId="24DBACD1" wp14:editId="282717B3">
            <wp:extent cx="4774492" cy="3474720"/>
            <wp:effectExtent l="0" t="0" r="7620" b="0"/>
            <wp:docPr id="19744336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33628" name="Picture 1974433628"/>
                    <pic:cNvPicPr/>
                  </pic:nvPicPr>
                  <pic:blipFill>
                    <a:blip r:embed="rId10">
                      <a:extLst>
                        <a:ext uri="{28A0092B-C50C-407E-A947-70E740481C1C}">
                          <a14:useLocalDpi xmlns:a14="http://schemas.microsoft.com/office/drawing/2010/main" val="0"/>
                        </a:ext>
                      </a:extLst>
                    </a:blip>
                    <a:stretch>
                      <a:fillRect/>
                    </a:stretch>
                  </pic:blipFill>
                  <pic:spPr>
                    <a:xfrm>
                      <a:off x="0" y="0"/>
                      <a:ext cx="4774492" cy="3474720"/>
                    </a:xfrm>
                    <a:prstGeom prst="rect">
                      <a:avLst/>
                    </a:prstGeom>
                  </pic:spPr>
                </pic:pic>
              </a:graphicData>
            </a:graphic>
          </wp:inline>
        </w:drawing>
      </w:r>
    </w:p>
    <w:p w14:paraId="525B9CCD" w14:textId="3EE50A3B" w:rsidR="001D653F" w:rsidRPr="003F24F5" w:rsidRDefault="001D653F" w:rsidP="003F24F5">
      <w:pPr>
        <w:pStyle w:val="Quote"/>
      </w:pPr>
      <w:r w:rsidRPr="001D653F">
        <w:br/>
      </w:r>
      <w:r w:rsidR="003F3568">
        <w:t xml:space="preserve">                       </w:t>
      </w:r>
      <w:r w:rsidR="003F3568" w:rsidRPr="003F3568">
        <w:t xml:space="preserve"> </w:t>
      </w:r>
      <w:r w:rsidR="003F3568" w:rsidRPr="003F24F5">
        <w:t>Use Case Diagram</w:t>
      </w:r>
    </w:p>
    <w:p w14:paraId="1F9B4F53" w14:textId="77777777" w:rsidR="001D653F" w:rsidRPr="001D653F" w:rsidRDefault="00000000" w:rsidP="001D653F">
      <w:pPr>
        <w:spacing w:after="0" w:line="360" w:lineRule="auto"/>
        <w:jc w:val="both"/>
        <w:rPr>
          <w:rFonts w:asciiTheme="majorBidi" w:hAnsiTheme="majorBidi" w:cstheme="majorBidi"/>
          <w:sz w:val="24"/>
          <w:szCs w:val="24"/>
        </w:rPr>
      </w:pPr>
      <w:r>
        <w:rPr>
          <w:rFonts w:asciiTheme="majorBidi" w:hAnsiTheme="majorBidi" w:cstheme="majorBidi"/>
          <w:sz w:val="24"/>
          <w:szCs w:val="24"/>
        </w:rPr>
        <w:pict w14:anchorId="779AF851">
          <v:rect id="_x0000_i1026" style="width:0;height:1.5pt" o:hralign="center" o:hrstd="t" o:hr="t" fillcolor="#a0a0a0" stroked="f"/>
        </w:pict>
      </w:r>
    </w:p>
    <w:p w14:paraId="243ED761" w14:textId="77777777" w:rsidR="001D653F" w:rsidRPr="00331007" w:rsidRDefault="001D653F" w:rsidP="00331007">
      <w:pPr>
        <w:pStyle w:val="Heading2"/>
        <w:rPr>
          <w:sz w:val="28"/>
          <w:szCs w:val="28"/>
        </w:rPr>
      </w:pPr>
      <w:bookmarkStart w:id="3" w:name="_Toc218856491"/>
      <w:r w:rsidRPr="00331007">
        <w:rPr>
          <w:sz w:val="28"/>
          <w:szCs w:val="28"/>
        </w:rPr>
        <w:t>1.2 Component Architecture</w:t>
      </w:r>
      <w:bookmarkEnd w:id="3"/>
    </w:p>
    <w:p w14:paraId="19D96EDF" w14:textId="77777777" w:rsidR="001D653F" w:rsidRPr="001D653F" w:rsidRDefault="001D653F" w:rsidP="001D653F">
      <w:pPr>
        <w:spacing w:after="0" w:line="360" w:lineRule="auto"/>
        <w:jc w:val="both"/>
        <w:rPr>
          <w:rFonts w:asciiTheme="majorBidi" w:hAnsiTheme="majorBidi" w:cstheme="majorBidi"/>
          <w:sz w:val="24"/>
          <w:szCs w:val="24"/>
        </w:rPr>
      </w:pPr>
      <w:r w:rsidRPr="001D653F">
        <w:rPr>
          <w:rFonts w:asciiTheme="majorBidi" w:hAnsiTheme="majorBidi" w:cstheme="majorBidi"/>
          <w:sz w:val="24"/>
          <w:szCs w:val="24"/>
        </w:rPr>
        <w:t>The application consists of five loosely coupled components arranged in a processing pipeline. Each component is responsible for a specific stage of data transformation, starting from log ingestion and ending with visualization and reporting.</w:t>
      </w:r>
    </w:p>
    <w:p w14:paraId="457F1131" w14:textId="77777777" w:rsidR="001D653F" w:rsidRPr="001D653F" w:rsidRDefault="001D653F" w:rsidP="001D653F">
      <w:pPr>
        <w:spacing w:after="0" w:line="360" w:lineRule="auto"/>
        <w:jc w:val="both"/>
        <w:rPr>
          <w:rFonts w:asciiTheme="majorBidi" w:hAnsiTheme="majorBidi" w:cstheme="majorBidi"/>
          <w:sz w:val="24"/>
          <w:szCs w:val="24"/>
        </w:rPr>
      </w:pPr>
      <w:r w:rsidRPr="001D653F">
        <w:rPr>
          <w:rFonts w:asciiTheme="majorBidi" w:hAnsiTheme="majorBidi" w:cstheme="majorBidi"/>
          <w:b/>
          <w:bCs/>
          <w:sz w:val="24"/>
          <w:szCs w:val="24"/>
        </w:rPr>
        <w:t>Core Components:</w:t>
      </w:r>
    </w:p>
    <w:p w14:paraId="36C356C6" w14:textId="77777777" w:rsidR="001D653F" w:rsidRDefault="001D653F" w:rsidP="001D653F">
      <w:r w:rsidRPr="001D653F">
        <w:t>• Data Ingestion</w:t>
      </w:r>
      <w:r w:rsidRPr="001D653F">
        <w:br/>
        <w:t>• Log Preprocessing</w:t>
      </w:r>
      <w:r w:rsidRPr="001D653F">
        <w:br/>
        <w:t>• Process Mining Engine</w:t>
      </w:r>
      <w:r w:rsidRPr="001D653F">
        <w:br/>
        <w:t>• Analytics &amp; Visualization</w:t>
      </w:r>
      <w:r w:rsidRPr="001D653F">
        <w:br/>
        <w:t>• Reporting Module</w:t>
      </w:r>
    </w:p>
    <w:p w14:paraId="1E3E1D28" w14:textId="77824A17" w:rsidR="00902456" w:rsidRPr="001D653F" w:rsidRDefault="00902456" w:rsidP="00203733">
      <w:pPr>
        <w:jc w:val="center"/>
      </w:pPr>
      <w:r>
        <w:rPr>
          <w:noProof/>
        </w:rPr>
        <w:drawing>
          <wp:inline distT="0" distB="0" distL="0" distR="0" wp14:anchorId="5C614798" wp14:editId="37867C5B">
            <wp:extent cx="4062221" cy="1188720"/>
            <wp:effectExtent l="19050" t="19050" r="14605" b="11430"/>
            <wp:docPr id="2002094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94072" name="Picture 2002094072"/>
                    <pic:cNvPicPr/>
                  </pic:nvPicPr>
                  <pic:blipFill>
                    <a:blip r:embed="rId11">
                      <a:extLst>
                        <a:ext uri="{28A0092B-C50C-407E-A947-70E740481C1C}">
                          <a14:useLocalDpi xmlns:a14="http://schemas.microsoft.com/office/drawing/2010/main" val="0"/>
                        </a:ext>
                      </a:extLst>
                    </a:blip>
                    <a:stretch>
                      <a:fillRect/>
                    </a:stretch>
                  </pic:blipFill>
                  <pic:spPr>
                    <a:xfrm>
                      <a:off x="0" y="0"/>
                      <a:ext cx="4062221" cy="1188720"/>
                    </a:xfrm>
                    <a:prstGeom prst="rect">
                      <a:avLst/>
                    </a:prstGeom>
                    <a:ln>
                      <a:solidFill>
                        <a:schemeClr val="bg2">
                          <a:lumMod val="90000"/>
                        </a:schemeClr>
                      </a:solidFill>
                    </a:ln>
                  </pic:spPr>
                </pic:pic>
              </a:graphicData>
            </a:graphic>
          </wp:inline>
        </w:drawing>
      </w:r>
    </w:p>
    <w:p w14:paraId="7EE4B8D3" w14:textId="71B3A8D0" w:rsidR="001D653F" w:rsidRPr="001D653F" w:rsidRDefault="001D653F" w:rsidP="00203733">
      <w:pPr>
        <w:pStyle w:val="Quote"/>
      </w:pPr>
      <w:r w:rsidRPr="001D653F">
        <w:rPr>
          <w:b/>
          <w:bCs/>
        </w:rPr>
        <w:t>Figure</w:t>
      </w:r>
      <w:r w:rsidR="003F24F5">
        <w:rPr>
          <w:b/>
          <w:bCs/>
        </w:rPr>
        <w:t>1.2</w:t>
      </w:r>
      <w:r w:rsidR="00725B71">
        <w:rPr>
          <w:b/>
          <w:bCs/>
        </w:rPr>
        <w:t>:</w:t>
      </w:r>
      <w:r w:rsidRPr="001D653F">
        <w:t xml:space="preserve"> Component Architecture Diagram</w:t>
      </w:r>
    </w:p>
    <w:p w14:paraId="3EEC9539" w14:textId="5883CDE0" w:rsidR="001D653F" w:rsidRPr="00331007" w:rsidRDefault="001D653F" w:rsidP="00331007">
      <w:pPr>
        <w:pStyle w:val="Heading2"/>
        <w:rPr>
          <w:sz w:val="28"/>
          <w:szCs w:val="28"/>
        </w:rPr>
      </w:pPr>
      <w:r w:rsidRPr="001D653F">
        <w:lastRenderedPageBreak/>
        <w:t xml:space="preserve"> </w:t>
      </w:r>
      <w:bookmarkStart w:id="4" w:name="_Toc218856492"/>
      <w:r w:rsidRPr="00331007">
        <w:rPr>
          <w:sz w:val="28"/>
          <w:szCs w:val="28"/>
        </w:rPr>
        <w:t>1.3 Component Responsibility Table</w:t>
      </w:r>
      <w:bookmarkEnd w:id="4"/>
    </w:p>
    <w:p w14:paraId="15257B6F" w14:textId="77777777" w:rsidR="001D653F" w:rsidRPr="001D653F" w:rsidRDefault="001D653F" w:rsidP="001D653F">
      <w:pPr>
        <w:spacing w:after="0" w:line="360" w:lineRule="auto"/>
        <w:rPr>
          <w:rFonts w:asciiTheme="majorBidi" w:hAnsiTheme="majorBidi" w:cstheme="majorBidi"/>
          <w:b/>
          <w:bCs/>
          <w:sz w:val="24"/>
          <w:szCs w:val="24"/>
        </w:rPr>
      </w:pPr>
      <w:r w:rsidRPr="001D653F">
        <w:rPr>
          <w:rFonts w:asciiTheme="majorBidi" w:hAnsiTheme="majorBidi" w:cstheme="majorBidi"/>
          <w:b/>
          <w:bCs/>
          <w:sz w:val="24"/>
          <w:szCs w:val="24"/>
        </w:rPr>
        <w:t>Table 1.1: Component Responsibility Matrix</w:t>
      </w:r>
    </w:p>
    <w:tbl>
      <w:tblPr>
        <w:tblStyle w:val="TableGrid"/>
        <w:tblW w:w="0" w:type="auto"/>
        <w:tblLook w:val="04A0" w:firstRow="1" w:lastRow="0" w:firstColumn="1" w:lastColumn="0" w:noHBand="0" w:noVBand="1"/>
      </w:tblPr>
      <w:tblGrid>
        <w:gridCol w:w="2436"/>
        <w:gridCol w:w="6914"/>
      </w:tblGrid>
      <w:tr w:rsidR="001D653F" w:rsidRPr="001D653F" w14:paraId="7563EBF5" w14:textId="77777777" w:rsidTr="00A6441F">
        <w:tc>
          <w:tcPr>
            <w:tcW w:w="0" w:type="auto"/>
            <w:hideMark/>
          </w:tcPr>
          <w:p w14:paraId="59FD0EFD" w14:textId="77777777" w:rsidR="001D653F" w:rsidRPr="001D653F" w:rsidRDefault="001D653F" w:rsidP="001D653F">
            <w:pPr>
              <w:spacing w:line="360" w:lineRule="auto"/>
              <w:rPr>
                <w:rFonts w:asciiTheme="majorBidi" w:hAnsiTheme="majorBidi" w:cstheme="majorBidi"/>
                <w:b/>
                <w:bCs/>
                <w:sz w:val="24"/>
                <w:szCs w:val="24"/>
              </w:rPr>
            </w:pPr>
            <w:r w:rsidRPr="001D653F">
              <w:rPr>
                <w:rFonts w:asciiTheme="majorBidi" w:hAnsiTheme="majorBidi" w:cstheme="majorBidi"/>
                <w:b/>
                <w:bCs/>
                <w:sz w:val="24"/>
                <w:szCs w:val="24"/>
              </w:rPr>
              <w:t>Component Name</w:t>
            </w:r>
          </w:p>
        </w:tc>
        <w:tc>
          <w:tcPr>
            <w:tcW w:w="0" w:type="auto"/>
            <w:hideMark/>
          </w:tcPr>
          <w:p w14:paraId="5C34EC8E" w14:textId="77777777" w:rsidR="001D653F" w:rsidRPr="001D653F" w:rsidRDefault="001D653F" w:rsidP="001D653F">
            <w:pPr>
              <w:spacing w:line="360" w:lineRule="auto"/>
              <w:rPr>
                <w:rFonts w:asciiTheme="majorBidi" w:hAnsiTheme="majorBidi" w:cstheme="majorBidi"/>
                <w:b/>
                <w:bCs/>
                <w:sz w:val="24"/>
                <w:szCs w:val="24"/>
              </w:rPr>
            </w:pPr>
            <w:r w:rsidRPr="001D653F">
              <w:rPr>
                <w:rFonts w:asciiTheme="majorBidi" w:hAnsiTheme="majorBidi" w:cstheme="majorBidi"/>
                <w:b/>
                <w:bCs/>
                <w:sz w:val="24"/>
                <w:szCs w:val="24"/>
              </w:rPr>
              <w:t>Responsibilities</w:t>
            </w:r>
          </w:p>
        </w:tc>
      </w:tr>
      <w:tr w:rsidR="001D653F" w:rsidRPr="001D653F" w14:paraId="42C97E11" w14:textId="77777777" w:rsidTr="00A6441F">
        <w:tc>
          <w:tcPr>
            <w:tcW w:w="0" w:type="auto"/>
            <w:hideMark/>
          </w:tcPr>
          <w:p w14:paraId="1560172F" w14:textId="77777777" w:rsidR="001D653F" w:rsidRPr="001D653F" w:rsidRDefault="001D653F" w:rsidP="001D653F">
            <w:pPr>
              <w:spacing w:line="360" w:lineRule="auto"/>
              <w:rPr>
                <w:rFonts w:asciiTheme="majorBidi" w:hAnsiTheme="majorBidi" w:cstheme="majorBidi"/>
                <w:sz w:val="24"/>
                <w:szCs w:val="24"/>
              </w:rPr>
            </w:pPr>
            <w:r w:rsidRPr="001D653F">
              <w:rPr>
                <w:rFonts w:asciiTheme="majorBidi" w:hAnsiTheme="majorBidi" w:cstheme="majorBidi"/>
                <w:b/>
                <w:bCs/>
                <w:sz w:val="24"/>
                <w:szCs w:val="24"/>
              </w:rPr>
              <w:t>Data Ingestion Module</w:t>
            </w:r>
          </w:p>
        </w:tc>
        <w:tc>
          <w:tcPr>
            <w:tcW w:w="0" w:type="auto"/>
            <w:hideMark/>
          </w:tcPr>
          <w:p w14:paraId="22661F3F" w14:textId="77777777" w:rsidR="001D653F" w:rsidRPr="001D653F" w:rsidRDefault="001D653F" w:rsidP="001D653F">
            <w:pPr>
              <w:spacing w:line="360" w:lineRule="auto"/>
              <w:rPr>
                <w:rFonts w:asciiTheme="majorBidi" w:hAnsiTheme="majorBidi" w:cstheme="majorBidi"/>
                <w:sz w:val="24"/>
                <w:szCs w:val="24"/>
              </w:rPr>
            </w:pPr>
            <w:r w:rsidRPr="001D653F">
              <w:rPr>
                <w:rFonts w:asciiTheme="majorBidi" w:hAnsiTheme="majorBidi" w:cstheme="majorBidi"/>
                <w:sz w:val="24"/>
                <w:szCs w:val="24"/>
              </w:rPr>
              <w:t>Collects LMS log files uploaded by the admin. Validates file formats (CSV/XLSX) and ensures data completeness before processing.</w:t>
            </w:r>
          </w:p>
        </w:tc>
      </w:tr>
      <w:tr w:rsidR="001D653F" w:rsidRPr="001D653F" w14:paraId="71D6D5DA" w14:textId="77777777" w:rsidTr="00A6441F">
        <w:tc>
          <w:tcPr>
            <w:tcW w:w="0" w:type="auto"/>
            <w:hideMark/>
          </w:tcPr>
          <w:p w14:paraId="46F62545" w14:textId="77777777" w:rsidR="001D653F" w:rsidRPr="001D653F" w:rsidRDefault="001D653F" w:rsidP="001D653F">
            <w:pPr>
              <w:spacing w:line="360" w:lineRule="auto"/>
              <w:rPr>
                <w:rFonts w:asciiTheme="majorBidi" w:hAnsiTheme="majorBidi" w:cstheme="majorBidi"/>
                <w:sz w:val="24"/>
                <w:szCs w:val="24"/>
              </w:rPr>
            </w:pPr>
            <w:r w:rsidRPr="001D653F">
              <w:rPr>
                <w:rFonts w:asciiTheme="majorBidi" w:hAnsiTheme="majorBidi" w:cstheme="majorBidi"/>
                <w:b/>
                <w:bCs/>
                <w:sz w:val="24"/>
                <w:szCs w:val="24"/>
              </w:rPr>
              <w:t>Log Preprocessing Module</w:t>
            </w:r>
          </w:p>
        </w:tc>
        <w:tc>
          <w:tcPr>
            <w:tcW w:w="0" w:type="auto"/>
            <w:hideMark/>
          </w:tcPr>
          <w:p w14:paraId="6C00B2C3" w14:textId="77777777" w:rsidR="001D653F" w:rsidRPr="001D653F" w:rsidRDefault="001D653F" w:rsidP="001D653F">
            <w:pPr>
              <w:spacing w:line="360" w:lineRule="auto"/>
              <w:rPr>
                <w:rFonts w:asciiTheme="majorBidi" w:hAnsiTheme="majorBidi" w:cstheme="majorBidi"/>
                <w:sz w:val="24"/>
                <w:szCs w:val="24"/>
              </w:rPr>
            </w:pPr>
            <w:r w:rsidRPr="001D653F">
              <w:rPr>
                <w:rFonts w:asciiTheme="majorBidi" w:hAnsiTheme="majorBidi" w:cstheme="majorBidi"/>
                <w:sz w:val="24"/>
                <w:szCs w:val="24"/>
              </w:rPr>
              <w:t>Cleans raw log data, removes inconsistencies, handles missing timestamps, and transforms logs into structured event formats suitable for process mining.</w:t>
            </w:r>
          </w:p>
        </w:tc>
      </w:tr>
      <w:tr w:rsidR="001D653F" w:rsidRPr="001D653F" w14:paraId="40A368E4" w14:textId="77777777" w:rsidTr="00A6441F">
        <w:tc>
          <w:tcPr>
            <w:tcW w:w="0" w:type="auto"/>
            <w:hideMark/>
          </w:tcPr>
          <w:p w14:paraId="59D70581" w14:textId="77777777" w:rsidR="001D653F" w:rsidRPr="001D653F" w:rsidRDefault="001D653F" w:rsidP="001D653F">
            <w:pPr>
              <w:spacing w:line="360" w:lineRule="auto"/>
              <w:rPr>
                <w:rFonts w:asciiTheme="majorBidi" w:hAnsiTheme="majorBidi" w:cstheme="majorBidi"/>
                <w:sz w:val="24"/>
                <w:szCs w:val="24"/>
              </w:rPr>
            </w:pPr>
            <w:r w:rsidRPr="001D653F">
              <w:rPr>
                <w:rFonts w:asciiTheme="majorBidi" w:hAnsiTheme="majorBidi" w:cstheme="majorBidi"/>
                <w:b/>
                <w:bCs/>
                <w:sz w:val="24"/>
                <w:szCs w:val="24"/>
              </w:rPr>
              <w:t>Process Mining Engine</w:t>
            </w:r>
          </w:p>
        </w:tc>
        <w:tc>
          <w:tcPr>
            <w:tcW w:w="0" w:type="auto"/>
            <w:hideMark/>
          </w:tcPr>
          <w:p w14:paraId="28FB02B3" w14:textId="77777777" w:rsidR="001D653F" w:rsidRPr="001D653F" w:rsidRDefault="001D653F" w:rsidP="001D653F">
            <w:pPr>
              <w:spacing w:line="360" w:lineRule="auto"/>
              <w:rPr>
                <w:rFonts w:asciiTheme="majorBidi" w:hAnsiTheme="majorBidi" w:cstheme="majorBidi"/>
                <w:sz w:val="24"/>
                <w:szCs w:val="24"/>
              </w:rPr>
            </w:pPr>
            <w:r w:rsidRPr="001D653F">
              <w:rPr>
                <w:rFonts w:asciiTheme="majorBidi" w:hAnsiTheme="majorBidi" w:cstheme="majorBidi"/>
                <w:sz w:val="24"/>
                <w:szCs w:val="24"/>
              </w:rPr>
              <w:t>Applies process discovery algorithms to extract learning workflows, activity sequences, and performance metrics from processed logs.</w:t>
            </w:r>
          </w:p>
        </w:tc>
      </w:tr>
      <w:tr w:rsidR="001D653F" w:rsidRPr="001D653F" w14:paraId="4BC22369" w14:textId="77777777" w:rsidTr="00A6441F">
        <w:tc>
          <w:tcPr>
            <w:tcW w:w="0" w:type="auto"/>
            <w:hideMark/>
          </w:tcPr>
          <w:p w14:paraId="57FBC0D4" w14:textId="77777777" w:rsidR="001D653F" w:rsidRPr="001D653F" w:rsidRDefault="001D653F" w:rsidP="001D653F">
            <w:pPr>
              <w:spacing w:line="360" w:lineRule="auto"/>
              <w:rPr>
                <w:rFonts w:asciiTheme="majorBidi" w:hAnsiTheme="majorBidi" w:cstheme="majorBidi"/>
                <w:sz w:val="24"/>
                <w:szCs w:val="24"/>
              </w:rPr>
            </w:pPr>
            <w:r w:rsidRPr="001D653F">
              <w:rPr>
                <w:rFonts w:asciiTheme="majorBidi" w:hAnsiTheme="majorBidi" w:cstheme="majorBidi"/>
                <w:b/>
                <w:bCs/>
                <w:sz w:val="24"/>
                <w:szCs w:val="24"/>
              </w:rPr>
              <w:t>Analytics &amp; Visualization Module</w:t>
            </w:r>
          </w:p>
        </w:tc>
        <w:tc>
          <w:tcPr>
            <w:tcW w:w="0" w:type="auto"/>
            <w:hideMark/>
          </w:tcPr>
          <w:p w14:paraId="70216239" w14:textId="77777777" w:rsidR="001D653F" w:rsidRPr="001D653F" w:rsidRDefault="001D653F" w:rsidP="001D653F">
            <w:pPr>
              <w:spacing w:line="360" w:lineRule="auto"/>
              <w:rPr>
                <w:rFonts w:asciiTheme="majorBidi" w:hAnsiTheme="majorBidi" w:cstheme="majorBidi"/>
                <w:sz w:val="24"/>
                <w:szCs w:val="24"/>
              </w:rPr>
            </w:pPr>
            <w:r w:rsidRPr="001D653F">
              <w:rPr>
                <w:rFonts w:asciiTheme="majorBidi" w:hAnsiTheme="majorBidi" w:cstheme="majorBidi"/>
                <w:sz w:val="24"/>
                <w:szCs w:val="24"/>
              </w:rPr>
              <w:t>Generates process models, charts, and dashboards to visually represent learning behavior patterns and engagement trends.</w:t>
            </w:r>
          </w:p>
        </w:tc>
      </w:tr>
      <w:tr w:rsidR="001D653F" w:rsidRPr="001D653F" w14:paraId="02292224" w14:textId="77777777" w:rsidTr="00A6441F">
        <w:tc>
          <w:tcPr>
            <w:tcW w:w="0" w:type="auto"/>
            <w:hideMark/>
          </w:tcPr>
          <w:p w14:paraId="71D552FA" w14:textId="77777777" w:rsidR="001D653F" w:rsidRPr="001D653F" w:rsidRDefault="001D653F" w:rsidP="001D653F">
            <w:pPr>
              <w:spacing w:line="360" w:lineRule="auto"/>
              <w:rPr>
                <w:rFonts w:asciiTheme="majorBidi" w:hAnsiTheme="majorBidi" w:cstheme="majorBidi"/>
                <w:sz w:val="24"/>
                <w:szCs w:val="24"/>
              </w:rPr>
            </w:pPr>
            <w:r w:rsidRPr="001D653F">
              <w:rPr>
                <w:rFonts w:asciiTheme="majorBidi" w:hAnsiTheme="majorBidi" w:cstheme="majorBidi"/>
                <w:b/>
                <w:bCs/>
                <w:sz w:val="24"/>
                <w:szCs w:val="24"/>
              </w:rPr>
              <w:t>Reporting Module</w:t>
            </w:r>
          </w:p>
        </w:tc>
        <w:tc>
          <w:tcPr>
            <w:tcW w:w="0" w:type="auto"/>
            <w:hideMark/>
          </w:tcPr>
          <w:p w14:paraId="1FDD26E0" w14:textId="77777777" w:rsidR="001D653F" w:rsidRPr="001D653F" w:rsidRDefault="001D653F" w:rsidP="001D653F">
            <w:pPr>
              <w:spacing w:line="360" w:lineRule="auto"/>
              <w:rPr>
                <w:rFonts w:asciiTheme="majorBidi" w:hAnsiTheme="majorBidi" w:cstheme="majorBidi"/>
                <w:sz w:val="24"/>
                <w:szCs w:val="24"/>
              </w:rPr>
            </w:pPr>
            <w:r w:rsidRPr="001D653F">
              <w:rPr>
                <w:rFonts w:asciiTheme="majorBidi" w:hAnsiTheme="majorBidi" w:cstheme="majorBidi"/>
                <w:sz w:val="24"/>
                <w:szCs w:val="24"/>
              </w:rPr>
              <w:t>Compiles analysis results into structured summary reports and allows users to export findings in PDF or HTML format.</w:t>
            </w:r>
          </w:p>
        </w:tc>
      </w:tr>
    </w:tbl>
    <w:p w14:paraId="7F0F6C7B" w14:textId="77777777" w:rsidR="001D653F" w:rsidRPr="001D653F" w:rsidRDefault="00000000" w:rsidP="001D653F">
      <w:pPr>
        <w:spacing w:after="0" w:line="360" w:lineRule="auto"/>
        <w:jc w:val="both"/>
        <w:rPr>
          <w:rFonts w:asciiTheme="majorBidi" w:hAnsiTheme="majorBidi" w:cstheme="majorBidi"/>
          <w:sz w:val="24"/>
          <w:szCs w:val="24"/>
        </w:rPr>
      </w:pPr>
      <w:r>
        <w:rPr>
          <w:rFonts w:asciiTheme="majorBidi" w:hAnsiTheme="majorBidi" w:cstheme="majorBidi"/>
          <w:sz w:val="24"/>
          <w:szCs w:val="24"/>
        </w:rPr>
        <w:pict w14:anchorId="01BE1CF2">
          <v:rect id="_x0000_i1027" style="width:0;height:1.5pt" o:hralign="center" o:hrstd="t" o:hr="t" fillcolor="#a0a0a0" stroked="f"/>
        </w:pict>
      </w:r>
    </w:p>
    <w:p w14:paraId="0DC1ADBD" w14:textId="243ACF05" w:rsidR="001D653F" w:rsidRPr="00331007" w:rsidRDefault="001D653F" w:rsidP="00331007">
      <w:pPr>
        <w:pStyle w:val="Heading2"/>
        <w:rPr>
          <w:sz w:val="28"/>
          <w:szCs w:val="28"/>
        </w:rPr>
      </w:pPr>
      <w:bookmarkStart w:id="5" w:name="_Toc218856493"/>
      <w:r w:rsidRPr="00331007">
        <w:rPr>
          <w:sz w:val="28"/>
          <w:szCs w:val="28"/>
        </w:rPr>
        <w:t>1.4 Deployment Architecture</w:t>
      </w:r>
      <w:bookmarkEnd w:id="5"/>
    </w:p>
    <w:p w14:paraId="5A32EA39" w14:textId="77777777" w:rsidR="001D653F" w:rsidRPr="001D653F" w:rsidRDefault="001D653F" w:rsidP="001D653F">
      <w:pPr>
        <w:spacing w:after="0" w:line="360" w:lineRule="auto"/>
        <w:jc w:val="both"/>
        <w:rPr>
          <w:rFonts w:asciiTheme="majorBidi" w:hAnsiTheme="majorBidi" w:cstheme="majorBidi"/>
          <w:sz w:val="24"/>
          <w:szCs w:val="24"/>
        </w:rPr>
      </w:pPr>
      <w:r w:rsidRPr="001D653F">
        <w:rPr>
          <w:rFonts w:asciiTheme="majorBidi" w:hAnsiTheme="majorBidi" w:cstheme="majorBidi"/>
          <w:sz w:val="24"/>
          <w:szCs w:val="24"/>
        </w:rPr>
        <w:t>The system is deployed as a web-based application using a client–server architecture. The frontend runs on a web browser and communicates with the backend server through secure HTTP requests. The backend processes LMS logs, executes process mining algorithms, and stores results in a centralized database.</w:t>
      </w:r>
    </w:p>
    <w:p w14:paraId="6E50803E" w14:textId="77777777" w:rsidR="001D653F" w:rsidRDefault="001D653F" w:rsidP="001D653F">
      <w:pPr>
        <w:spacing w:after="0" w:line="360" w:lineRule="auto"/>
        <w:jc w:val="both"/>
        <w:rPr>
          <w:rFonts w:asciiTheme="majorBidi" w:hAnsiTheme="majorBidi" w:cstheme="majorBidi"/>
          <w:sz w:val="24"/>
          <w:szCs w:val="24"/>
        </w:rPr>
      </w:pPr>
      <w:r w:rsidRPr="001D653F">
        <w:rPr>
          <w:rFonts w:asciiTheme="majorBidi" w:hAnsiTheme="majorBidi" w:cstheme="majorBidi"/>
          <w:sz w:val="24"/>
          <w:szCs w:val="24"/>
        </w:rPr>
        <w:t>The deployment architecture supports scalability and can be extended to cloud-based environments if required. All sensitive data is protected through role-based access control and secure authentication mechanisms.</w:t>
      </w:r>
    </w:p>
    <w:p w14:paraId="4504CC96" w14:textId="77777777" w:rsidR="006407B5" w:rsidRDefault="006407B5" w:rsidP="001D653F">
      <w:pPr>
        <w:spacing w:after="0" w:line="360" w:lineRule="auto"/>
        <w:jc w:val="both"/>
        <w:rPr>
          <w:rFonts w:asciiTheme="majorBidi" w:hAnsiTheme="majorBidi" w:cstheme="majorBidi"/>
          <w:sz w:val="24"/>
          <w:szCs w:val="24"/>
        </w:rPr>
      </w:pPr>
    </w:p>
    <w:p w14:paraId="1E7CBF29" w14:textId="485FCD05" w:rsidR="006407B5" w:rsidRPr="001D653F" w:rsidRDefault="006407B5" w:rsidP="00AF0728">
      <w:pPr>
        <w:spacing w:after="0"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E4901CD" wp14:editId="31B40B0E">
            <wp:extent cx="4738426" cy="1463040"/>
            <wp:effectExtent l="19050" t="19050" r="24130" b="22860"/>
            <wp:docPr id="859094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94009" name="Picture 859094009"/>
                    <pic:cNvPicPr/>
                  </pic:nvPicPr>
                  <pic:blipFill>
                    <a:blip r:embed="rId12">
                      <a:extLst>
                        <a:ext uri="{28A0092B-C50C-407E-A947-70E740481C1C}">
                          <a14:useLocalDpi xmlns:a14="http://schemas.microsoft.com/office/drawing/2010/main" val="0"/>
                        </a:ext>
                      </a:extLst>
                    </a:blip>
                    <a:stretch>
                      <a:fillRect/>
                    </a:stretch>
                  </pic:blipFill>
                  <pic:spPr>
                    <a:xfrm>
                      <a:off x="0" y="0"/>
                      <a:ext cx="4738426" cy="1463040"/>
                    </a:xfrm>
                    <a:prstGeom prst="rect">
                      <a:avLst/>
                    </a:prstGeom>
                    <a:ln>
                      <a:solidFill>
                        <a:schemeClr val="bg2"/>
                      </a:solidFill>
                    </a:ln>
                  </pic:spPr>
                </pic:pic>
              </a:graphicData>
            </a:graphic>
          </wp:inline>
        </w:drawing>
      </w:r>
    </w:p>
    <w:p w14:paraId="2154CE2D" w14:textId="51A856CD" w:rsidR="001D653F" w:rsidRPr="001D653F" w:rsidRDefault="001D653F" w:rsidP="00203733">
      <w:pPr>
        <w:pStyle w:val="Quote"/>
      </w:pPr>
      <w:r w:rsidRPr="001D653F">
        <w:t>Figure 1.3: Deployment Architecture Diagram</w:t>
      </w:r>
    </w:p>
    <w:p w14:paraId="4D764D5E" w14:textId="77777777" w:rsidR="001D653F" w:rsidRPr="001D653F" w:rsidRDefault="00000000" w:rsidP="001D653F">
      <w:pPr>
        <w:spacing w:after="0" w:line="360" w:lineRule="auto"/>
        <w:jc w:val="both"/>
        <w:rPr>
          <w:rFonts w:asciiTheme="majorBidi" w:hAnsiTheme="majorBidi" w:cstheme="majorBidi"/>
          <w:sz w:val="24"/>
          <w:szCs w:val="24"/>
        </w:rPr>
      </w:pPr>
      <w:r>
        <w:rPr>
          <w:rFonts w:asciiTheme="majorBidi" w:hAnsiTheme="majorBidi" w:cstheme="majorBidi"/>
          <w:sz w:val="24"/>
          <w:szCs w:val="24"/>
        </w:rPr>
        <w:lastRenderedPageBreak/>
        <w:pict w14:anchorId="75692BC7">
          <v:rect id="_x0000_i1028" style="width:0;height:1.5pt" o:hralign="center" o:hrstd="t" o:hr="t" fillcolor="#a0a0a0" stroked="f"/>
        </w:pict>
      </w:r>
    </w:p>
    <w:p w14:paraId="4E82F1C1" w14:textId="2823664A" w:rsidR="001D653F" w:rsidRPr="00331007" w:rsidRDefault="001D653F" w:rsidP="00331007">
      <w:pPr>
        <w:pStyle w:val="Heading2"/>
        <w:rPr>
          <w:sz w:val="28"/>
          <w:szCs w:val="28"/>
        </w:rPr>
      </w:pPr>
      <w:bookmarkStart w:id="6" w:name="_Toc218856494"/>
      <w:r w:rsidRPr="00331007">
        <w:rPr>
          <w:sz w:val="28"/>
          <w:szCs w:val="28"/>
        </w:rPr>
        <w:t>1.5 Technology Stack</w:t>
      </w:r>
      <w:bookmarkEnd w:id="6"/>
    </w:p>
    <w:p w14:paraId="10815474" w14:textId="77777777" w:rsidR="001D653F" w:rsidRPr="001D653F" w:rsidRDefault="001D653F" w:rsidP="001D653F">
      <w:pPr>
        <w:spacing w:after="0" w:line="360" w:lineRule="auto"/>
        <w:jc w:val="both"/>
        <w:rPr>
          <w:rFonts w:asciiTheme="majorBidi" w:hAnsiTheme="majorBidi" w:cstheme="majorBidi"/>
          <w:b/>
          <w:bCs/>
          <w:sz w:val="24"/>
          <w:szCs w:val="24"/>
        </w:rPr>
      </w:pPr>
      <w:r w:rsidRPr="001D653F">
        <w:rPr>
          <w:rFonts w:asciiTheme="majorBidi" w:hAnsiTheme="majorBidi" w:cstheme="majorBidi"/>
          <w:b/>
          <w:bCs/>
          <w:sz w:val="24"/>
          <w:szCs w:val="24"/>
        </w:rPr>
        <w:t>Table 1.2: Technology Stack Overview</w:t>
      </w:r>
    </w:p>
    <w:tbl>
      <w:tblPr>
        <w:tblStyle w:val="TableGrid"/>
        <w:tblW w:w="0" w:type="auto"/>
        <w:tblLook w:val="04A0" w:firstRow="1" w:lastRow="0" w:firstColumn="1" w:lastColumn="0" w:noHBand="0" w:noVBand="1"/>
      </w:tblPr>
      <w:tblGrid>
        <w:gridCol w:w="1769"/>
        <w:gridCol w:w="2563"/>
        <w:gridCol w:w="4108"/>
      </w:tblGrid>
      <w:tr w:rsidR="001D653F" w:rsidRPr="001D653F" w14:paraId="5F5A0747" w14:textId="77777777" w:rsidTr="009B5465">
        <w:tc>
          <w:tcPr>
            <w:tcW w:w="0" w:type="auto"/>
            <w:hideMark/>
          </w:tcPr>
          <w:p w14:paraId="4C91A9BA" w14:textId="77777777" w:rsidR="001D653F" w:rsidRPr="001D653F" w:rsidRDefault="001D653F" w:rsidP="001D653F">
            <w:pPr>
              <w:spacing w:line="360" w:lineRule="auto"/>
              <w:jc w:val="both"/>
              <w:rPr>
                <w:rFonts w:asciiTheme="majorBidi" w:hAnsiTheme="majorBidi" w:cstheme="majorBidi"/>
                <w:b/>
                <w:bCs/>
                <w:sz w:val="24"/>
                <w:szCs w:val="24"/>
              </w:rPr>
            </w:pPr>
            <w:r w:rsidRPr="001D653F">
              <w:rPr>
                <w:rFonts w:asciiTheme="majorBidi" w:hAnsiTheme="majorBidi" w:cstheme="majorBidi"/>
                <w:b/>
                <w:bCs/>
                <w:sz w:val="24"/>
                <w:szCs w:val="24"/>
              </w:rPr>
              <w:t>Layer</w:t>
            </w:r>
          </w:p>
        </w:tc>
        <w:tc>
          <w:tcPr>
            <w:tcW w:w="0" w:type="auto"/>
            <w:hideMark/>
          </w:tcPr>
          <w:p w14:paraId="0B291845" w14:textId="77777777" w:rsidR="001D653F" w:rsidRPr="001D653F" w:rsidRDefault="001D653F" w:rsidP="001D653F">
            <w:pPr>
              <w:spacing w:line="360" w:lineRule="auto"/>
              <w:jc w:val="both"/>
              <w:rPr>
                <w:rFonts w:asciiTheme="majorBidi" w:hAnsiTheme="majorBidi" w:cstheme="majorBidi"/>
                <w:b/>
                <w:bCs/>
                <w:sz w:val="24"/>
                <w:szCs w:val="24"/>
              </w:rPr>
            </w:pPr>
            <w:r w:rsidRPr="001D653F">
              <w:rPr>
                <w:rFonts w:asciiTheme="majorBidi" w:hAnsiTheme="majorBidi" w:cstheme="majorBidi"/>
                <w:b/>
                <w:bCs/>
                <w:sz w:val="24"/>
                <w:szCs w:val="24"/>
              </w:rPr>
              <w:t>Technology / Tool</w:t>
            </w:r>
          </w:p>
        </w:tc>
        <w:tc>
          <w:tcPr>
            <w:tcW w:w="0" w:type="auto"/>
            <w:hideMark/>
          </w:tcPr>
          <w:p w14:paraId="4294BE6C" w14:textId="77777777" w:rsidR="001D653F" w:rsidRPr="001D653F" w:rsidRDefault="001D653F" w:rsidP="001D653F">
            <w:pPr>
              <w:spacing w:line="360" w:lineRule="auto"/>
              <w:jc w:val="both"/>
              <w:rPr>
                <w:rFonts w:asciiTheme="majorBidi" w:hAnsiTheme="majorBidi" w:cstheme="majorBidi"/>
                <w:b/>
                <w:bCs/>
                <w:sz w:val="24"/>
                <w:szCs w:val="24"/>
              </w:rPr>
            </w:pPr>
            <w:r w:rsidRPr="001D653F">
              <w:rPr>
                <w:rFonts w:asciiTheme="majorBidi" w:hAnsiTheme="majorBidi" w:cstheme="majorBidi"/>
                <w:b/>
                <w:bCs/>
                <w:sz w:val="24"/>
                <w:szCs w:val="24"/>
              </w:rPr>
              <w:t>Purpose</w:t>
            </w:r>
          </w:p>
        </w:tc>
      </w:tr>
      <w:tr w:rsidR="001D653F" w:rsidRPr="001D653F" w14:paraId="3773C3D6" w14:textId="77777777" w:rsidTr="009B5465">
        <w:tc>
          <w:tcPr>
            <w:tcW w:w="0" w:type="auto"/>
            <w:hideMark/>
          </w:tcPr>
          <w:p w14:paraId="1BD62B07" w14:textId="77777777" w:rsidR="001D653F" w:rsidRPr="001D653F" w:rsidRDefault="001D653F" w:rsidP="001D653F">
            <w:pPr>
              <w:spacing w:line="360" w:lineRule="auto"/>
              <w:jc w:val="both"/>
              <w:rPr>
                <w:rFonts w:asciiTheme="majorBidi" w:hAnsiTheme="majorBidi" w:cstheme="majorBidi"/>
                <w:sz w:val="24"/>
                <w:szCs w:val="24"/>
              </w:rPr>
            </w:pPr>
            <w:r w:rsidRPr="001D653F">
              <w:rPr>
                <w:rFonts w:asciiTheme="majorBidi" w:hAnsiTheme="majorBidi" w:cstheme="majorBidi"/>
                <w:sz w:val="24"/>
                <w:szCs w:val="24"/>
              </w:rPr>
              <w:t>Frontend</w:t>
            </w:r>
          </w:p>
        </w:tc>
        <w:tc>
          <w:tcPr>
            <w:tcW w:w="0" w:type="auto"/>
            <w:hideMark/>
          </w:tcPr>
          <w:p w14:paraId="023D652B" w14:textId="77777777" w:rsidR="001D653F" w:rsidRPr="001D653F" w:rsidRDefault="001D653F" w:rsidP="001D653F">
            <w:pPr>
              <w:spacing w:line="360" w:lineRule="auto"/>
              <w:jc w:val="both"/>
              <w:rPr>
                <w:rFonts w:asciiTheme="majorBidi" w:hAnsiTheme="majorBidi" w:cstheme="majorBidi"/>
                <w:sz w:val="24"/>
                <w:szCs w:val="24"/>
              </w:rPr>
            </w:pPr>
            <w:r w:rsidRPr="001D653F">
              <w:rPr>
                <w:rFonts w:asciiTheme="majorBidi" w:hAnsiTheme="majorBidi" w:cstheme="majorBidi"/>
                <w:sz w:val="24"/>
                <w:szCs w:val="24"/>
              </w:rPr>
              <w:t>HTML, CSS, JavaScript</w:t>
            </w:r>
          </w:p>
        </w:tc>
        <w:tc>
          <w:tcPr>
            <w:tcW w:w="0" w:type="auto"/>
            <w:hideMark/>
          </w:tcPr>
          <w:p w14:paraId="085EC9E3" w14:textId="77777777" w:rsidR="001D653F" w:rsidRPr="001D653F" w:rsidRDefault="001D653F" w:rsidP="001D653F">
            <w:pPr>
              <w:spacing w:line="360" w:lineRule="auto"/>
              <w:jc w:val="both"/>
              <w:rPr>
                <w:rFonts w:asciiTheme="majorBidi" w:hAnsiTheme="majorBidi" w:cstheme="majorBidi"/>
                <w:sz w:val="24"/>
                <w:szCs w:val="24"/>
              </w:rPr>
            </w:pPr>
            <w:r w:rsidRPr="001D653F">
              <w:rPr>
                <w:rFonts w:asciiTheme="majorBidi" w:hAnsiTheme="majorBidi" w:cstheme="majorBidi"/>
                <w:sz w:val="24"/>
                <w:szCs w:val="24"/>
              </w:rPr>
              <w:t>User interface and dashboard interaction</w:t>
            </w:r>
          </w:p>
        </w:tc>
      </w:tr>
      <w:tr w:rsidR="001D653F" w:rsidRPr="001D653F" w14:paraId="020428EB" w14:textId="77777777" w:rsidTr="009B5465">
        <w:tc>
          <w:tcPr>
            <w:tcW w:w="0" w:type="auto"/>
            <w:hideMark/>
          </w:tcPr>
          <w:p w14:paraId="6F2CC651" w14:textId="77777777" w:rsidR="001D653F" w:rsidRPr="001D653F" w:rsidRDefault="001D653F" w:rsidP="001D653F">
            <w:pPr>
              <w:spacing w:line="360" w:lineRule="auto"/>
              <w:jc w:val="both"/>
              <w:rPr>
                <w:rFonts w:asciiTheme="majorBidi" w:hAnsiTheme="majorBidi" w:cstheme="majorBidi"/>
                <w:sz w:val="24"/>
                <w:szCs w:val="24"/>
              </w:rPr>
            </w:pPr>
            <w:r w:rsidRPr="001D653F">
              <w:rPr>
                <w:rFonts w:asciiTheme="majorBidi" w:hAnsiTheme="majorBidi" w:cstheme="majorBidi"/>
                <w:sz w:val="24"/>
                <w:szCs w:val="24"/>
              </w:rPr>
              <w:t>Backend</w:t>
            </w:r>
          </w:p>
        </w:tc>
        <w:tc>
          <w:tcPr>
            <w:tcW w:w="0" w:type="auto"/>
            <w:hideMark/>
          </w:tcPr>
          <w:p w14:paraId="23C0FD53" w14:textId="77777777" w:rsidR="001D653F" w:rsidRPr="001D653F" w:rsidRDefault="001D653F" w:rsidP="001D653F">
            <w:pPr>
              <w:spacing w:line="360" w:lineRule="auto"/>
              <w:jc w:val="both"/>
              <w:rPr>
                <w:rFonts w:asciiTheme="majorBidi" w:hAnsiTheme="majorBidi" w:cstheme="majorBidi"/>
                <w:sz w:val="24"/>
                <w:szCs w:val="24"/>
              </w:rPr>
            </w:pPr>
            <w:r w:rsidRPr="001D653F">
              <w:rPr>
                <w:rFonts w:asciiTheme="majorBidi" w:hAnsiTheme="majorBidi" w:cstheme="majorBidi"/>
                <w:sz w:val="24"/>
                <w:szCs w:val="24"/>
              </w:rPr>
              <w:t>Python (Flask/Django)</w:t>
            </w:r>
          </w:p>
        </w:tc>
        <w:tc>
          <w:tcPr>
            <w:tcW w:w="0" w:type="auto"/>
            <w:hideMark/>
          </w:tcPr>
          <w:p w14:paraId="3DC32235" w14:textId="77777777" w:rsidR="001D653F" w:rsidRPr="001D653F" w:rsidRDefault="001D653F" w:rsidP="001D653F">
            <w:pPr>
              <w:spacing w:line="360" w:lineRule="auto"/>
              <w:jc w:val="both"/>
              <w:rPr>
                <w:rFonts w:asciiTheme="majorBidi" w:hAnsiTheme="majorBidi" w:cstheme="majorBidi"/>
                <w:sz w:val="24"/>
                <w:szCs w:val="24"/>
              </w:rPr>
            </w:pPr>
            <w:r w:rsidRPr="001D653F">
              <w:rPr>
                <w:rFonts w:asciiTheme="majorBidi" w:hAnsiTheme="majorBidi" w:cstheme="majorBidi"/>
                <w:sz w:val="24"/>
                <w:szCs w:val="24"/>
              </w:rPr>
              <w:t>Business logic and API handling</w:t>
            </w:r>
          </w:p>
        </w:tc>
      </w:tr>
      <w:tr w:rsidR="001D653F" w:rsidRPr="001D653F" w14:paraId="35237F47" w14:textId="77777777" w:rsidTr="009B5465">
        <w:tc>
          <w:tcPr>
            <w:tcW w:w="0" w:type="auto"/>
            <w:hideMark/>
          </w:tcPr>
          <w:p w14:paraId="74A274CB" w14:textId="77777777" w:rsidR="001D653F" w:rsidRPr="001D653F" w:rsidRDefault="001D653F" w:rsidP="001D653F">
            <w:pPr>
              <w:spacing w:line="360" w:lineRule="auto"/>
              <w:jc w:val="both"/>
              <w:rPr>
                <w:rFonts w:asciiTheme="majorBidi" w:hAnsiTheme="majorBidi" w:cstheme="majorBidi"/>
                <w:sz w:val="24"/>
                <w:szCs w:val="24"/>
              </w:rPr>
            </w:pPr>
            <w:r w:rsidRPr="001D653F">
              <w:rPr>
                <w:rFonts w:asciiTheme="majorBidi" w:hAnsiTheme="majorBidi" w:cstheme="majorBidi"/>
                <w:sz w:val="24"/>
                <w:szCs w:val="24"/>
              </w:rPr>
              <w:t>Process Mining</w:t>
            </w:r>
          </w:p>
        </w:tc>
        <w:tc>
          <w:tcPr>
            <w:tcW w:w="0" w:type="auto"/>
            <w:hideMark/>
          </w:tcPr>
          <w:p w14:paraId="17677D26" w14:textId="77777777" w:rsidR="001D653F" w:rsidRPr="001D653F" w:rsidRDefault="001D653F" w:rsidP="001D653F">
            <w:pPr>
              <w:spacing w:line="360" w:lineRule="auto"/>
              <w:jc w:val="both"/>
              <w:rPr>
                <w:rFonts w:asciiTheme="majorBidi" w:hAnsiTheme="majorBidi" w:cstheme="majorBidi"/>
                <w:sz w:val="24"/>
                <w:szCs w:val="24"/>
              </w:rPr>
            </w:pPr>
            <w:r w:rsidRPr="001D653F">
              <w:rPr>
                <w:rFonts w:asciiTheme="majorBidi" w:hAnsiTheme="majorBidi" w:cstheme="majorBidi"/>
                <w:sz w:val="24"/>
                <w:szCs w:val="24"/>
              </w:rPr>
              <w:t>PM4Py</w:t>
            </w:r>
          </w:p>
        </w:tc>
        <w:tc>
          <w:tcPr>
            <w:tcW w:w="0" w:type="auto"/>
            <w:hideMark/>
          </w:tcPr>
          <w:p w14:paraId="7838C67C" w14:textId="77777777" w:rsidR="001D653F" w:rsidRPr="001D653F" w:rsidRDefault="001D653F" w:rsidP="001D653F">
            <w:pPr>
              <w:spacing w:line="360" w:lineRule="auto"/>
              <w:jc w:val="both"/>
              <w:rPr>
                <w:rFonts w:asciiTheme="majorBidi" w:hAnsiTheme="majorBidi" w:cstheme="majorBidi"/>
                <w:sz w:val="24"/>
                <w:szCs w:val="24"/>
              </w:rPr>
            </w:pPr>
            <w:r w:rsidRPr="001D653F">
              <w:rPr>
                <w:rFonts w:asciiTheme="majorBidi" w:hAnsiTheme="majorBidi" w:cstheme="majorBidi"/>
                <w:sz w:val="24"/>
                <w:szCs w:val="24"/>
              </w:rPr>
              <w:t>Process discovery and analysis</w:t>
            </w:r>
          </w:p>
        </w:tc>
      </w:tr>
      <w:tr w:rsidR="001D653F" w:rsidRPr="001D653F" w14:paraId="7B6D3FCB" w14:textId="77777777" w:rsidTr="009B5465">
        <w:tc>
          <w:tcPr>
            <w:tcW w:w="0" w:type="auto"/>
            <w:hideMark/>
          </w:tcPr>
          <w:p w14:paraId="2DD6A6ED" w14:textId="77777777" w:rsidR="001D653F" w:rsidRPr="001D653F" w:rsidRDefault="001D653F" w:rsidP="001D653F">
            <w:pPr>
              <w:spacing w:line="360" w:lineRule="auto"/>
              <w:jc w:val="both"/>
              <w:rPr>
                <w:rFonts w:asciiTheme="majorBidi" w:hAnsiTheme="majorBidi" w:cstheme="majorBidi"/>
                <w:sz w:val="24"/>
                <w:szCs w:val="24"/>
              </w:rPr>
            </w:pPr>
            <w:r w:rsidRPr="001D653F">
              <w:rPr>
                <w:rFonts w:asciiTheme="majorBidi" w:hAnsiTheme="majorBidi" w:cstheme="majorBidi"/>
                <w:sz w:val="24"/>
                <w:szCs w:val="24"/>
              </w:rPr>
              <w:t>Data Processing</w:t>
            </w:r>
          </w:p>
        </w:tc>
        <w:tc>
          <w:tcPr>
            <w:tcW w:w="0" w:type="auto"/>
            <w:hideMark/>
          </w:tcPr>
          <w:p w14:paraId="1ECEADAA" w14:textId="77777777" w:rsidR="001D653F" w:rsidRPr="001D653F" w:rsidRDefault="001D653F" w:rsidP="001D653F">
            <w:pPr>
              <w:spacing w:line="360" w:lineRule="auto"/>
              <w:jc w:val="both"/>
              <w:rPr>
                <w:rFonts w:asciiTheme="majorBidi" w:hAnsiTheme="majorBidi" w:cstheme="majorBidi"/>
                <w:sz w:val="24"/>
                <w:szCs w:val="24"/>
              </w:rPr>
            </w:pPr>
            <w:r w:rsidRPr="001D653F">
              <w:rPr>
                <w:rFonts w:asciiTheme="majorBidi" w:hAnsiTheme="majorBidi" w:cstheme="majorBidi"/>
                <w:sz w:val="24"/>
                <w:szCs w:val="24"/>
              </w:rPr>
              <w:t>Pandas, NumPy</w:t>
            </w:r>
          </w:p>
        </w:tc>
        <w:tc>
          <w:tcPr>
            <w:tcW w:w="0" w:type="auto"/>
            <w:hideMark/>
          </w:tcPr>
          <w:p w14:paraId="79E904E2" w14:textId="77777777" w:rsidR="001D653F" w:rsidRPr="001D653F" w:rsidRDefault="001D653F" w:rsidP="001D653F">
            <w:pPr>
              <w:spacing w:line="360" w:lineRule="auto"/>
              <w:jc w:val="both"/>
              <w:rPr>
                <w:rFonts w:asciiTheme="majorBidi" w:hAnsiTheme="majorBidi" w:cstheme="majorBidi"/>
                <w:sz w:val="24"/>
                <w:szCs w:val="24"/>
              </w:rPr>
            </w:pPr>
            <w:r w:rsidRPr="001D653F">
              <w:rPr>
                <w:rFonts w:asciiTheme="majorBidi" w:hAnsiTheme="majorBidi" w:cstheme="majorBidi"/>
                <w:sz w:val="24"/>
                <w:szCs w:val="24"/>
              </w:rPr>
              <w:t>Log preprocessing and transformation</w:t>
            </w:r>
          </w:p>
        </w:tc>
      </w:tr>
      <w:tr w:rsidR="001D653F" w:rsidRPr="001D653F" w14:paraId="2A888047" w14:textId="77777777" w:rsidTr="009B5465">
        <w:tc>
          <w:tcPr>
            <w:tcW w:w="0" w:type="auto"/>
            <w:hideMark/>
          </w:tcPr>
          <w:p w14:paraId="29354BF4" w14:textId="77777777" w:rsidR="001D653F" w:rsidRPr="001D653F" w:rsidRDefault="001D653F" w:rsidP="001D653F">
            <w:pPr>
              <w:spacing w:line="360" w:lineRule="auto"/>
              <w:jc w:val="both"/>
              <w:rPr>
                <w:rFonts w:asciiTheme="majorBidi" w:hAnsiTheme="majorBidi" w:cstheme="majorBidi"/>
                <w:sz w:val="24"/>
                <w:szCs w:val="24"/>
              </w:rPr>
            </w:pPr>
            <w:r w:rsidRPr="001D653F">
              <w:rPr>
                <w:rFonts w:asciiTheme="majorBidi" w:hAnsiTheme="majorBidi" w:cstheme="majorBidi"/>
                <w:sz w:val="24"/>
                <w:szCs w:val="24"/>
              </w:rPr>
              <w:t>Database</w:t>
            </w:r>
          </w:p>
        </w:tc>
        <w:tc>
          <w:tcPr>
            <w:tcW w:w="0" w:type="auto"/>
            <w:hideMark/>
          </w:tcPr>
          <w:p w14:paraId="7CAF9732" w14:textId="77777777" w:rsidR="001D653F" w:rsidRPr="001D653F" w:rsidRDefault="001D653F" w:rsidP="001D653F">
            <w:pPr>
              <w:spacing w:line="360" w:lineRule="auto"/>
              <w:jc w:val="both"/>
              <w:rPr>
                <w:rFonts w:asciiTheme="majorBidi" w:hAnsiTheme="majorBidi" w:cstheme="majorBidi"/>
                <w:sz w:val="24"/>
                <w:szCs w:val="24"/>
              </w:rPr>
            </w:pPr>
            <w:r w:rsidRPr="001D653F">
              <w:rPr>
                <w:rFonts w:asciiTheme="majorBidi" w:hAnsiTheme="majorBidi" w:cstheme="majorBidi"/>
                <w:sz w:val="24"/>
                <w:szCs w:val="24"/>
              </w:rPr>
              <w:t>MySQL / PostgreSQL</w:t>
            </w:r>
          </w:p>
        </w:tc>
        <w:tc>
          <w:tcPr>
            <w:tcW w:w="0" w:type="auto"/>
            <w:hideMark/>
          </w:tcPr>
          <w:p w14:paraId="774844E8" w14:textId="77777777" w:rsidR="001D653F" w:rsidRPr="001D653F" w:rsidRDefault="001D653F" w:rsidP="001D653F">
            <w:pPr>
              <w:spacing w:line="360" w:lineRule="auto"/>
              <w:jc w:val="both"/>
              <w:rPr>
                <w:rFonts w:asciiTheme="majorBidi" w:hAnsiTheme="majorBidi" w:cstheme="majorBidi"/>
                <w:sz w:val="24"/>
                <w:szCs w:val="24"/>
              </w:rPr>
            </w:pPr>
            <w:r w:rsidRPr="001D653F">
              <w:rPr>
                <w:rFonts w:asciiTheme="majorBidi" w:hAnsiTheme="majorBidi" w:cstheme="majorBidi"/>
                <w:sz w:val="24"/>
                <w:szCs w:val="24"/>
              </w:rPr>
              <w:t>Data storage</w:t>
            </w:r>
          </w:p>
        </w:tc>
      </w:tr>
      <w:tr w:rsidR="001D653F" w:rsidRPr="001D653F" w14:paraId="645C5E82" w14:textId="77777777" w:rsidTr="009B5465">
        <w:tc>
          <w:tcPr>
            <w:tcW w:w="0" w:type="auto"/>
            <w:hideMark/>
          </w:tcPr>
          <w:p w14:paraId="51ADF158" w14:textId="77777777" w:rsidR="001D653F" w:rsidRPr="001D653F" w:rsidRDefault="001D653F" w:rsidP="001D653F">
            <w:pPr>
              <w:spacing w:line="360" w:lineRule="auto"/>
              <w:jc w:val="both"/>
              <w:rPr>
                <w:rFonts w:asciiTheme="majorBidi" w:hAnsiTheme="majorBidi" w:cstheme="majorBidi"/>
                <w:sz w:val="24"/>
                <w:szCs w:val="24"/>
              </w:rPr>
            </w:pPr>
            <w:r w:rsidRPr="001D653F">
              <w:rPr>
                <w:rFonts w:asciiTheme="majorBidi" w:hAnsiTheme="majorBidi" w:cstheme="majorBidi"/>
                <w:sz w:val="24"/>
                <w:szCs w:val="24"/>
              </w:rPr>
              <w:t>Visualization</w:t>
            </w:r>
          </w:p>
        </w:tc>
        <w:tc>
          <w:tcPr>
            <w:tcW w:w="0" w:type="auto"/>
            <w:hideMark/>
          </w:tcPr>
          <w:p w14:paraId="191096BC" w14:textId="77777777" w:rsidR="001D653F" w:rsidRPr="001D653F" w:rsidRDefault="001D653F" w:rsidP="001D653F">
            <w:pPr>
              <w:spacing w:line="360" w:lineRule="auto"/>
              <w:jc w:val="both"/>
              <w:rPr>
                <w:rFonts w:asciiTheme="majorBidi" w:hAnsiTheme="majorBidi" w:cstheme="majorBidi"/>
                <w:sz w:val="24"/>
                <w:szCs w:val="24"/>
              </w:rPr>
            </w:pPr>
            <w:proofErr w:type="spellStart"/>
            <w:r w:rsidRPr="001D653F">
              <w:rPr>
                <w:rFonts w:asciiTheme="majorBidi" w:hAnsiTheme="majorBidi" w:cstheme="majorBidi"/>
                <w:sz w:val="24"/>
                <w:szCs w:val="24"/>
              </w:rPr>
              <w:t>Plotly</w:t>
            </w:r>
            <w:proofErr w:type="spellEnd"/>
            <w:r w:rsidRPr="001D653F">
              <w:rPr>
                <w:rFonts w:asciiTheme="majorBidi" w:hAnsiTheme="majorBidi" w:cstheme="majorBidi"/>
                <w:sz w:val="24"/>
                <w:szCs w:val="24"/>
              </w:rPr>
              <w:t xml:space="preserve"> / Matplotlib</w:t>
            </w:r>
          </w:p>
        </w:tc>
        <w:tc>
          <w:tcPr>
            <w:tcW w:w="0" w:type="auto"/>
            <w:hideMark/>
          </w:tcPr>
          <w:p w14:paraId="2C737500" w14:textId="77777777" w:rsidR="001D653F" w:rsidRPr="001D653F" w:rsidRDefault="001D653F" w:rsidP="001D653F">
            <w:pPr>
              <w:spacing w:line="360" w:lineRule="auto"/>
              <w:jc w:val="both"/>
              <w:rPr>
                <w:rFonts w:asciiTheme="majorBidi" w:hAnsiTheme="majorBidi" w:cstheme="majorBidi"/>
                <w:sz w:val="24"/>
                <w:szCs w:val="24"/>
              </w:rPr>
            </w:pPr>
            <w:r w:rsidRPr="001D653F">
              <w:rPr>
                <w:rFonts w:asciiTheme="majorBidi" w:hAnsiTheme="majorBidi" w:cstheme="majorBidi"/>
                <w:sz w:val="24"/>
                <w:szCs w:val="24"/>
              </w:rPr>
              <w:t>Charts and process models</w:t>
            </w:r>
          </w:p>
        </w:tc>
      </w:tr>
      <w:tr w:rsidR="001D653F" w:rsidRPr="001D653F" w14:paraId="6B70324E" w14:textId="77777777" w:rsidTr="009B5465">
        <w:tc>
          <w:tcPr>
            <w:tcW w:w="0" w:type="auto"/>
            <w:hideMark/>
          </w:tcPr>
          <w:p w14:paraId="46A29571" w14:textId="77777777" w:rsidR="001D653F" w:rsidRPr="001D653F" w:rsidRDefault="001D653F" w:rsidP="001D653F">
            <w:pPr>
              <w:spacing w:line="360" w:lineRule="auto"/>
              <w:jc w:val="both"/>
              <w:rPr>
                <w:rFonts w:asciiTheme="majorBidi" w:hAnsiTheme="majorBidi" w:cstheme="majorBidi"/>
                <w:sz w:val="24"/>
                <w:szCs w:val="24"/>
              </w:rPr>
            </w:pPr>
            <w:r w:rsidRPr="001D653F">
              <w:rPr>
                <w:rFonts w:asciiTheme="majorBidi" w:hAnsiTheme="majorBidi" w:cstheme="majorBidi"/>
                <w:sz w:val="24"/>
                <w:szCs w:val="24"/>
              </w:rPr>
              <w:t>Deployment</w:t>
            </w:r>
          </w:p>
        </w:tc>
        <w:tc>
          <w:tcPr>
            <w:tcW w:w="0" w:type="auto"/>
            <w:hideMark/>
          </w:tcPr>
          <w:p w14:paraId="664BDF53" w14:textId="77777777" w:rsidR="001D653F" w:rsidRPr="001D653F" w:rsidRDefault="001D653F" w:rsidP="001D653F">
            <w:pPr>
              <w:spacing w:line="360" w:lineRule="auto"/>
              <w:jc w:val="both"/>
              <w:rPr>
                <w:rFonts w:asciiTheme="majorBidi" w:hAnsiTheme="majorBidi" w:cstheme="majorBidi"/>
                <w:sz w:val="24"/>
                <w:szCs w:val="24"/>
              </w:rPr>
            </w:pPr>
            <w:r w:rsidRPr="001D653F">
              <w:rPr>
                <w:rFonts w:asciiTheme="majorBidi" w:hAnsiTheme="majorBidi" w:cstheme="majorBidi"/>
                <w:sz w:val="24"/>
                <w:szCs w:val="24"/>
              </w:rPr>
              <w:t>Local Server / Cloud</w:t>
            </w:r>
          </w:p>
        </w:tc>
        <w:tc>
          <w:tcPr>
            <w:tcW w:w="0" w:type="auto"/>
            <w:hideMark/>
          </w:tcPr>
          <w:p w14:paraId="07C353BD" w14:textId="77777777" w:rsidR="001D653F" w:rsidRPr="001D653F" w:rsidRDefault="001D653F" w:rsidP="001D653F">
            <w:pPr>
              <w:spacing w:line="360" w:lineRule="auto"/>
              <w:jc w:val="both"/>
              <w:rPr>
                <w:rFonts w:asciiTheme="majorBidi" w:hAnsiTheme="majorBidi" w:cstheme="majorBidi"/>
                <w:sz w:val="24"/>
                <w:szCs w:val="24"/>
              </w:rPr>
            </w:pPr>
            <w:r w:rsidRPr="001D653F">
              <w:rPr>
                <w:rFonts w:asciiTheme="majorBidi" w:hAnsiTheme="majorBidi" w:cstheme="majorBidi"/>
                <w:sz w:val="24"/>
                <w:szCs w:val="24"/>
              </w:rPr>
              <w:t>Application hosting</w:t>
            </w:r>
          </w:p>
        </w:tc>
      </w:tr>
    </w:tbl>
    <w:p w14:paraId="0DC58AD3" w14:textId="1B0A07DE" w:rsidR="009B5465" w:rsidRDefault="009B5465" w:rsidP="00203733">
      <w:pPr>
        <w:pStyle w:val="Heading1"/>
        <w:jc w:val="center"/>
        <w:rPr>
          <w:b/>
          <w:bCs/>
          <w:sz w:val="40"/>
          <w:szCs w:val="40"/>
        </w:rPr>
      </w:pPr>
      <w:bookmarkStart w:id="7" w:name="_Toc218856495"/>
      <w:r>
        <w:rPr>
          <w:b/>
          <w:bCs/>
          <w:noProof/>
          <w:sz w:val="40"/>
          <w:szCs w:val="40"/>
        </w:rPr>
        <w:lastRenderedPageBreak/>
        <w:drawing>
          <wp:inline distT="0" distB="0" distL="0" distR="0" wp14:anchorId="6ADC8153" wp14:editId="458FBE35">
            <wp:extent cx="4333460" cy="6624320"/>
            <wp:effectExtent l="0" t="0" r="0" b="5080"/>
            <wp:docPr id="9641371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37176" name="Picture 964137176"/>
                    <pic:cNvPicPr/>
                  </pic:nvPicPr>
                  <pic:blipFill>
                    <a:blip r:embed="rId13">
                      <a:extLst>
                        <a:ext uri="{28A0092B-C50C-407E-A947-70E740481C1C}">
                          <a14:useLocalDpi xmlns:a14="http://schemas.microsoft.com/office/drawing/2010/main" val="0"/>
                        </a:ext>
                      </a:extLst>
                    </a:blip>
                    <a:stretch>
                      <a:fillRect/>
                    </a:stretch>
                  </pic:blipFill>
                  <pic:spPr>
                    <a:xfrm>
                      <a:off x="0" y="0"/>
                      <a:ext cx="4345007" cy="6641971"/>
                    </a:xfrm>
                    <a:prstGeom prst="rect">
                      <a:avLst/>
                    </a:prstGeom>
                  </pic:spPr>
                </pic:pic>
              </a:graphicData>
            </a:graphic>
          </wp:inline>
        </w:drawing>
      </w:r>
      <w:bookmarkEnd w:id="7"/>
    </w:p>
    <w:p w14:paraId="133B441D" w14:textId="77777777" w:rsidR="0049224F" w:rsidRDefault="0049224F" w:rsidP="0049224F"/>
    <w:p w14:paraId="12A2B826" w14:textId="00DFEAF0" w:rsidR="0049224F" w:rsidRDefault="0049224F" w:rsidP="003F24F5">
      <w:pPr>
        <w:pStyle w:val="Quote"/>
      </w:pPr>
      <w:r w:rsidRPr="0049224F">
        <w:t>System Architecture</w:t>
      </w:r>
      <w:r>
        <w:t xml:space="preserve"> Diagram</w:t>
      </w:r>
    </w:p>
    <w:p w14:paraId="0920D3F8" w14:textId="77777777" w:rsidR="00203733" w:rsidRPr="00203733" w:rsidRDefault="00203733" w:rsidP="00203733"/>
    <w:p w14:paraId="1D6747A0" w14:textId="686BE1E2" w:rsidR="005C3B84" w:rsidRPr="005C3B84" w:rsidRDefault="005C3B84" w:rsidP="005C3B84">
      <w:pPr>
        <w:pStyle w:val="Heading1"/>
        <w:rPr>
          <w:b/>
          <w:bCs/>
          <w:sz w:val="40"/>
          <w:szCs w:val="40"/>
        </w:rPr>
      </w:pPr>
      <w:r w:rsidRPr="005C3B84">
        <w:rPr>
          <w:b/>
          <w:bCs/>
          <w:sz w:val="40"/>
          <w:szCs w:val="40"/>
        </w:rPr>
        <w:lastRenderedPageBreak/>
        <w:t xml:space="preserve"> </w:t>
      </w:r>
      <w:bookmarkStart w:id="8" w:name="_Toc218856496"/>
      <w:r w:rsidRPr="005C3B84">
        <w:rPr>
          <w:b/>
          <w:bCs/>
          <w:sz w:val="40"/>
          <w:szCs w:val="40"/>
        </w:rPr>
        <w:t>2. Detailed Design</w:t>
      </w:r>
      <w:bookmarkEnd w:id="8"/>
    </w:p>
    <w:p w14:paraId="1E337FA5" w14:textId="77777777" w:rsidR="005C3B84" w:rsidRPr="005C3B84" w:rsidRDefault="005C3B84" w:rsidP="005C3B84">
      <w:pPr>
        <w:spacing w:after="0" w:line="360" w:lineRule="auto"/>
        <w:jc w:val="both"/>
        <w:rPr>
          <w:rFonts w:asciiTheme="majorBidi" w:hAnsiTheme="majorBidi" w:cstheme="majorBidi"/>
          <w:sz w:val="24"/>
          <w:szCs w:val="24"/>
        </w:rPr>
      </w:pPr>
      <w:r w:rsidRPr="005C3B84">
        <w:rPr>
          <w:rFonts w:asciiTheme="majorBidi" w:hAnsiTheme="majorBidi" w:cstheme="majorBidi"/>
          <w:sz w:val="24"/>
          <w:szCs w:val="24"/>
        </w:rPr>
        <w:t>This section provides a detailed description of the internal design of the system components. It explains how different modules interact with each other, how data flows across the system, and how core functionalities are implemented. The purpose of this section is to give a clear technical understanding of the system’s structure and behavior.</w:t>
      </w:r>
    </w:p>
    <w:p w14:paraId="38B4B176" w14:textId="77777777" w:rsidR="005C3B84" w:rsidRPr="005C3B84" w:rsidRDefault="00000000" w:rsidP="005C3B84">
      <w:pPr>
        <w:spacing w:after="0" w:line="360" w:lineRule="auto"/>
        <w:jc w:val="both"/>
        <w:rPr>
          <w:rFonts w:asciiTheme="majorBidi" w:hAnsiTheme="majorBidi" w:cstheme="majorBidi"/>
          <w:sz w:val="24"/>
          <w:szCs w:val="24"/>
        </w:rPr>
      </w:pPr>
      <w:r>
        <w:rPr>
          <w:rFonts w:asciiTheme="majorBidi" w:hAnsiTheme="majorBidi" w:cstheme="majorBidi"/>
          <w:sz w:val="24"/>
          <w:szCs w:val="24"/>
        </w:rPr>
        <w:pict w14:anchorId="0C44AD67">
          <v:rect id="_x0000_i1029" style="width:0;height:1.5pt" o:hralign="center" o:hrstd="t" o:hr="t" fillcolor="#a0a0a0" stroked="f"/>
        </w:pict>
      </w:r>
    </w:p>
    <w:p w14:paraId="0708D184" w14:textId="6E225AC2" w:rsidR="005C3B84" w:rsidRPr="00331007" w:rsidRDefault="005C3B84" w:rsidP="00331007">
      <w:pPr>
        <w:pStyle w:val="Heading2"/>
        <w:rPr>
          <w:sz w:val="28"/>
          <w:szCs w:val="28"/>
        </w:rPr>
      </w:pPr>
      <w:r w:rsidRPr="005C3B84">
        <w:t xml:space="preserve"> </w:t>
      </w:r>
      <w:bookmarkStart w:id="9" w:name="_Toc218856497"/>
      <w:r w:rsidRPr="00331007">
        <w:rPr>
          <w:sz w:val="28"/>
          <w:szCs w:val="28"/>
        </w:rPr>
        <w:t>2.1 Class Diagram</w:t>
      </w:r>
      <w:bookmarkEnd w:id="9"/>
    </w:p>
    <w:p w14:paraId="785A59AA" w14:textId="77777777" w:rsidR="005C3B84" w:rsidRPr="005C3B84" w:rsidRDefault="005C3B84" w:rsidP="005C3B84">
      <w:pPr>
        <w:spacing w:after="0" w:line="360" w:lineRule="auto"/>
        <w:jc w:val="both"/>
        <w:rPr>
          <w:rFonts w:asciiTheme="majorBidi" w:hAnsiTheme="majorBidi" w:cstheme="majorBidi"/>
          <w:sz w:val="24"/>
          <w:szCs w:val="24"/>
        </w:rPr>
      </w:pPr>
      <w:r w:rsidRPr="005C3B84">
        <w:rPr>
          <w:rFonts w:asciiTheme="majorBidi" w:hAnsiTheme="majorBidi" w:cstheme="majorBidi"/>
          <w:sz w:val="24"/>
          <w:szCs w:val="24"/>
        </w:rPr>
        <w:t>The class diagram represents the static structure of the system by showing the main classes, their attributes, and the relationships between them. It helps in understanding how data is organized and how different entities interact within the system.</w:t>
      </w:r>
    </w:p>
    <w:p w14:paraId="3D2ECF1C" w14:textId="77777777" w:rsidR="005C3B84" w:rsidRPr="005C3B84" w:rsidRDefault="005C3B84" w:rsidP="005C3B84">
      <w:pPr>
        <w:spacing w:after="0" w:line="360" w:lineRule="auto"/>
        <w:jc w:val="both"/>
        <w:rPr>
          <w:rFonts w:asciiTheme="majorBidi" w:hAnsiTheme="majorBidi" w:cstheme="majorBidi"/>
          <w:sz w:val="24"/>
          <w:szCs w:val="24"/>
        </w:rPr>
      </w:pPr>
      <w:r w:rsidRPr="005C3B84">
        <w:rPr>
          <w:rFonts w:asciiTheme="majorBidi" w:hAnsiTheme="majorBidi" w:cstheme="majorBidi"/>
          <w:b/>
          <w:bCs/>
          <w:sz w:val="24"/>
          <w:szCs w:val="24"/>
        </w:rPr>
        <w:t>Main Classes Description:</w:t>
      </w:r>
    </w:p>
    <w:p w14:paraId="47CC44DB" w14:textId="77777777" w:rsidR="005C3B84" w:rsidRPr="005C3B84" w:rsidRDefault="005C3B84" w:rsidP="005C3B84">
      <w:pPr>
        <w:numPr>
          <w:ilvl w:val="0"/>
          <w:numId w:val="2"/>
        </w:numPr>
        <w:spacing w:after="0" w:line="360" w:lineRule="auto"/>
        <w:jc w:val="both"/>
        <w:rPr>
          <w:rFonts w:asciiTheme="majorBidi" w:hAnsiTheme="majorBidi" w:cstheme="majorBidi"/>
          <w:sz w:val="24"/>
          <w:szCs w:val="24"/>
        </w:rPr>
      </w:pPr>
      <w:r w:rsidRPr="005C3B84">
        <w:rPr>
          <w:rFonts w:asciiTheme="majorBidi" w:hAnsiTheme="majorBidi" w:cstheme="majorBidi"/>
          <w:b/>
          <w:bCs/>
          <w:sz w:val="24"/>
          <w:szCs w:val="24"/>
        </w:rPr>
        <w:t>User:</w:t>
      </w:r>
      <w:r w:rsidRPr="005C3B84">
        <w:rPr>
          <w:rFonts w:asciiTheme="majorBidi" w:hAnsiTheme="majorBidi" w:cstheme="majorBidi"/>
          <w:sz w:val="24"/>
          <w:szCs w:val="24"/>
        </w:rPr>
        <w:t xml:space="preserve"> Represents system users such as Admin and Instructor. It stores authentication and role-related information.</w:t>
      </w:r>
    </w:p>
    <w:p w14:paraId="027A5DAE" w14:textId="77777777" w:rsidR="005C3B84" w:rsidRPr="005C3B84" w:rsidRDefault="005C3B84" w:rsidP="005C3B84">
      <w:pPr>
        <w:numPr>
          <w:ilvl w:val="0"/>
          <w:numId w:val="2"/>
        </w:numPr>
        <w:spacing w:after="0" w:line="360" w:lineRule="auto"/>
        <w:jc w:val="both"/>
        <w:rPr>
          <w:rFonts w:asciiTheme="majorBidi" w:hAnsiTheme="majorBidi" w:cstheme="majorBidi"/>
          <w:sz w:val="24"/>
          <w:szCs w:val="24"/>
        </w:rPr>
      </w:pPr>
      <w:proofErr w:type="spellStart"/>
      <w:r w:rsidRPr="005C3B84">
        <w:rPr>
          <w:rFonts w:asciiTheme="majorBidi" w:hAnsiTheme="majorBidi" w:cstheme="majorBidi"/>
          <w:b/>
          <w:bCs/>
          <w:sz w:val="24"/>
          <w:szCs w:val="24"/>
        </w:rPr>
        <w:t>LMS_Log</w:t>
      </w:r>
      <w:proofErr w:type="spellEnd"/>
      <w:r w:rsidRPr="005C3B84">
        <w:rPr>
          <w:rFonts w:asciiTheme="majorBidi" w:hAnsiTheme="majorBidi" w:cstheme="majorBidi"/>
          <w:b/>
          <w:bCs/>
          <w:sz w:val="24"/>
          <w:szCs w:val="24"/>
        </w:rPr>
        <w:t>:</w:t>
      </w:r>
      <w:r w:rsidRPr="005C3B84">
        <w:rPr>
          <w:rFonts w:asciiTheme="majorBidi" w:hAnsiTheme="majorBidi" w:cstheme="majorBidi"/>
          <w:sz w:val="24"/>
          <w:szCs w:val="24"/>
        </w:rPr>
        <w:t xml:space="preserve"> Stores raw activity data generated by students within the LMS, including timestamps and activity types.</w:t>
      </w:r>
    </w:p>
    <w:p w14:paraId="2B6880B4" w14:textId="77777777" w:rsidR="005C3B84" w:rsidRPr="005C3B84" w:rsidRDefault="005C3B84" w:rsidP="005C3B84">
      <w:pPr>
        <w:numPr>
          <w:ilvl w:val="0"/>
          <w:numId w:val="2"/>
        </w:numPr>
        <w:spacing w:after="0" w:line="360" w:lineRule="auto"/>
        <w:jc w:val="both"/>
        <w:rPr>
          <w:rFonts w:asciiTheme="majorBidi" w:hAnsiTheme="majorBidi" w:cstheme="majorBidi"/>
          <w:sz w:val="24"/>
          <w:szCs w:val="24"/>
        </w:rPr>
      </w:pPr>
      <w:proofErr w:type="spellStart"/>
      <w:r w:rsidRPr="005C3B84">
        <w:rPr>
          <w:rFonts w:asciiTheme="majorBidi" w:hAnsiTheme="majorBidi" w:cstheme="majorBidi"/>
          <w:b/>
          <w:bCs/>
          <w:sz w:val="24"/>
          <w:szCs w:val="24"/>
        </w:rPr>
        <w:t>Process_Model</w:t>
      </w:r>
      <w:proofErr w:type="spellEnd"/>
      <w:r w:rsidRPr="005C3B84">
        <w:rPr>
          <w:rFonts w:asciiTheme="majorBidi" w:hAnsiTheme="majorBidi" w:cstheme="majorBidi"/>
          <w:b/>
          <w:bCs/>
          <w:sz w:val="24"/>
          <w:szCs w:val="24"/>
        </w:rPr>
        <w:t>:</w:t>
      </w:r>
      <w:r w:rsidRPr="005C3B84">
        <w:rPr>
          <w:rFonts w:asciiTheme="majorBidi" w:hAnsiTheme="majorBidi" w:cstheme="majorBidi"/>
          <w:sz w:val="24"/>
          <w:szCs w:val="24"/>
        </w:rPr>
        <w:t xml:space="preserve"> Represents the discovered process models generated through process mining techniques.</w:t>
      </w:r>
    </w:p>
    <w:p w14:paraId="631E3E7A" w14:textId="77777777" w:rsidR="005C3B84" w:rsidRDefault="005C3B84" w:rsidP="005C3B84">
      <w:pPr>
        <w:numPr>
          <w:ilvl w:val="0"/>
          <w:numId w:val="2"/>
        </w:numPr>
        <w:spacing w:after="0" w:line="360" w:lineRule="auto"/>
        <w:jc w:val="both"/>
        <w:rPr>
          <w:rFonts w:asciiTheme="majorBidi" w:hAnsiTheme="majorBidi" w:cstheme="majorBidi"/>
          <w:sz w:val="24"/>
          <w:szCs w:val="24"/>
        </w:rPr>
      </w:pPr>
      <w:proofErr w:type="spellStart"/>
      <w:r w:rsidRPr="005C3B84">
        <w:rPr>
          <w:rFonts w:asciiTheme="majorBidi" w:hAnsiTheme="majorBidi" w:cstheme="majorBidi"/>
          <w:b/>
          <w:bCs/>
          <w:sz w:val="24"/>
          <w:szCs w:val="24"/>
        </w:rPr>
        <w:t>Analysis_Result</w:t>
      </w:r>
      <w:proofErr w:type="spellEnd"/>
      <w:r w:rsidRPr="005C3B84">
        <w:rPr>
          <w:rFonts w:asciiTheme="majorBidi" w:hAnsiTheme="majorBidi" w:cstheme="majorBidi"/>
          <w:b/>
          <w:bCs/>
          <w:sz w:val="24"/>
          <w:szCs w:val="24"/>
        </w:rPr>
        <w:t>:</w:t>
      </w:r>
      <w:r w:rsidRPr="005C3B84">
        <w:rPr>
          <w:rFonts w:asciiTheme="majorBidi" w:hAnsiTheme="majorBidi" w:cstheme="majorBidi"/>
          <w:sz w:val="24"/>
          <w:szCs w:val="24"/>
        </w:rPr>
        <w:t xml:space="preserve"> Stores insights, performance metrics, and identified bottlenecks extracted from process models.</w:t>
      </w:r>
    </w:p>
    <w:p w14:paraId="1C35A299" w14:textId="77777777" w:rsidR="006407B5" w:rsidRDefault="006407B5" w:rsidP="006407B5">
      <w:pPr>
        <w:spacing w:after="0" w:line="360" w:lineRule="auto"/>
        <w:jc w:val="both"/>
        <w:rPr>
          <w:rFonts w:asciiTheme="majorBidi" w:hAnsiTheme="majorBidi" w:cstheme="majorBidi"/>
          <w:sz w:val="24"/>
          <w:szCs w:val="24"/>
        </w:rPr>
      </w:pPr>
    </w:p>
    <w:p w14:paraId="60DE5A9D" w14:textId="3F7A35B2" w:rsidR="006407B5" w:rsidRPr="005C3B84" w:rsidRDefault="006407B5" w:rsidP="00203733">
      <w:pPr>
        <w:spacing w:after="0" w:line="360" w:lineRule="auto"/>
        <w:jc w:val="cente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4E6AC7F4" wp14:editId="4ABDE04B">
            <wp:extent cx="1596460" cy="7772400"/>
            <wp:effectExtent l="0" t="0" r="3810" b="0"/>
            <wp:docPr id="1781317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17628" name="Picture 1781317628"/>
                    <pic:cNvPicPr/>
                  </pic:nvPicPr>
                  <pic:blipFill>
                    <a:blip r:embed="rId14">
                      <a:extLst>
                        <a:ext uri="{28A0092B-C50C-407E-A947-70E740481C1C}">
                          <a14:useLocalDpi xmlns:a14="http://schemas.microsoft.com/office/drawing/2010/main" val="0"/>
                        </a:ext>
                      </a:extLst>
                    </a:blip>
                    <a:stretch>
                      <a:fillRect/>
                    </a:stretch>
                  </pic:blipFill>
                  <pic:spPr>
                    <a:xfrm>
                      <a:off x="0" y="0"/>
                      <a:ext cx="1596460" cy="7772400"/>
                    </a:xfrm>
                    <a:prstGeom prst="rect">
                      <a:avLst/>
                    </a:prstGeom>
                  </pic:spPr>
                </pic:pic>
              </a:graphicData>
            </a:graphic>
          </wp:inline>
        </w:drawing>
      </w:r>
    </w:p>
    <w:p w14:paraId="1A4FAAEF" w14:textId="6194CBAB" w:rsidR="005C3B84" w:rsidRPr="005C3B84" w:rsidRDefault="005C3B84" w:rsidP="00203733">
      <w:pPr>
        <w:pStyle w:val="Quote"/>
      </w:pPr>
      <w:r w:rsidRPr="005C3B84">
        <w:rPr>
          <w:b/>
          <w:bCs/>
        </w:rPr>
        <w:t>Figure 2.1:</w:t>
      </w:r>
      <w:r w:rsidRPr="005C3B84">
        <w:t xml:space="preserve"> Class Diagram of the System</w:t>
      </w:r>
    </w:p>
    <w:p w14:paraId="7D5D59C7" w14:textId="77777777" w:rsidR="005C3B84" w:rsidRPr="005C3B84" w:rsidRDefault="00000000" w:rsidP="005C3B84">
      <w:pPr>
        <w:spacing w:after="0" w:line="360" w:lineRule="auto"/>
        <w:jc w:val="both"/>
        <w:rPr>
          <w:rFonts w:asciiTheme="majorBidi" w:hAnsiTheme="majorBidi" w:cstheme="majorBidi"/>
          <w:sz w:val="24"/>
          <w:szCs w:val="24"/>
        </w:rPr>
      </w:pPr>
      <w:r>
        <w:rPr>
          <w:rFonts w:asciiTheme="majorBidi" w:hAnsiTheme="majorBidi" w:cstheme="majorBidi"/>
          <w:sz w:val="24"/>
          <w:szCs w:val="24"/>
        </w:rPr>
        <w:lastRenderedPageBreak/>
        <w:pict w14:anchorId="41BCF048">
          <v:rect id="_x0000_i1030" style="width:0;height:1.5pt" o:hralign="center" o:hrstd="t" o:hr="t" fillcolor="#a0a0a0" stroked="f"/>
        </w:pict>
      </w:r>
    </w:p>
    <w:p w14:paraId="014A2806" w14:textId="6BCBCE18" w:rsidR="005C3B84" w:rsidRPr="00331007" w:rsidRDefault="005C3B84" w:rsidP="00331007">
      <w:pPr>
        <w:pStyle w:val="Heading2"/>
        <w:rPr>
          <w:sz w:val="28"/>
          <w:szCs w:val="28"/>
        </w:rPr>
      </w:pPr>
      <w:bookmarkStart w:id="10" w:name="_Toc218856498"/>
      <w:r w:rsidRPr="00331007">
        <w:rPr>
          <w:sz w:val="28"/>
          <w:szCs w:val="28"/>
        </w:rPr>
        <w:t>2.2 Sequence Diagram</w:t>
      </w:r>
      <w:bookmarkEnd w:id="10"/>
    </w:p>
    <w:p w14:paraId="14EE240E" w14:textId="77777777" w:rsidR="005C3B84" w:rsidRPr="005C3B84" w:rsidRDefault="005C3B84" w:rsidP="005C3B84">
      <w:pPr>
        <w:spacing w:after="0" w:line="360" w:lineRule="auto"/>
        <w:jc w:val="both"/>
        <w:rPr>
          <w:rFonts w:asciiTheme="majorBidi" w:hAnsiTheme="majorBidi" w:cstheme="majorBidi"/>
          <w:sz w:val="24"/>
          <w:szCs w:val="24"/>
        </w:rPr>
      </w:pPr>
      <w:r w:rsidRPr="005C3B84">
        <w:rPr>
          <w:rFonts w:asciiTheme="majorBidi" w:hAnsiTheme="majorBidi" w:cstheme="majorBidi"/>
          <w:sz w:val="24"/>
          <w:szCs w:val="24"/>
        </w:rPr>
        <w:t>The sequence diagram illustrates the interaction between system actors and components over time. It shows how requests are initiated, processed, and responded to in a sequential order during LMS log analysis.</w:t>
      </w:r>
    </w:p>
    <w:p w14:paraId="0EE9F792" w14:textId="77777777" w:rsidR="005C3B84" w:rsidRPr="005C3B84" w:rsidRDefault="005C3B84" w:rsidP="005C3B84">
      <w:pPr>
        <w:spacing w:after="0" w:line="360" w:lineRule="auto"/>
        <w:jc w:val="both"/>
        <w:rPr>
          <w:rFonts w:asciiTheme="majorBidi" w:hAnsiTheme="majorBidi" w:cstheme="majorBidi"/>
          <w:sz w:val="24"/>
          <w:szCs w:val="24"/>
        </w:rPr>
      </w:pPr>
      <w:r w:rsidRPr="005C3B84">
        <w:rPr>
          <w:rFonts w:asciiTheme="majorBidi" w:hAnsiTheme="majorBidi" w:cstheme="majorBidi"/>
          <w:b/>
          <w:bCs/>
          <w:sz w:val="24"/>
          <w:szCs w:val="24"/>
        </w:rPr>
        <w:t>Scenario: LMS Log Processing and Analysis</w:t>
      </w:r>
    </w:p>
    <w:p w14:paraId="40CB49C8" w14:textId="77777777" w:rsidR="005C3B84" w:rsidRPr="005C3B84" w:rsidRDefault="005C3B84" w:rsidP="005C3B84">
      <w:pPr>
        <w:numPr>
          <w:ilvl w:val="0"/>
          <w:numId w:val="3"/>
        </w:numPr>
        <w:spacing w:after="0" w:line="360" w:lineRule="auto"/>
        <w:jc w:val="both"/>
        <w:rPr>
          <w:rFonts w:asciiTheme="majorBidi" w:hAnsiTheme="majorBidi" w:cstheme="majorBidi"/>
          <w:sz w:val="24"/>
          <w:szCs w:val="24"/>
        </w:rPr>
      </w:pPr>
      <w:r w:rsidRPr="005C3B84">
        <w:rPr>
          <w:rFonts w:asciiTheme="majorBidi" w:hAnsiTheme="majorBidi" w:cstheme="majorBidi"/>
          <w:sz w:val="24"/>
          <w:szCs w:val="24"/>
        </w:rPr>
        <w:t>Admin uploads the LMS log file.</w:t>
      </w:r>
    </w:p>
    <w:p w14:paraId="51DA6685" w14:textId="77777777" w:rsidR="005C3B84" w:rsidRPr="005C3B84" w:rsidRDefault="005C3B84" w:rsidP="005C3B84">
      <w:pPr>
        <w:numPr>
          <w:ilvl w:val="0"/>
          <w:numId w:val="3"/>
        </w:numPr>
        <w:spacing w:after="0" w:line="360" w:lineRule="auto"/>
        <w:jc w:val="both"/>
        <w:rPr>
          <w:rFonts w:asciiTheme="majorBidi" w:hAnsiTheme="majorBidi" w:cstheme="majorBidi"/>
          <w:sz w:val="24"/>
          <w:szCs w:val="24"/>
        </w:rPr>
      </w:pPr>
      <w:r w:rsidRPr="005C3B84">
        <w:rPr>
          <w:rFonts w:asciiTheme="majorBidi" w:hAnsiTheme="majorBidi" w:cstheme="majorBidi"/>
          <w:sz w:val="24"/>
          <w:szCs w:val="24"/>
        </w:rPr>
        <w:t>The system validates and preprocesses the uploaded data.</w:t>
      </w:r>
    </w:p>
    <w:p w14:paraId="429BCAD7" w14:textId="77777777" w:rsidR="005C3B84" w:rsidRPr="005C3B84" w:rsidRDefault="005C3B84" w:rsidP="005C3B84">
      <w:pPr>
        <w:numPr>
          <w:ilvl w:val="0"/>
          <w:numId w:val="3"/>
        </w:numPr>
        <w:spacing w:after="0" w:line="360" w:lineRule="auto"/>
        <w:jc w:val="both"/>
        <w:rPr>
          <w:rFonts w:asciiTheme="majorBidi" w:hAnsiTheme="majorBidi" w:cstheme="majorBidi"/>
          <w:sz w:val="24"/>
          <w:szCs w:val="24"/>
        </w:rPr>
      </w:pPr>
      <w:r w:rsidRPr="005C3B84">
        <w:rPr>
          <w:rFonts w:asciiTheme="majorBidi" w:hAnsiTheme="majorBidi" w:cstheme="majorBidi"/>
          <w:sz w:val="24"/>
          <w:szCs w:val="24"/>
        </w:rPr>
        <w:t>The Process Mining Engine analyzes the logs.</w:t>
      </w:r>
    </w:p>
    <w:p w14:paraId="6DC181BB" w14:textId="77777777" w:rsidR="005C3B84" w:rsidRPr="005C3B84" w:rsidRDefault="005C3B84" w:rsidP="005C3B84">
      <w:pPr>
        <w:numPr>
          <w:ilvl w:val="0"/>
          <w:numId w:val="3"/>
        </w:numPr>
        <w:spacing w:after="0" w:line="360" w:lineRule="auto"/>
        <w:jc w:val="both"/>
        <w:rPr>
          <w:rFonts w:asciiTheme="majorBidi" w:hAnsiTheme="majorBidi" w:cstheme="majorBidi"/>
          <w:sz w:val="24"/>
          <w:szCs w:val="24"/>
        </w:rPr>
      </w:pPr>
      <w:r w:rsidRPr="005C3B84">
        <w:rPr>
          <w:rFonts w:asciiTheme="majorBidi" w:hAnsiTheme="majorBidi" w:cstheme="majorBidi"/>
          <w:sz w:val="24"/>
          <w:szCs w:val="24"/>
        </w:rPr>
        <w:t>A process model is generated and stored.</w:t>
      </w:r>
    </w:p>
    <w:p w14:paraId="339AC4CB" w14:textId="77777777" w:rsidR="005C3B84" w:rsidRDefault="005C3B84" w:rsidP="005C3B84">
      <w:pPr>
        <w:numPr>
          <w:ilvl w:val="0"/>
          <w:numId w:val="3"/>
        </w:numPr>
        <w:spacing w:after="0" w:line="360" w:lineRule="auto"/>
        <w:jc w:val="both"/>
        <w:rPr>
          <w:rFonts w:asciiTheme="majorBidi" w:hAnsiTheme="majorBidi" w:cstheme="majorBidi"/>
          <w:sz w:val="24"/>
          <w:szCs w:val="24"/>
        </w:rPr>
      </w:pPr>
      <w:r w:rsidRPr="005C3B84">
        <w:rPr>
          <w:rFonts w:asciiTheme="majorBidi" w:hAnsiTheme="majorBidi" w:cstheme="majorBidi"/>
          <w:sz w:val="24"/>
          <w:szCs w:val="24"/>
        </w:rPr>
        <w:t>The dashboard displays the analysis results to the user.</w:t>
      </w:r>
    </w:p>
    <w:p w14:paraId="568F6717" w14:textId="77777777" w:rsidR="00E758F0" w:rsidRDefault="00E758F0" w:rsidP="00E758F0">
      <w:pPr>
        <w:spacing w:after="0" w:line="360" w:lineRule="auto"/>
        <w:jc w:val="both"/>
        <w:rPr>
          <w:rFonts w:asciiTheme="majorBidi" w:hAnsiTheme="majorBidi" w:cstheme="majorBidi"/>
          <w:sz w:val="24"/>
          <w:szCs w:val="24"/>
        </w:rPr>
      </w:pPr>
    </w:p>
    <w:p w14:paraId="0ABF8145" w14:textId="6FCF0E94" w:rsidR="00E758F0" w:rsidRPr="005C3B84" w:rsidRDefault="00E758F0" w:rsidP="00E758F0">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56F3DF9" wp14:editId="4CCDA1E6">
            <wp:extent cx="5943600" cy="2327910"/>
            <wp:effectExtent l="19050" t="19050" r="19050" b="15240"/>
            <wp:docPr id="349539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39185" name="Picture 349539185"/>
                    <pic:cNvPicPr/>
                  </pic:nvPicPr>
                  <pic:blipFill>
                    <a:blip r:embed="rId15">
                      <a:extLst>
                        <a:ext uri="{28A0092B-C50C-407E-A947-70E740481C1C}">
                          <a14:useLocalDpi xmlns:a14="http://schemas.microsoft.com/office/drawing/2010/main" val="0"/>
                        </a:ext>
                      </a:extLst>
                    </a:blip>
                    <a:stretch>
                      <a:fillRect/>
                    </a:stretch>
                  </pic:blipFill>
                  <pic:spPr>
                    <a:xfrm>
                      <a:off x="0" y="0"/>
                      <a:ext cx="5943600" cy="2327910"/>
                    </a:xfrm>
                    <a:prstGeom prst="rect">
                      <a:avLst/>
                    </a:prstGeom>
                    <a:ln>
                      <a:solidFill>
                        <a:schemeClr val="tx1"/>
                      </a:solidFill>
                    </a:ln>
                  </pic:spPr>
                </pic:pic>
              </a:graphicData>
            </a:graphic>
          </wp:inline>
        </w:drawing>
      </w:r>
    </w:p>
    <w:p w14:paraId="537C5BEA" w14:textId="02E621B9" w:rsidR="005C3B84" w:rsidRPr="005C3B84" w:rsidRDefault="005C3B84" w:rsidP="00203733">
      <w:pPr>
        <w:pStyle w:val="Quote"/>
      </w:pPr>
      <w:r w:rsidRPr="005C3B84">
        <w:rPr>
          <w:b/>
          <w:bCs/>
        </w:rPr>
        <w:t>Figure 2.2:</w:t>
      </w:r>
      <w:r w:rsidRPr="005C3B84">
        <w:t xml:space="preserve"> Sequence Diagram for LMS Log Processing</w:t>
      </w:r>
    </w:p>
    <w:p w14:paraId="64DEF460" w14:textId="77777777" w:rsidR="005C3B84" w:rsidRPr="005C3B84" w:rsidRDefault="00000000" w:rsidP="005C3B84">
      <w:pPr>
        <w:spacing w:after="0" w:line="360" w:lineRule="auto"/>
        <w:jc w:val="both"/>
        <w:rPr>
          <w:rFonts w:asciiTheme="majorBidi" w:hAnsiTheme="majorBidi" w:cstheme="majorBidi"/>
          <w:sz w:val="24"/>
          <w:szCs w:val="24"/>
        </w:rPr>
      </w:pPr>
      <w:r>
        <w:rPr>
          <w:rFonts w:asciiTheme="majorBidi" w:hAnsiTheme="majorBidi" w:cstheme="majorBidi"/>
          <w:sz w:val="24"/>
          <w:szCs w:val="24"/>
        </w:rPr>
        <w:pict w14:anchorId="085AC5EA">
          <v:rect id="_x0000_i1031" style="width:0;height:1.5pt" o:hralign="center" o:hrstd="t" o:hr="t" fillcolor="#a0a0a0" stroked="f"/>
        </w:pict>
      </w:r>
    </w:p>
    <w:p w14:paraId="5851F4F2" w14:textId="1DFF2C05" w:rsidR="005C3B84" w:rsidRPr="00331007" w:rsidRDefault="005C3B84" w:rsidP="00331007">
      <w:pPr>
        <w:pStyle w:val="Heading2"/>
        <w:rPr>
          <w:sz w:val="28"/>
          <w:szCs w:val="28"/>
        </w:rPr>
      </w:pPr>
      <w:bookmarkStart w:id="11" w:name="_Toc218856499"/>
      <w:r w:rsidRPr="00331007">
        <w:rPr>
          <w:sz w:val="28"/>
          <w:szCs w:val="28"/>
        </w:rPr>
        <w:t>2.3 Data Flow Description</w:t>
      </w:r>
      <w:bookmarkEnd w:id="11"/>
    </w:p>
    <w:p w14:paraId="5B2EBB3C" w14:textId="77777777" w:rsidR="005C3B84" w:rsidRPr="005C3B84" w:rsidRDefault="005C3B84" w:rsidP="005C3B84">
      <w:pPr>
        <w:spacing w:after="0" w:line="360" w:lineRule="auto"/>
        <w:jc w:val="both"/>
        <w:rPr>
          <w:rFonts w:asciiTheme="majorBidi" w:hAnsiTheme="majorBidi" w:cstheme="majorBidi"/>
          <w:sz w:val="24"/>
          <w:szCs w:val="24"/>
        </w:rPr>
      </w:pPr>
      <w:r w:rsidRPr="005C3B84">
        <w:rPr>
          <w:rFonts w:asciiTheme="majorBidi" w:hAnsiTheme="majorBidi" w:cstheme="majorBidi"/>
          <w:sz w:val="24"/>
          <w:szCs w:val="24"/>
        </w:rPr>
        <w:t>The data flow in the system begins with LMS log file submission and ends with visualization and report generation. Initially, raw log data is uploaded and passed to the preprocessing module, where it is cleaned and transformed. The processed data is then forwarded to the process mining engine, which extracts workflows and learning patterns. Finally, the analytics module presents the results through dashboards and reports.</w:t>
      </w:r>
    </w:p>
    <w:p w14:paraId="0F78265C" w14:textId="77777777" w:rsidR="007B226D" w:rsidRDefault="005C3B84" w:rsidP="007B226D">
      <w:pPr>
        <w:spacing w:after="0" w:line="360" w:lineRule="auto"/>
        <w:jc w:val="both"/>
        <w:rPr>
          <w:rFonts w:asciiTheme="majorBidi" w:hAnsiTheme="majorBidi" w:cstheme="majorBidi"/>
          <w:sz w:val="24"/>
          <w:szCs w:val="24"/>
        </w:rPr>
      </w:pPr>
      <w:r w:rsidRPr="005C3B84">
        <w:rPr>
          <w:rFonts w:asciiTheme="majorBidi" w:hAnsiTheme="majorBidi" w:cstheme="majorBidi"/>
          <w:sz w:val="24"/>
          <w:szCs w:val="24"/>
        </w:rPr>
        <w:lastRenderedPageBreak/>
        <w:t>This structured data flow ensures consistency, traceability, and efficient analysis of learning behavior.</w:t>
      </w:r>
    </w:p>
    <w:p w14:paraId="5CA6C0FB" w14:textId="77777777" w:rsidR="000E310B" w:rsidRPr="000E310B" w:rsidRDefault="000E310B" w:rsidP="000E310B">
      <w:pPr>
        <w:spacing w:after="0" w:line="360" w:lineRule="auto"/>
        <w:jc w:val="both"/>
        <w:rPr>
          <w:rFonts w:asciiTheme="majorBidi" w:hAnsiTheme="majorBidi" w:cstheme="majorBidi"/>
          <w:b/>
          <w:bCs/>
          <w:sz w:val="24"/>
          <w:szCs w:val="24"/>
        </w:rPr>
      </w:pPr>
      <w:r w:rsidRPr="000E310B">
        <w:rPr>
          <w:rFonts w:asciiTheme="majorBidi" w:hAnsiTheme="majorBidi" w:cstheme="majorBidi"/>
          <w:b/>
          <w:bCs/>
          <w:sz w:val="24"/>
          <w:szCs w:val="24"/>
        </w:rPr>
        <w:t>External Entities</w:t>
      </w:r>
    </w:p>
    <w:p w14:paraId="044647CF" w14:textId="77777777" w:rsidR="000E310B" w:rsidRPr="000E310B" w:rsidRDefault="000E310B" w:rsidP="000E310B">
      <w:pPr>
        <w:numPr>
          <w:ilvl w:val="0"/>
          <w:numId w:val="22"/>
        </w:numPr>
        <w:spacing w:after="0" w:line="360" w:lineRule="auto"/>
        <w:jc w:val="both"/>
        <w:rPr>
          <w:rFonts w:asciiTheme="majorBidi" w:hAnsiTheme="majorBidi" w:cstheme="majorBidi"/>
          <w:sz w:val="24"/>
          <w:szCs w:val="24"/>
        </w:rPr>
      </w:pPr>
      <w:r w:rsidRPr="000E310B">
        <w:rPr>
          <w:rFonts w:asciiTheme="majorBidi" w:hAnsiTheme="majorBidi" w:cstheme="majorBidi"/>
          <w:sz w:val="24"/>
          <w:szCs w:val="24"/>
        </w:rPr>
        <w:t>Admin</w:t>
      </w:r>
    </w:p>
    <w:p w14:paraId="173D95E3" w14:textId="77777777" w:rsidR="000E310B" w:rsidRPr="000E310B" w:rsidRDefault="000E310B" w:rsidP="000E310B">
      <w:pPr>
        <w:numPr>
          <w:ilvl w:val="0"/>
          <w:numId w:val="22"/>
        </w:numPr>
        <w:spacing w:after="0" w:line="360" w:lineRule="auto"/>
        <w:jc w:val="both"/>
        <w:rPr>
          <w:rFonts w:asciiTheme="majorBidi" w:hAnsiTheme="majorBidi" w:cstheme="majorBidi"/>
          <w:sz w:val="24"/>
          <w:szCs w:val="24"/>
        </w:rPr>
      </w:pPr>
      <w:r w:rsidRPr="000E310B">
        <w:rPr>
          <w:rFonts w:asciiTheme="majorBidi" w:hAnsiTheme="majorBidi" w:cstheme="majorBidi"/>
          <w:sz w:val="24"/>
          <w:szCs w:val="24"/>
        </w:rPr>
        <w:t>Instructor</w:t>
      </w:r>
    </w:p>
    <w:p w14:paraId="30ABD618" w14:textId="77777777" w:rsidR="000E310B" w:rsidRPr="000E310B" w:rsidRDefault="000E310B" w:rsidP="000E310B">
      <w:pPr>
        <w:spacing w:after="0" w:line="360" w:lineRule="auto"/>
        <w:jc w:val="both"/>
        <w:rPr>
          <w:rFonts w:asciiTheme="majorBidi" w:hAnsiTheme="majorBidi" w:cstheme="majorBidi"/>
          <w:b/>
          <w:bCs/>
          <w:sz w:val="24"/>
          <w:szCs w:val="24"/>
        </w:rPr>
      </w:pPr>
      <w:r w:rsidRPr="000E310B">
        <w:rPr>
          <w:rFonts w:asciiTheme="majorBidi" w:hAnsiTheme="majorBidi" w:cstheme="majorBidi"/>
          <w:b/>
          <w:bCs/>
          <w:sz w:val="24"/>
          <w:szCs w:val="24"/>
        </w:rPr>
        <w:t>Processes</w:t>
      </w:r>
    </w:p>
    <w:p w14:paraId="4B412C23" w14:textId="77777777" w:rsidR="000E310B" w:rsidRPr="000E310B" w:rsidRDefault="000E310B" w:rsidP="000E310B">
      <w:pPr>
        <w:numPr>
          <w:ilvl w:val="0"/>
          <w:numId w:val="23"/>
        </w:numPr>
        <w:spacing w:after="0" w:line="360" w:lineRule="auto"/>
        <w:jc w:val="both"/>
        <w:rPr>
          <w:rFonts w:asciiTheme="majorBidi" w:hAnsiTheme="majorBidi" w:cstheme="majorBidi"/>
          <w:sz w:val="24"/>
          <w:szCs w:val="24"/>
        </w:rPr>
      </w:pPr>
      <w:r w:rsidRPr="000E310B">
        <w:rPr>
          <w:rFonts w:asciiTheme="majorBidi" w:hAnsiTheme="majorBidi" w:cstheme="majorBidi"/>
          <w:sz w:val="24"/>
          <w:szCs w:val="24"/>
        </w:rPr>
        <w:t>Upload LMS Logs</w:t>
      </w:r>
    </w:p>
    <w:p w14:paraId="1E471741" w14:textId="77777777" w:rsidR="000E310B" w:rsidRPr="000E310B" w:rsidRDefault="000E310B" w:rsidP="000E310B">
      <w:pPr>
        <w:numPr>
          <w:ilvl w:val="0"/>
          <w:numId w:val="23"/>
        </w:numPr>
        <w:spacing w:after="0" w:line="360" w:lineRule="auto"/>
        <w:jc w:val="both"/>
        <w:rPr>
          <w:rFonts w:asciiTheme="majorBidi" w:hAnsiTheme="majorBidi" w:cstheme="majorBidi"/>
          <w:sz w:val="24"/>
          <w:szCs w:val="24"/>
        </w:rPr>
      </w:pPr>
      <w:r w:rsidRPr="000E310B">
        <w:rPr>
          <w:rFonts w:asciiTheme="majorBidi" w:hAnsiTheme="majorBidi" w:cstheme="majorBidi"/>
          <w:sz w:val="24"/>
          <w:szCs w:val="24"/>
        </w:rPr>
        <w:t>Preprocess Logs</w:t>
      </w:r>
    </w:p>
    <w:p w14:paraId="2853D89B" w14:textId="77777777" w:rsidR="000E310B" w:rsidRPr="000E310B" w:rsidRDefault="000E310B" w:rsidP="000E310B">
      <w:pPr>
        <w:numPr>
          <w:ilvl w:val="0"/>
          <w:numId w:val="23"/>
        </w:numPr>
        <w:spacing w:after="0" w:line="360" w:lineRule="auto"/>
        <w:jc w:val="both"/>
        <w:rPr>
          <w:rFonts w:asciiTheme="majorBidi" w:hAnsiTheme="majorBidi" w:cstheme="majorBidi"/>
          <w:sz w:val="24"/>
          <w:szCs w:val="24"/>
        </w:rPr>
      </w:pPr>
      <w:r w:rsidRPr="000E310B">
        <w:rPr>
          <w:rFonts w:asciiTheme="majorBidi" w:hAnsiTheme="majorBidi" w:cstheme="majorBidi"/>
          <w:sz w:val="24"/>
          <w:szCs w:val="24"/>
        </w:rPr>
        <w:t>Perform Process Mining</w:t>
      </w:r>
    </w:p>
    <w:p w14:paraId="33A96A6E" w14:textId="77777777" w:rsidR="000E310B" w:rsidRPr="000E310B" w:rsidRDefault="000E310B" w:rsidP="000E310B">
      <w:pPr>
        <w:numPr>
          <w:ilvl w:val="0"/>
          <w:numId w:val="23"/>
        </w:numPr>
        <w:spacing w:after="0" w:line="360" w:lineRule="auto"/>
        <w:jc w:val="both"/>
        <w:rPr>
          <w:rFonts w:asciiTheme="majorBidi" w:hAnsiTheme="majorBidi" w:cstheme="majorBidi"/>
          <w:sz w:val="24"/>
          <w:szCs w:val="24"/>
        </w:rPr>
      </w:pPr>
      <w:r w:rsidRPr="000E310B">
        <w:rPr>
          <w:rFonts w:asciiTheme="majorBidi" w:hAnsiTheme="majorBidi" w:cstheme="majorBidi"/>
          <w:sz w:val="24"/>
          <w:szCs w:val="24"/>
        </w:rPr>
        <w:t>Generate Dashboard &amp; Report</w:t>
      </w:r>
    </w:p>
    <w:p w14:paraId="0564D9AD" w14:textId="77777777" w:rsidR="000E310B" w:rsidRPr="000E310B" w:rsidRDefault="000E310B" w:rsidP="000E310B">
      <w:pPr>
        <w:spacing w:after="0" w:line="360" w:lineRule="auto"/>
        <w:jc w:val="both"/>
        <w:rPr>
          <w:rFonts w:asciiTheme="majorBidi" w:hAnsiTheme="majorBidi" w:cstheme="majorBidi"/>
          <w:b/>
          <w:bCs/>
          <w:sz w:val="24"/>
          <w:szCs w:val="24"/>
        </w:rPr>
      </w:pPr>
      <w:r w:rsidRPr="000E310B">
        <w:rPr>
          <w:rFonts w:asciiTheme="majorBidi" w:hAnsiTheme="majorBidi" w:cstheme="majorBidi"/>
          <w:b/>
          <w:bCs/>
          <w:sz w:val="24"/>
          <w:szCs w:val="24"/>
        </w:rPr>
        <w:t>Data Stores</w:t>
      </w:r>
    </w:p>
    <w:p w14:paraId="08FF81EA" w14:textId="77777777" w:rsidR="000E310B" w:rsidRPr="000E310B" w:rsidRDefault="000E310B" w:rsidP="000E310B">
      <w:pPr>
        <w:numPr>
          <w:ilvl w:val="0"/>
          <w:numId w:val="24"/>
        </w:numPr>
        <w:spacing w:after="0" w:line="360" w:lineRule="auto"/>
        <w:jc w:val="both"/>
        <w:rPr>
          <w:rFonts w:asciiTheme="majorBidi" w:hAnsiTheme="majorBidi" w:cstheme="majorBidi"/>
          <w:sz w:val="24"/>
          <w:szCs w:val="24"/>
        </w:rPr>
      </w:pPr>
      <w:r w:rsidRPr="000E310B">
        <w:rPr>
          <w:rFonts w:asciiTheme="majorBidi" w:hAnsiTheme="majorBidi" w:cstheme="majorBidi"/>
          <w:sz w:val="24"/>
          <w:szCs w:val="24"/>
        </w:rPr>
        <w:t>LMS Log Database</w:t>
      </w:r>
    </w:p>
    <w:p w14:paraId="4D27AD19" w14:textId="77777777" w:rsidR="000E310B" w:rsidRPr="000E310B" w:rsidRDefault="000E310B" w:rsidP="000E310B">
      <w:pPr>
        <w:numPr>
          <w:ilvl w:val="0"/>
          <w:numId w:val="24"/>
        </w:numPr>
        <w:spacing w:after="0" w:line="360" w:lineRule="auto"/>
        <w:jc w:val="both"/>
        <w:rPr>
          <w:rFonts w:asciiTheme="majorBidi" w:hAnsiTheme="majorBidi" w:cstheme="majorBidi"/>
          <w:sz w:val="24"/>
          <w:szCs w:val="24"/>
        </w:rPr>
      </w:pPr>
      <w:r w:rsidRPr="000E310B">
        <w:rPr>
          <w:rFonts w:asciiTheme="majorBidi" w:hAnsiTheme="majorBidi" w:cstheme="majorBidi"/>
          <w:sz w:val="24"/>
          <w:szCs w:val="24"/>
        </w:rPr>
        <w:t>Analysis Results Database</w:t>
      </w:r>
    </w:p>
    <w:p w14:paraId="06286FAD" w14:textId="77777777" w:rsidR="000E310B" w:rsidRPr="000E310B" w:rsidRDefault="000E310B" w:rsidP="000E310B">
      <w:pPr>
        <w:spacing w:after="0" w:line="360" w:lineRule="auto"/>
        <w:jc w:val="both"/>
        <w:rPr>
          <w:rFonts w:asciiTheme="majorBidi" w:hAnsiTheme="majorBidi" w:cstheme="majorBidi"/>
          <w:b/>
          <w:bCs/>
          <w:sz w:val="24"/>
          <w:szCs w:val="24"/>
        </w:rPr>
      </w:pPr>
      <w:r w:rsidRPr="000E310B">
        <w:rPr>
          <w:rFonts w:asciiTheme="majorBidi" w:hAnsiTheme="majorBidi" w:cstheme="majorBidi"/>
          <w:b/>
          <w:bCs/>
          <w:sz w:val="24"/>
          <w:szCs w:val="24"/>
        </w:rPr>
        <w:t>Data Flows</w:t>
      </w:r>
    </w:p>
    <w:p w14:paraId="58510049" w14:textId="77777777" w:rsidR="000E310B" w:rsidRPr="000E310B" w:rsidRDefault="000E310B" w:rsidP="000E310B">
      <w:pPr>
        <w:numPr>
          <w:ilvl w:val="0"/>
          <w:numId w:val="25"/>
        </w:numPr>
        <w:spacing w:after="0" w:line="360" w:lineRule="auto"/>
        <w:jc w:val="both"/>
        <w:rPr>
          <w:rFonts w:asciiTheme="majorBidi" w:hAnsiTheme="majorBidi" w:cstheme="majorBidi"/>
          <w:sz w:val="24"/>
          <w:szCs w:val="24"/>
        </w:rPr>
      </w:pPr>
      <w:r w:rsidRPr="000E310B">
        <w:rPr>
          <w:rFonts w:asciiTheme="majorBidi" w:hAnsiTheme="majorBidi" w:cstheme="majorBidi"/>
          <w:sz w:val="24"/>
          <w:szCs w:val="24"/>
        </w:rPr>
        <w:t>Log File</w:t>
      </w:r>
    </w:p>
    <w:p w14:paraId="3684D274" w14:textId="77777777" w:rsidR="000E310B" w:rsidRPr="000E310B" w:rsidRDefault="000E310B" w:rsidP="000E310B">
      <w:pPr>
        <w:numPr>
          <w:ilvl w:val="0"/>
          <w:numId w:val="25"/>
        </w:numPr>
        <w:spacing w:after="0" w:line="360" w:lineRule="auto"/>
        <w:jc w:val="both"/>
        <w:rPr>
          <w:rFonts w:asciiTheme="majorBidi" w:hAnsiTheme="majorBidi" w:cstheme="majorBidi"/>
          <w:sz w:val="24"/>
          <w:szCs w:val="24"/>
        </w:rPr>
      </w:pPr>
      <w:r w:rsidRPr="000E310B">
        <w:rPr>
          <w:rFonts w:asciiTheme="majorBidi" w:hAnsiTheme="majorBidi" w:cstheme="majorBidi"/>
          <w:sz w:val="24"/>
          <w:szCs w:val="24"/>
        </w:rPr>
        <w:t>Cleaned Logs</w:t>
      </w:r>
    </w:p>
    <w:p w14:paraId="208A6F21" w14:textId="77777777" w:rsidR="000E310B" w:rsidRPr="000E310B" w:rsidRDefault="000E310B" w:rsidP="000E310B">
      <w:pPr>
        <w:numPr>
          <w:ilvl w:val="0"/>
          <w:numId w:val="25"/>
        </w:numPr>
        <w:spacing w:after="0" w:line="360" w:lineRule="auto"/>
        <w:jc w:val="both"/>
        <w:rPr>
          <w:rFonts w:asciiTheme="majorBidi" w:hAnsiTheme="majorBidi" w:cstheme="majorBidi"/>
          <w:sz w:val="24"/>
          <w:szCs w:val="24"/>
        </w:rPr>
      </w:pPr>
      <w:r w:rsidRPr="000E310B">
        <w:rPr>
          <w:rFonts w:asciiTheme="majorBidi" w:hAnsiTheme="majorBidi" w:cstheme="majorBidi"/>
          <w:sz w:val="24"/>
          <w:szCs w:val="24"/>
        </w:rPr>
        <w:t>Process Model</w:t>
      </w:r>
    </w:p>
    <w:p w14:paraId="79D6074C" w14:textId="77777777" w:rsidR="000E310B" w:rsidRPr="000E310B" w:rsidRDefault="000E310B" w:rsidP="000E310B">
      <w:pPr>
        <w:numPr>
          <w:ilvl w:val="0"/>
          <w:numId w:val="25"/>
        </w:numPr>
        <w:spacing w:after="0" w:line="360" w:lineRule="auto"/>
        <w:jc w:val="both"/>
        <w:rPr>
          <w:rFonts w:asciiTheme="majorBidi" w:hAnsiTheme="majorBidi" w:cstheme="majorBidi"/>
          <w:sz w:val="24"/>
          <w:szCs w:val="24"/>
        </w:rPr>
      </w:pPr>
      <w:r w:rsidRPr="000E310B">
        <w:rPr>
          <w:rFonts w:asciiTheme="majorBidi" w:hAnsiTheme="majorBidi" w:cstheme="majorBidi"/>
          <w:sz w:val="24"/>
          <w:szCs w:val="24"/>
        </w:rPr>
        <w:t>Insights / Reports</w:t>
      </w:r>
    </w:p>
    <w:p w14:paraId="472B21CF" w14:textId="77777777" w:rsidR="000E310B" w:rsidRDefault="000E310B" w:rsidP="007B226D">
      <w:pPr>
        <w:spacing w:after="0" w:line="360" w:lineRule="auto"/>
        <w:jc w:val="both"/>
        <w:rPr>
          <w:rFonts w:asciiTheme="majorBidi" w:hAnsiTheme="majorBidi" w:cstheme="majorBidi"/>
          <w:sz w:val="24"/>
          <w:szCs w:val="24"/>
        </w:rPr>
      </w:pPr>
    </w:p>
    <w:p w14:paraId="2758F28D" w14:textId="1B7C02D7" w:rsidR="000E310B" w:rsidRDefault="000E310B" w:rsidP="00203733">
      <w:pPr>
        <w:spacing w:after="0" w:line="360" w:lineRule="auto"/>
        <w:jc w:val="cente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7F85BF3E" wp14:editId="1D623B87">
            <wp:extent cx="2495550" cy="6934200"/>
            <wp:effectExtent l="0" t="0" r="0" b="0"/>
            <wp:docPr id="624202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0251" name="Picture 62420251"/>
                    <pic:cNvPicPr/>
                  </pic:nvPicPr>
                  <pic:blipFill>
                    <a:blip r:embed="rId13">
                      <a:extLst>
                        <a:ext uri="{28A0092B-C50C-407E-A947-70E740481C1C}">
                          <a14:useLocalDpi xmlns:a14="http://schemas.microsoft.com/office/drawing/2010/main" val="0"/>
                        </a:ext>
                      </a:extLst>
                    </a:blip>
                    <a:stretch>
                      <a:fillRect/>
                    </a:stretch>
                  </pic:blipFill>
                  <pic:spPr>
                    <a:xfrm>
                      <a:off x="0" y="0"/>
                      <a:ext cx="2495550" cy="6934200"/>
                    </a:xfrm>
                    <a:prstGeom prst="rect">
                      <a:avLst/>
                    </a:prstGeom>
                  </pic:spPr>
                </pic:pic>
              </a:graphicData>
            </a:graphic>
          </wp:inline>
        </w:drawing>
      </w:r>
    </w:p>
    <w:p w14:paraId="47AFF97A" w14:textId="746C58A0" w:rsidR="00F569F7" w:rsidRPr="00AF0728" w:rsidRDefault="000E310B" w:rsidP="00AF0728">
      <w:pPr>
        <w:pStyle w:val="Quote"/>
      </w:pPr>
      <w:r w:rsidRPr="000E310B">
        <w:t>Figure 2.3: Data Flow Diagram of LMS Log Analysis System</w:t>
      </w:r>
    </w:p>
    <w:p w14:paraId="5E9CC04A" w14:textId="77777777" w:rsidR="005C3B84" w:rsidRPr="005C3B84" w:rsidRDefault="005C3B84" w:rsidP="005C3B84">
      <w:pPr>
        <w:pStyle w:val="Heading1"/>
        <w:rPr>
          <w:b/>
          <w:bCs/>
          <w:sz w:val="40"/>
          <w:szCs w:val="40"/>
        </w:rPr>
      </w:pPr>
      <w:bookmarkStart w:id="12" w:name="_Toc218856500"/>
      <w:r w:rsidRPr="005C3B84">
        <w:rPr>
          <w:b/>
          <w:bCs/>
          <w:sz w:val="40"/>
          <w:szCs w:val="40"/>
        </w:rPr>
        <w:lastRenderedPageBreak/>
        <w:t>3. Database Design</w:t>
      </w:r>
      <w:bookmarkEnd w:id="12"/>
    </w:p>
    <w:p w14:paraId="3E89BE6F" w14:textId="77777777" w:rsidR="005C3B84" w:rsidRPr="005C3B84" w:rsidRDefault="005C3B84" w:rsidP="005C3B84">
      <w:pPr>
        <w:spacing w:after="0" w:line="360" w:lineRule="auto"/>
        <w:jc w:val="both"/>
        <w:rPr>
          <w:rFonts w:asciiTheme="majorBidi" w:hAnsiTheme="majorBidi" w:cstheme="majorBidi"/>
          <w:sz w:val="24"/>
          <w:szCs w:val="24"/>
        </w:rPr>
      </w:pPr>
      <w:r w:rsidRPr="005C3B84">
        <w:rPr>
          <w:rFonts w:asciiTheme="majorBidi" w:hAnsiTheme="majorBidi" w:cstheme="majorBidi"/>
          <w:sz w:val="24"/>
          <w:szCs w:val="24"/>
        </w:rPr>
        <w:t>This section describes the database structure used to store LMS logs, user information, process models, and analysis results. The database is designed to support efficient data retrieval, maintain data integrity, and ensure scalability for large volumes of log data.</w:t>
      </w:r>
    </w:p>
    <w:p w14:paraId="455B8336" w14:textId="77777777" w:rsidR="005C3B84" w:rsidRPr="005C3B84" w:rsidRDefault="00000000" w:rsidP="005C3B84">
      <w:pPr>
        <w:spacing w:after="0" w:line="360" w:lineRule="auto"/>
        <w:jc w:val="both"/>
        <w:rPr>
          <w:rFonts w:asciiTheme="majorBidi" w:hAnsiTheme="majorBidi" w:cstheme="majorBidi"/>
          <w:sz w:val="24"/>
          <w:szCs w:val="24"/>
        </w:rPr>
      </w:pPr>
      <w:r>
        <w:rPr>
          <w:rFonts w:asciiTheme="majorBidi" w:hAnsiTheme="majorBidi" w:cstheme="majorBidi"/>
          <w:sz w:val="24"/>
          <w:szCs w:val="24"/>
        </w:rPr>
        <w:pict w14:anchorId="13ADA90B">
          <v:rect id="_x0000_i1032" style="width:0;height:1.5pt" o:hralign="center" o:hrstd="t" o:hr="t" fillcolor="#a0a0a0" stroked="f"/>
        </w:pict>
      </w:r>
    </w:p>
    <w:p w14:paraId="62C5951E" w14:textId="65921C30" w:rsidR="005C3B84" w:rsidRPr="00331007" w:rsidRDefault="005C3B84" w:rsidP="00331007">
      <w:pPr>
        <w:pStyle w:val="Heading2"/>
        <w:rPr>
          <w:sz w:val="28"/>
          <w:szCs w:val="28"/>
        </w:rPr>
      </w:pPr>
      <w:r w:rsidRPr="005C3B84">
        <w:t xml:space="preserve"> </w:t>
      </w:r>
      <w:bookmarkStart w:id="13" w:name="_Toc218856501"/>
      <w:r w:rsidRPr="00331007">
        <w:rPr>
          <w:sz w:val="28"/>
          <w:szCs w:val="28"/>
        </w:rPr>
        <w:t>3.1 Database Schema</w:t>
      </w:r>
      <w:bookmarkEnd w:id="13"/>
    </w:p>
    <w:p w14:paraId="50F68C52" w14:textId="77777777" w:rsidR="005C3B84" w:rsidRDefault="005C3B84" w:rsidP="005C3B84">
      <w:pPr>
        <w:spacing w:after="0" w:line="360" w:lineRule="auto"/>
        <w:jc w:val="both"/>
        <w:rPr>
          <w:rFonts w:asciiTheme="majorBidi" w:hAnsiTheme="majorBidi" w:cstheme="majorBidi"/>
          <w:sz w:val="24"/>
          <w:szCs w:val="24"/>
        </w:rPr>
      </w:pPr>
      <w:r w:rsidRPr="005C3B84">
        <w:rPr>
          <w:rFonts w:asciiTheme="majorBidi" w:hAnsiTheme="majorBidi" w:cstheme="majorBidi"/>
          <w:sz w:val="24"/>
          <w:szCs w:val="24"/>
        </w:rPr>
        <w:t>The database schema defines the structure of tables, their attributes, and relationships. The schema follows normalization principles to minimize redundancy and ensure consistency across stored data.</w:t>
      </w:r>
    </w:p>
    <w:p w14:paraId="27807EA8" w14:textId="77777777" w:rsidR="00753EF8" w:rsidRPr="005C3B84" w:rsidRDefault="00753EF8" w:rsidP="005C3B84">
      <w:pPr>
        <w:spacing w:after="0" w:line="360" w:lineRule="auto"/>
        <w:jc w:val="both"/>
        <w:rPr>
          <w:rFonts w:asciiTheme="majorBidi" w:hAnsiTheme="majorBidi" w:cstheme="majorBidi"/>
          <w:sz w:val="24"/>
          <w:szCs w:val="24"/>
        </w:rPr>
      </w:pPr>
    </w:p>
    <w:p w14:paraId="1D71F943" w14:textId="4BAF6DFE" w:rsidR="005C3B84" w:rsidRDefault="005C3B84" w:rsidP="005C3B84">
      <w:pPr>
        <w:spacing w:after="0" w:line="360" w:lineRule="auto"/>
        <w:rPr>
          <w:rFonts w:asciiTheme="majorBidi" w:hAnsiTheme="majorBidi" w:cstheme="majorBidi"/>
          <w:b/>
          <w:bCs/>
          <w:sz w:val="24"/>
          <w:szCs w:val="24"/>
        </w:rPr>
      </w:pPr>
      <w:r w:rsidRPr="005C3B84">
        <w:rPr>
          <w:rFonts w:asciiTheme="majorBidi" w:hAnsiTheme="majorBidi" w:cstheme="majorBidi"/>
          <w:b/>
          <w:bCs/>
          <w:sz w:val="24"/>
          <w:szCs w:val="24"/>
        </w:rPr>
        <w:t>Main Tables</w:t>
      </w:r>
      <w:r w:rsidR="00753EF8">
        <w:rPr>
          <w:rFonts w:asciiTheme="majorBidi" w:hAnsiTheme="majorBidi" w:cstheme="majorBidi"/>
          <w:b/>
          <w:bCs/>
          <w:sz w:val="24"/>
          <w:szCs w:val="24"/>
        </w:rPr>
        <w:t>:</w:t>
      </w:r>
    </w:p>
    <w:p w14:paraId="7A593767" w14:textId="77777777" w:rsidR="00753EF8" w:rsidRDefault="00753EF8" w:rsidP="005C3B84">
      <w:pPr>
        <w:spacing w:after="0" w:line="360" w:lineRule="auto"/>
        <w:rPr>
          <w:rFonts w:asciiTheme="majorBidi" w:hAnsiTheme="majorBidi" w:cstheme="majorBidi"/>
          <w:b/>
          <w:bCs/>
          <w:sz w:val="24"/>
          <w:szCs w:val="24"/>
        </w:rPr>
      </w:pPr>
    </w:p>
    <w:p w14:paraId="4C222AF3" w14:textId="23EE5F53" w:rsidR="00753EF8" w:rsidRPr="00753EF8" w:rsidRDefault="00753EF8" w:rsidP="00753EF8">
      <w:pPr>
        <w:spacing w:after="0" w:line="360" w:lineRule="auto"/>
        <w:rPr>
          <w:rFonts w:asciiTheme="majorBidi" w:hAnsiTheme="majorBidi" w:cstheme="majorBidi"/>
          <w:b/>
          <w:bCs/>
          <w:sz w:val="24"/>
          <w:szCs w:val="24"/>
        </w:rPr>
      </w:pPr>
      <w:r w:rsidRPr="00753EF8">
        <w:rPr>
          <w:rFonts w:asciiTheme="majorBidi" w:hAnsiTheme="majorBidi" w:cstheme="majorBidi"/>
          <w:b/>
          <w:bCs/>
          <w:sz w:val="24"/>
          <w:szCs w:val="24"/>
        </w:rPr>
        <w:t xml:space="preserve">Table </w:t>
      </w:r>
      <w:r>
        <w:rPr>
          <w:rFonts w:asciiTheme="majorBidi" w:hAnsiTheme="majorBidi" w:cstheme="majorBidi"/>
          <w:b/>
          <w:bCs/>
          <w:sz w:val="24"/>
          <w:szCs w:val="24"/>
        </w:rPr>
        <w:t>3.1.1</w:t>
      </w:r>
      <w:r w:rsidRPr="00753EF8">
        <w:rPr>
          <w:rFonts w:asciiTheme="majorBidi" w:hAnsiTheme="majorBidi" w:cstheme="majorBidi"/>
          <w:b/>
          <w:bCs/>
          <w:sz w:val="24"/>
          <w:szCs w:val="24"/>
        </w:rPr>
        <w:t>: User Table</w:t>
      </w:r>
    </w:p>
    <w:tbl>
      <w:tblPr>
        <w:tblStyle w:val="TableGridLight"/>
        <w:tblW w:w="0" w:type="auto"/>
        <w:tblLook w:val="04A0" w:firstRow="1" w:lastRow="0" w:firstColumn="1" w:lastColumn="0" w:noHBand="0" w:noVBand="1"/>
      </w:tblPr>
      <w:tblGrid>
        <w:gridCol w:w="1450"/>
        <w:gridCol w:w="3995"/>
      </w:tblGrid>
      <w:tr w:rsidR="00753EF8" w:rsidRPr="00753EF8" w14:paraId="7BE2C518" w14:textId="77777777" w:rsidTr="00753EF8">
        <w:tc>
          <w:tcPr>
            <w:tcW w:w="0" w:type="auto"/>
            <w:hideMark/>
          </w:tcPr>
          <w:p w14:paraId="55D6818B"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Field Name</w:t>
            </w:r>
          </w:p>
        </w:tc>
        <w:tc>
          <w:tcPr>
            <w:tcW w:w="0" w:type="auto"/>
            <w:hideMark/>
          </w:tcPr>
          <w:p w14:paraId="2134A676"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Description</w:t>
            </w:r>
          </w:p>
        </w:tc>
      </w:tr>
      <w:tr w:rsidR="00753EF8" w:rsidRPr="00753EF8" w14:paraId="657D155B" w14:textId="77777777" w:rsidTr="00753EF8">
        <w:tc>
          <w:tcPr>
            <w:tcW w:w="0" w:type="auto"/>
            <w:hideMark/>
          </w:tcPr>
          <w:p w14:paraId="45B02DD1" w14:textId="77777777" w:rsidR="00753EF8" w:rsidRPr="00753EF8" w:rsidRDefault="00753EF8" w:rsidP="00753EF8">
            <w:pPr>
              <w:spacing w:line="360" w:lineRule="auto"/>
              <w:rPr>
                <w:rFonts w:asciiTheme="majorBidi" w:hAnsiTheme="majorBidi" w:cstheme="majorBidi"/>
                <w:sz w:val="24"/>
                <w:szCs w:val="24"/>
              </w:rPr>
            </w:pPr>
            <w:proofErr w:type="spellStart"/>
            <w:r w:rsidRPr="00753EF8">
              <w:rPr>
                <w:rFonts w:asciiTheme="majorBidi" w:hAnsiTheme="majorBidi" w:cstheme="majorBidi"/>
                <w:sz w:val="24"/>
                <w:szCs w:val="24"/>
              </w:rPr>
              <w:t>user_id</w:t>
            </w:r>
            <w:proofErr w:type="spellEnd"/>
            <w:r w:rsidRPr="00753EF8">
              <w:rPr>
                <w:rFonts w:asciiTheme="majorBidi" w:hAnsiTheme="majorBidi" w:cstheme="majorBidi"/>
                <w:sz w:val="24"/>
                <w:szCs w:val="24"/>
              </w:rPr>
              <w:t xml:space="preserve"> (PK)</w:t>
            </w:r>
          </w:p>
        </w:tc>
        <w:tc>
          <w:tcPr>
            <w:tcW w:w="0" w:type="auto"/>
            <w:hideMark/>
          </w:tcPr>
          <w:p w14:paraId="12DA8DC2"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Unique identifier for each user</w:t>
            </w:r>
          </w:p>
        </w:tc>
      </w:tr>
      <w:tr w:rsidR="00753EF8" w:rsidRPr="00753EF8" w14:paraId="660A82FE" w14:textId="77777777" w:rsidTr="00753EF8">
        <w:tc>
          <w:tcPr>
            <w:tcW w:w="0" w:type="auto"/>
            <w:hideMark/>
          </w:tcPr>
          <w:p w14:paraId="0AA921A6"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name</w:t>
            </w:r>
          </w:p>
        </w:tc>
        <w:tc>
          <w:tcPr>
            <w:tcW w:w="0" w:type="auto"/>
            <w:hideMark/>
          </w:tcPr>
          <w:p w14:paraId="157C8BC3"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Full name of the user</w:t>
            </w:r>
          </w:p>
        </w:tc>
      </w:tr>
      <w:tr w:rsidR="00753EF8" w:rsidRPr="00753EF8" w14:paraId="4A2E9C42" w14:textId="77777777" w:rsidTr="00753EF8">
        <w:tc>
          <w:tcPr>
            <w:tcW w:w="0" w:type="auto"/>
            <w:hideMark/>
          </w:tcPr>
          <w:p w14:paraId="3C502B3B"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email</w:t>
            </w:r>
          </w:p>
        </w:tc>
        <w:tc>
          <w:tcPr>
            <w:tcW w:w="0" w:type="auto"/>
            <w:hideMark/>
          </w:tcPr>
          <w:p w14:paraId="6A9751EB"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Email address used for login</w:t>
            </w:r>
          </w:p>
        </w:tc>
      </w:tr>
      <w:tr w:rsidR="00753EF8" w:rsidRPr="00753EF8" w14:paraId="54BB841D" w14:textId="77777777" w:rsidTr="00753EF8">
        <w:tc>
          <w:tcPr>
            <w:tcW w:w="0" w:type="auto"/>
            <w:hideMark/>
          </w:tcPr>
          <w:p w14:paraId="792D5B6D"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role</w:t>
            </w:r>
          </w:p>
        </w:tc>
        <w:tc>
          <w:tcPr>
            <w:tcW w:w="0" w:type="auto"/>
            <w:hideMark/>
          </w:tcPr>
          <w:p w14:paraId="5C19616D"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Defines user role (Admin or Instructor)</w:t>
            </w:r>
          </w:p>
        </w:tc>
      </w:tr>
      <w:tr w:rsidR="00753EF8" w:rsidRPr="00753EF8" w14:paraId="1D10D9DD" w14:textId="77777777" w:rsidTr="00753EF8">
        <w:tc>
          <w:tcPr>
            <w:tcW w:w="0" w:type="auto"/>
            <w:hideMark/>
          </w:tcPr>
          <w:p w14:paraId="38C82D7E"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password</w:t>
            </w:r>
          </w:p>
        </w:tc>
        <w:tc>
          <w:tcPr>
            <w:tcW w:w="0" w:type="auto"/>
            <w:hideMark/>
          </w:tcPr>
          <w:p w14:paraId="72861642"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Encrypted password for authentication</w:t>
            </w:r>
          </w:p>
        </w:tc>
      </w:tr>
    </w:tbl>
    <w:p w14:paraId="2A82BEBD" w14:textId="77777777" w:rsidR="00753EF8" w:rsidRPr="00753EF8" w:rsidRDefault="00000000" w:rsidP="00753EF8">
      <w:pPr>
        <w:spacing w:after="0" w:line="360" w:lineRule="auto"/>
        <w:rPr>
          <w:rFonts w:asciiTheme="majorBidi" w:hAnsiTheme="majorBidi" w:cstheme="majorBidi"/>
          <w:b/>
          <w:bCs/>
          <w:sz w:val="24"/>
          <w:szCs w:val="24"/>
        </w:rPr>
      </w:pPr>
      <w:r>
        <w:rPr>
          <w:rFonts w:asciiTheme="majorBidi" w:hAnsiTheme="majorBidi" w:cstheme="majorBidi"/>
          <w:b/>
          <w:bCs/>
          <w:sz w:val="24"/>
          <w:szCs w:val="24"/>
        </w:rPr>
        <w:pict w14:anchorId="065803AA">
          <v:rect id="_x0000_i1033" style="width:0;height:1.5pt" o:hralign="center" o:hrstd="t" o:hr="t" fillcolor="#a0a0a0" stroked="f"/>
        </w:pict>
      </w:r>
    </w:p>
    <w:p w14:paraId="74DC2F20" w14:textId="7F25D013" w:rsidR="00753EF8" w:rsidRPr="00753EF8" w:rsidRDefault="00753EF8" w:rsidP="00753EF8">
      <w:pPr>
        <w:spacing w:after="0" w:line="360" w:lineRule="auto"/>
        <w:rPr>
          <w:rFonts w:asciiTheme="majorBidi" w:hAnsiTheme="majorBidi" w:cstheme="majorBidi"/>
          <w:b/>
          <w:bCs/>
          <w:sz w:val="24"/>
          <w:szCs w:val="24"/>
        </w:rPr>
      </w:pPr>
      <w:r w:rsidRPr="00753EF8">
        <w:rPr>
          <w:rFonts w:asciiTheme="majorBidi" w:hAnsiTheme="majorBidi" w:cstheme="majorBidi"/>
          <w:b/>
          <w:bCs/>
          <w:sz w:val="24"/>
          <w:szCs w:val="24"/>
        </w:rPr>
        <w:t xml:space="preserve">Table </w:t>
      </w:r>
      <w:r>
        <w:rPr>
          <w:rFonts w:asciiTheme="majorBidi" w:hAnsiTheme="majorBidi" w:cstheme="majorBidi"/>
          <w:b/>
          <w:bCs/>
          <w:sz w:val="24"/>
          <w:szCs w:val="24"/>
        </w:rPr>
        <w:t>3.1.2</w:t>
      </w:r>
      <w:r w:rsidRPr="00753EF8">
        <w:rPr>
          <w:rFonts w:asciiTheme="majorBidi" w:hAnsiTheme="majorBidi" w:cstheme="majorBidi"/>
          <w:b/>
          <w:bCs/>
          <w:sz w:val="24"/>
          <w:szCs w:val="24"/>
        </w:rPr>
        <w:t xml:space="preserve">: </w:t>
      </w:r>
      <w:proofErr w:type="spellStart"/>
      <w:r w:rsidRPr="00753EF8">
        <w:rPr>
          <w:rFonts w:asciiTheme="majorBidi" w:hAnsiTheme="majorBidi" w:cstheme="majorBidi"/>
          <w:b/>
          <w:bCs/>
          <w:sz w:val="24"/>
          <w:szCs w:val="24"/>
        </w:rPr>
        <w:t>LMS_Log</w:t>
      </w:r>
      <w:proofErr w:type="spellEnd"/>
      <w:r w:rsidRPr="00753EF8">
        <w:rPr>
          <w:rFonts w:asciiTheme="majorBidi" w:hAnsiTheme="majorBidi" w:cstheme="majorBidi"/>
          <w:b/>
          <w:bCs/>
          <w:sz w:val="24"/>
          <w:szCs w:val="24"/>
        </w:rPr>
        <w:t xml:space="preserve"> Table</w:t>
      </w:r>
    </w:p>
    <w:tbl>
      <w:tblPr>
        <w:tblStyle w:val="TableGridLight"/>
        <w:tblW w:w="0" w:type="auto"/>
        <w:tblLook w:val="04A0" w:firstRow="1" w:lastRow="0" w:firstColumn="1" w:lastColumn="0" w:noHBand="0" w:noVBand="1"/>
      </w:tblPr>
      <w:tblGrid>
        <w:gridCol w:w="1469"/>
        <w:gridCol w:w="3622"/>
      </w:tblGrid>
      <w:tr w:rsidR="00753EF8" w:rsidRPr="00753EF8" w14:paraId="3106FED9" w14:textId="77777777" w:rsidTr="00753EF8">
        <w:tc>
          <w:tcPr>
            <w:tcW w:w="0" w:type="auto"/>
            <w:hideMark/>
          </w:tcPr>
          <w:p w14:paraId="3E08CFFE"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Field Name</w:t>
            </w:r>
          </w:p>
        </w:tc>
        <w:tc>
          <w:tcPr>
            <w:tcW w:w="0" w:type="auto"/>
            <w:hideMark/>
          </w:tcPr>
          <w:p w14:paraId="7320165E"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Description</w:t>
            </w:r>
          </w:p>
        </w:tc>
      </w:tr>
      <w:tr w:rsidR="00753EF8" w:rsidRPr="00753EF8" w14:paraId="1ED70751" w14:textId="77777777" w:rsidTr="00753EF8">
        <w:tc>
          <w:tcPr>
            <w:tcW w:w="0" w:type="auto"/>
            <w:hideMark/>
          </w:tcPr>
          <w:p w14:paraId="746B977B" w14:textId="77777777" w:rsidR="00753EF8" w:rsidRPr="00753EF8" w:rsidRDefault="00753EF8" w:rsidP="00753EF8">
            <w:pPr>
              <w:spacing w:line="360" w:lineRule="auto"/>
              <w:rPr>
                <w:rFonts w:asciiTheme="majorBidi" w:hAnsiTheme="majorBidi" w:cstheme="majorBidi"/>
                <w:sz w:val="24"/>
                <w:szCs w:val="24"/>
              </w:rPr>
            </w:pPr>
            <w:proofErr w:type="spellStart"/>
            <w:r w:rsidRPr="00753EF8">
              <w:rPr>
                <w:rFonts w:asciiTheme="majorBidi" w:hAnsiTheme="majorBidi" w:cstheme="majorBidi"/>
                <w:sz w:val="24"/>
                <w:szCs w:val="24"/>
              </w:rPr>
              <w:t>log_id</w:t>
            </w:r>
            <w:proofErr w:type="spellEnd"/>
            <w:r w:rsidRPr="00753EF8">
              <w:rPr>
                <w:rFonts w:asciiTheme="majorBidi" w:hAnsiTheme="majorBidi" w:cstheme="majorBidi"/>
                <w:sz w:val="24"/>
                <w:szCs w:val="24"/>
              </w:rPr>
              <w:t xml:space="preserve"> (PK)</w:t>
            </w:r>
          </w:p>
        </w:tc>
        <w:tc>
          <w:tcPr>
            <w:tcW w:w="0" w:type="auto"/>
            <w:hideMark/>
          </w:tcPr>
          <w:p w14:paraId="5E9F42EB"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Unique identifier for each log entry</w:t>
            </w:r>
          </w:p>
        </w:tc>
      </w:tr>
      <w:tr w:rsidR="00753EF8" w:rsidRPr="00753EF8" w14:paraId="0B24591D" w14:textId="77777777" w:rsidTr="00753EF8">
        <w:tc>
          <w:tcPr>
            <w:tcW w:w="0" w:type="auto"/>
            <w:hideMark/>
          </w:tcPr>
          <w:p w14:paraId="3A406F04" w14:textId="77777777" w:rsidR="00753EF8" w:rsidRPr="00753EF8" w:rsidRDefault="00753EF8" w:rsidP="00753EF8">
            <w:pPr>
              <w:spacing w:line="360" w:lineRule="auto"/>
              <w:rPr>
                <w:rFonts w:asciiTheme="majorBidi" w:hAnsiTheme="majorBidi" w:cstheme="majorBidi"/>
                <w:sz w:val="24"/>
                <w:szCs w:val="24"/>
              </w:rPr>
            </w:pPr>
            <w:proofErr w:type="spellStart"/>
            <w:r w:rsidRPr="00753EF8">
              <w:rPr>
                <w:rFonts w:asciiTheme="majorBidi" w:hAnsiTheme="majorBidi" w:cstheme="majorBidi"/>
                <w:sz w:val="24"/>
                <w:szCs w:val="24"/>
              </w:rPr>
              <w:t>user_id</w:t>
            </w:r>
            <w:proofErr w:type="spellEnd"/>
            <w:r w:rsidRPr="00753EF8">
              <w:rPr>
                <w:rFonts w:asciiTheme="majorBidi" w:hAnsiTheme="majorBidi" w:cstheme="majorBidi"/>
                <w:sz w:val="24"/>
                <w:szCs w:val="24"/>
              </w:rPr>
              <w:t xml:space="preserve"> (FK)</w:t>
            </w:r>
          </w:p>
        </w:tc>
        <w:tc>
          <w:tcPr>
            <w:tcW w:w="0" w:type="auto"/>
            <w:hideMark/>
          </w:tcPr>
          <w:p w14:paraId="54EFB5F5"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References the User table</w:t>
            </w:r>
          </w:p>
        </w:tc>
      </w:tr>
      <w:tr w:rsidR="00753EF8" w:rsidRPr="00753EF8" w14:paraId="42C5F87D" w14:textId="77777777" w:rsidTr="00753EF8">
        <w:tc>
          <w:tcPr>
            <w:tcW w:w="0" w:type="auto"/>
            <w:hideMark/>
          </w:tcPr>
          <w:p w14:paraId="0C7B7099" w14:textId="77777777" w:rsidR="00753EF8" w:rsidRPr="00753EF8" w:rsidRDefault="00753EF8" w:rsidP="00753EF8">
            <w:pPr>
              <w:spacing w:line="360" w:lineRule="auto"/>
              <w:rPr>
                <w:rFonts w:asciiTheme="majorBidi" w:hAnsiTheme="majorBidi" w:cstheme="majorBidi"/>
                <w:sz w:val="24"/>
                <w:szCs w:val="24"/>
              </w:rPr>
            </w:pPr>
            <w:proofErr w:type="spellStart"/>
            <w:r w:rsidRPr="00753EF8">
              <w:rPr>
                <w:rFonts w:asciiTheme="majorBidi" w:hAnsiTheme="majorBidi" w:cstheme="majorBidi"/>
                <w:sz w:val="24"/>
                <w:szCs w:val="24"/>
              </w:rPr>
              <w:t>activity_type</w:t>
            </w:r>
            <w:proofErr w:type="spellEnd"/>
          </w:p>
        </w:tc>
        <w:tc>
          <w:tcPr>
            <w:tcW w:w="0" w:type="auto"/>
            <w:hideMark/>
          </w:tcPr>
          <w:p w14:paraId="769B66DC"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Type of LMS activity performed</w:t>
            </w:r>
          </w:p>
        </w:tc>
      </w:tr>
      <w:tr w:rsidR="00753EF8" w:rsidRPr="00753EF8" w14:paraId="7B39BF36" w14:textId="77777777" w:rsidTr="00753EF8">
        <w:tc>
          <w:tcPr>
            <w:tcW w:w="0" w:type="auto"/>
            <w:hideMark/>
          </w:tcPr>
          <w:p w14:paraId="3FDAA2E9"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timestamp</w:t>
            </w:r>
          </w:p>
        </w:tc>
        <w:tc>
          <w:tcPr>
            <w:tcW w:w="0" w:type="auto"/>
            <w:hideMark/>
          </w:tcPr>
          <w:p w14:paraId="41A893C5"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Date and time of the activity</w:t>
            </w:r>
          </w:p>
        </w:tc>
      </w:tr>
      <w:tr w:rsidR="00753EF8" w:rsidRPr="00753EF8" w14:paraId="0C6F07FC" w14:textId="77777777" w:rsidTr="00753EF8">
        <w:tc>
          <w:tcPr>
            <w:tcW w:w="0" w:type="auto"/>
            <w:hideMark/>
          </w:tcPr>
          <w:p w14:paraId="716961DE" w14:textId="77777777" w:rsidR="00753EF8" w:rsidRPr="00753EF8" w:rsidRDefault="00753EF8" w:rsidP="00753EF8">
            <w:pPr>
              <w:spacing w:line="360" w:lineRule="auto"/>
              <w:rPr>
                <w:rFonts w:asciiTheme="majorBidi" w:hAnsiTheme="majorBidi" w:cstheme="majorBidi"/>
                <w:sz w:val="24"/>
                <w:szCs w:val="24"/>
              </w:rPr>
            </w:pPr>
            <w:proofErr w:type="spellStart"/>
            <w:r w:rsidRPr="00753EF8">
              <w:rPr>
                <w:rFonts w:asciiTheme="majorBidi" w:hAnsiTheme="majorBidi" w:cstheme="majorBidi"/>
                <w:sz w:val="24"/>
                <w:szCs w:val="24"/>
              </w:rPr>
              <w:t>course_id</w:t>
            </w:r>
            <w:proofErr w:type="spellEnd"/>
          </w:p>
        </w:tc>
        <w:tc>
          <w:tcPr>
            <w:tcW w:w="0" w:type="auto"/>
            <w:hideMark/>
          </w:tcPr>
          <w:p w14:paraId="72DC672C"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Identifier of the related course</w:t>
            </w:r>
          </w:p>
        </w:tc>
      </w:tr>
    </w:tbl>
    <w:p w14:paraId="1A9211E9" w14:textId="77777777" w:rsidR="00753EF8" w:rsidRDefault="00000000" w:rsidP="00753EF8">
      <w:pPr>
        <w:spacing w:after="0" w:line="360" w:lineRule="auto"/>
        <w:rPr>
          <w:rFonts w:asciiTheme="majorBidi" w:hAnsiTheme="majorBidi" w:cstheme="majorBidi"/>
          <w:b/>
          <w:bCs/>
          <w:sz w:val="24"/>
          <w:szCs w:val="24"/>
        </w:rPr>
      </w:pPr>
      <w:r>
        <w:rPr>
          <w:rFonts w:asciiTheme="majorBidi" w:hAnsiTheme="majorBidi" w:cstheme="majorBidi"/>
          <w:b/>
          <w:bCs/>
          <w:sz w:val="24"/>
          <w:szCs w:val="24"/>
        </w:rPr>
        <w:pict w14:anchorId="79914A86">
          <v:rect id="_x0000_i1034" style="width:0;height:1.5pt" o:hralign="center" o:hrstd="t" o:hr="t" fillcolor="#a0a0a0" stroked="f"/>
        </w:pict>
      </w:r>
    </w:p>
    <w:p w14:paraId="33254D1E" w14:textId="77777777" w:rsidR="00753EF8" w:rsidRPr="00753EF8" w:rsidRDefault="00753EF8" w:rsidP="00753EF8">
      <w:pPr>
        <w:spacing w:after="0" w:line="360" w:lineRule="auto"/>
        <w:rPr>
          <w:rFonts w:asciiTheme="majorBidi" w:hAnsiTheme="majorBidi" w:cstheme="majorBidi"/>
          <w:b/>
          <w:bCs/>
          <w:sz w:val="24"/>
          <w:szCs w:val="24"/>
        </w:rPr>
      </w:pPr>
    </w:p>
    <w:p w14:paraId="70C5D66F" w14:textId="66644F3A" w:rsidR="00753EF8" w:rsidRPr="00753EF8" w:rsidRDefault="00753EF8" w:rsidP="00753EF8">
      <w:pPr>
        <w:spacing w:after="0" w:line="360" w:lineRule="auto"/>
        <w:rPr>
          <w:rFonts w:asciiTheme="majorBidi" w:hAnsiTheme="majorBidi" w:cstheme="majorBidi"/>
          <w:b/>
          <w:bCs/>
          <w:sz w:val="24"/>
          <w:szCs w:val="24"/>
        </w:rPr>
      </w:pPr>
      <w:r w:rsidRPr="00753EF8">
        <w:rPr>
          <w:rFonts w:asciiTheme="majorBidi" w:hAnsiTheme="majorBidi" w:cstheme="majorBidi"/>
          <w:b/>
          <w:bCs/>
          <w:sz w:val="24"/>
          <w:szCs w:val="24"/>
        </w:rPr>
        <w:t xml:space="preserve">Table </w:t>
      </w:r>
      <w:r>
        <w:rPr>
          <w:rFonts w:asciiTheme="majorBidi" w:hAnsiTheme="majorBidi" w:cstheme="majorBidi"/>
          <w:b/>
          <w:bCs/>
          <w:sz w:val="24"/>
          <w:szCs w:val="24"/>
        </w:rPr>
        <w:t>3.1.3</w:t>
      </w:r>
      <w:r w:rsidRPr="00753EF8">
        <w:rPr>
          <w:rFonts w:asciiTheme="majorBidi" w:hAnsiTheme="majorBidi" w:cstheme="majorBidi"/>
          <w:b/>
          <w:bCs/>
          <w:sz w:val="24"/>
          <w:szCs w:val="24"/>
        </w:rPr>
        <w:t xml:space="preserve">: </w:t>
      </w:r>
      <w:proofErr w:type="spellStart"/>
      <w:r w:rsidRPr="00753EF8">
        <w:rPr>
          <w:rFonts w:asciiTheme="majorBidi" w:hAnsiTheme="majorBidi" w:cstheme="majorBidi"/>
          <w:b/>
          <w:bCs/>
          <w:sz w:val="24"/>
          <w:szCs w:val="24"/>
        </w:rPr>
        <w:t>Process_Model</w:t>
      </w:r>
      <w:proofErr w:type="spellEnd"/>
      <w:r w:rsidRPr="00753EF8">
        <w:rPr>
          <w:rFonts w:asciiTheme="majorBidi" w:hAnsiTheme="majorBidi" w:cstheme="majorBidi"/>
          <w:b/>
          <w:bCs/>
          <w:sz w:val="24"/>
          <w:szCs w:val="24"/>
        </w:rPr>
        <w:t xml:space="preserve"> Table</w:t>
      </w:r>
    </w:p>
    <w:tbl>
      <w:tblPr>
        <w:tblStyle w:val="TableGridLight"/>
        <w:tblW w:w="0" w:type="auto"/>
        <w:tblLook w:val="04A0" w:firstRow="1" w:lastRow="0" w:firstColumn="1" w:lastColumn="0" w:noHBand="0" w:noVBand="1"/>
      </w:tblPr>
      <w:tblGrid>
        <w:gridCol w:w="2255"/>
        <w:gridCol w:w="3995"/>
      </w:tblGrid>
      <w:tr w:rsidR="00753EF8" w:rsidRPr="00753EF8" w14:paraId="614D99C4" w14:textId="77777777" w:rsidTr="00753EF8">
        <w:tc>
          <w:tcPr>
            <w:tcW w:w="0" w:type="auto"/>
            <w:hideMark/>
          </w:tcPr>
          <w:p w14:paraId="70C04267"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lastRenderedPageBreak/>
              <w:t>Field Name</w:t>
            </w:r>
          </w:p>
        </w:tc>
        <w:tc>
          <w:tcPr>
            <w:tcW w:w="0" w:type="auto"/>
            <w:hideMark/>
          </w:tcPr>
          <w:p w14:paraId="1AC060C8"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Description</w:t>
            </w:r>
          </w:p>
        </w:tc>
      </w:tr>
      <w:tr w:rsidR="00753EF8" w:rsidRPr="00753EF8" w14:paraId="42728D3E" w14:textId="77777777" w:rsidTr="00753EF8">
        <w:tc>
          <w:tcPr>
            <w:tcW w:w="0" w:type="auto"/>
            <w:hideMark/>
          </w:tcPr>
          <w:p w14:paraId="7910EE7C" w14:textId="77777777" w:rsidR="00753EF8" w:rsidRPr="00753EF8" w:rsidRDefault="00753EF8" w:rsidP="00753EF8">
            <w:pPr>
              <w:spacing w:line="360" w:lineRule="auto"/>
              <w:rPr>
                <w:rFonts w:asciiTheme="majorBidi" w:hAnsiTheme="majorBidi" w:cstheme="majorBidi"/>
                <w:sz w:val="24"/>
                <w:szCs w:val="24"/>
              </w:rPr>
            </w:pPr>
            <w:proofErr w:type="spellStart"/>
            <w:r w:rsidRPr="00753EF8">
              <w:rPr>
                <w:rFonts w:asciiTheme="majorBidi" w:hAnsiTheme="majorBidi" w:cstheme="majorBidi"/>
                <w:sz w:val="24"/>
                <w:szCs w:val="24"/>
              </w:rPr>
              <w:t>model_id</w:t>
            </w:r>
            <w:proofErr w:type="spellEnd"/>
            <w:r w:rsidRPr="00753EF8">
              <w:rPr>
                <w:rFonts w:asciiTheme="majorBidi" w:hAnsiTheme="majorBidi" w:cstheme="majorBidi"/>
                <w:sz w:val="24"/>
                <w:szCs w:val="24"/>
              </w:rPr>
              <w:t xml:space="preserve"> (PK)</w:t>
            </w:r>
          </w:p>
        </w:tc>
        <w:tc>
          <w:tcPr>
            <w:tcW w:w="0" w:type="auto"/>
            <w:hideMark/>
          </w:tcPr>
          <w:p w14:paraId="1999F5AC"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Unique identifier for the process model</w:t>
            </w:r>
          </w:p>
        </w:tc>
      </w:tr>
      <w:tr w:rsidR="00753EF8" w:rsidRPr="00753EF8" w14:paraId="17F843E2" w14:textId="77777777" w:rsidTr="00753EF8">
        <w:tc>
          <w:tcPr>
            <w:tcW w:w="0" w:type="auto"/>
            <w:hideMark/>
          </w:tcPr>
          <w:p w14:paraId="3FA1617C" w14:textId="77777777" w:rsidR="00753EF8" w:rsidRPr="00753EF8" w:rsidRDefault="00753EF8" w:rsidP="00753EF8">
            <w:pPr>
              <w:spacing w:line="360" w:lineRule="auto"/>
              <w:rPr>
                <w:rFonts w:asciiTheme="majorBidi" w:hAnsiTheme="majorBidi" w:cstheme="majorBidi"/>
                <w:sz w:val="24"/>
                <w:szCs w:val="24"/>
              </w:rPr>
            </w:pPr>
            <w:proofErr w:type="spellStart"/>
            <w:r w:rsidRPr="00753EF8">
              <w:rPr>
                <w:rFonts w:asciiTheme="majorBidi" w:hAnsiTheme="majorBidi" w:cstheme="majorBidi"/>
                <w:sz w:val="24"/>
                <w:szCs w:val="24"/>
              </w:rPr>
              <w:t>discovery_type</w:t>
            </w:r>
            <w:proofErr w:type="spellEnd"/>
          </w:p>
        </w:tc>
        <w:tc>
          <w:tcPr>
            <w:tcW w:w="0" w:type="auto"/>
            <w:hideMark/>
          </w:tcPr>
          <w:p w14:paraId="2D25A358"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Type of process mining technique used</w:t>
            </w:r>
          </w:p>
        </w:tc>
      </w:tr>
      <w:tr w:rsidR="00753EF8" w:rsidRPr="00753EF8" w14:paraId="667E0FF4" w14:textId="77777777" w:rsidTr="00753EF8">
        <w:tc>
          <w:tcPr>
            <w:tcW w:w="0" w:type="auto"/>
            <w:hideMark/>
          </w:tcPr>
          <w:p w14:paraId="2A50F192" w14:textId="77777777" w:rsidR="00753EF8" w:rsidRPr="00753EF8" w:rsidRDefault="00753EF8" w:rsidP="00753EF8">
            <w:pPr>
              <w:spacing w:line="360" w:lineRule="auto"/>
              <w:rPr>
                <w:rFonts w:asciiTheme="majorBidi" w:hAnsiTheme="majorBidi" w:cstheme="majorBidi"/>
                <w:sz w:val="24"/>
                <w:szCs w:val="24"/>
              </w:rPr>
            </w:pPr>
            <w:proofErr w:type="spellStart"/>
            <w:r w:rsidRPr="00753EF8">
              <w:rPr>
                <w:rFonts w:asciiTheme="majorBidi" w:hAnsiTheme="majorBidi" w:cstheme="majorBidi"/>
                <w:sz w:val="24"/>
                <w:szCs w:val="24"/>
              </w:rPr>
              <w:t>generated_date</w:t>
            </w:r>
            <w:proofErr w:type="spellEnd"/>
          </w:p>
        </w:tc>
        <w:tc>
          <w:tcPr>
            <w:tcW w:w="0" w:type="auto"/>
            <w:hideMark/>
          </w:tcPr>
          <w:p w14:paraId="7E5037EA"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Date when the model was generated</w:t>
            </w:r>
          </w:p>
        </w:tc>
      </w:tr>
      <w:tr w:rsidR="00753EF8" w:rsidRPr="00753EF8" w14:paraId="7BDDBCAE" w14:textId="77777777" w:rsidTr="00753EF8">
        <w:tc>
          <w:tcPr>
            <w:tcW w:w="0" w:type="auto"/>
            <w:hideMark/>
          </w:tcPr>
          <w:p w14:paraId="0D36FEE7" w14:textId="77777777" w:rsidR="00753EF8" w:rsidRPr="00753EF8" w:rsidRDefault="00753EF8" w:rsidP="00753EF8">
            <w:pPr>
              <w:spacing w:line="360" w:lineRule="auto"/>
              <w:rPr>
                <w:rFonts w:asciiTheme="majorBidi" w:hAnsiTheme="majorBidi" w:cstheme="majorBidi"/>
                <w:sz w:val="24"/>
                <w:szCs w:val="24"/>
              </w:rPr>
            </w:pPr>
            <w:proofErr w:type="spellStart"/>
            <w:r w:rsidRPr="00753EF8">
              <w:rPr>
                <w:rFonts w:asciiTheme="majorBidi" w:hAnsiTheme="majorBidi" w:cstheme="majorBidi"/>
                <w:sz w:val="24"/>
                <w:szCs w:val="24"/>
              </w:rPr>
              <w:t>performance_metrics</w:t>
            </w:r>
            <w:proofErr w:type="spellEnd"/>
          </w:p>
        </w:tc>
        <w:tc>
          <w:tcPr>
            <w:tcW w:w="0" w:type="auto"/>
            <w:hideMark/>
          </w:tcPr>
          <w:p w14:paraId="11DD8FAE"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Calculated performance indicators</w:t>
            </w:r>
          </w:p>
        </w:tc>
      </w:tr>
    </w:tbl>
    <w:p w14:paraId="049C6171" w14:textId="77777777" w:rsidR="00753EF8" w:rsidRPr="00753EF8" w:rsidRDefault="00000000" w:rsidP="00753EF8">
      <w:pPr>
        <w:spacing w:after="0" w:line="360" w:lineRule="auto"/>
        <w:rPr>
          <w:rFonts w:asciiTheme="majorBidi" w:hAnsiTheme="majorBidi" w:cstheme="majorBidi"/>
          <w:b/>
          <w:bCs/>
          <w:sz w:val="24"/>
          <w:szCs w:val="24"/>
        </w:rPr>
      </w:pPr>
      <w:r>
        <w:rPr>
          <w:rFonts w:asciiTheme="majorBidi" w:hAnsiTheme="majorBidi" w:cstheme="majorBidi"/>
          <w:b/>
          <w:bCs/>
          <w:sz w:val="24"/>
          <w:szCs w:val="24"/>
        </w:rPr>
        <w:pict w14:anchorId="55E4F89B">
          <v:rect id="_x0000_i1035" style="width:0;height:1.5pt" o:hralign="center" o:hrstd="t" o:hr="t" fillcolor="#a0a0a0" stroked="f"/>
        </w:pict>
      </w:r>
    </w:p>
    <w:p w14:paraId="7E52D3D6" w14:textId="267D6088" w:rsidR="00753EF8" w:rsidRPr="00753EF8" w:rsidRDefault="00753EF8" w:rsidP="00753EF8">
      <w:pPr>
        <w:spacing w:after="0" w:line="360" w:lineRule="auto"/>
        <w:rPr>
          <w:rFonts w:asciiTheme="majorBidi" w:hAnsiTheme="majorBidi" w:cstheme="majorBidi"/>
          <w:b/>
          <w:bCs/>
          <w:sz w:val="24"/>
          <w:szCs w:val="24"/>
        </w:rPr>
      </w:pPr>
      <w:r w:rsidRPr="00753EF8">
        <w:rPr>
          <w:rFonts w:asciiTheme="majorBidi" w:hAnsiTheme="majorBidi" w:cstheme="majorBidi"/>
          <w:b/>
          <w:bCs/>
          <w:sz w:val="24"/>
          <w:szCs w:val="24"/>
        </w:rPr>
        <w:t xml:space="preserve">Table </w:t>
      </w:r>
      <w:r>
        <w:rPr>
          <w:rFonts w:asciiTheme="majorBidi" w:hAnsiTheme="majorBidi" w:cstheme="majorBidi"/>
          <w:b/>
          <w:bCs/>
          <w:sz w:val="24"/>
          <w:szCs w:val="24"/>
        </w:rPr>
        <w:t>3.1.4</w:t>
      </w:r>
      <w:r w:rsidRPr="00753EF8">
        <w:rPr>
          <w:rFonts w:asciiTheme="majorBidi" w:hAnsiTheme="majorBidi" w:cstheme="majorBidi"/>
          <w:b/>
          <w:bCs/>
          <w:sz w:val="24"/>
          <w:szCs w:val="24"/>
        </w:rPr>
        <w:t xml:space="preserve">: </w:t>
      </w:r>
      <w:proofErr w:type="spellStart"/>
      <w:r w:rsidRPr="00753EF8">
        <w:rPr>
          <w:rFonts w:asciiTheme="majorBidi" w:hAnsiTheme="majorBidi" w:cstheme="majorBidi"/>
          <w:b/>
          <w:bCs/>
          <w:sz w:val="24"/>
          <w:szCs w:val="24"/>
        </w:rPr>
        <w:t>Analysis_Result</w:t>
      </w:r>
      <w:proofErr w:type="spellEnd"/>
      <w:r w:rsidRPr="00753EF8">
        <w:rPr>
          <w:rFonts w:asciiTheme="majorBidi" w:hAnsiTheme="majorBidi" w:cstheme="majorBidi"/>
          <w:b/>
          <w:bCs/>
          <w:sz w:val="24"/>
          <w:szCs w:val="24"/>
        </w:rPr>
        <w:t xml:space="preserve"> Table</w:t>
      </w:r>
    </w:p>
    <w:tbl>
      <w:tblPr>
        <w:tblStyle w:val="TableGridLight"/>
        <w:tblW w:w="0" w:type="auto"/>
        <w:tblLook w:val="04A0" w:firstRow="1" w:lastRow="0" w:firstColumn="1" w:lastColumn="0" w:noHBand="0" w:noVBand="1"/>
      </w:tblPr>
      <w:tblGrid>
        <w:gridCol w:w="1977"/>
        <w:gridCol w:w="3702"/>
      </w:tblGrid>
      <w:tr w:rsidR="00753EF8" w:rsidRPr="00753EF8" w14:paraId="1A36F159" w14:textId="77777777" w:rsidTr="00753EF8">
        <w:tc>
          <w:tcPr>
            <w:tcW w:w="0" w:type="auto"/>
            <w:hideMark/>
          </w:tcPr>
          <w:p w14:paraId="4A95A3E4"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Field Name</w:t>
            </w:r>
          </w:p>
        </w:tc>
        <w:tc>
          <w:tcPr>
            <w:tcW w:w="0" w:type="auto"/>
            <w:hideMark/>
          </w:tcPr>
          <w:p w14:paraId="69BD3213"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Description</w:t>
            </w:r>
          </w:p>
        </w:tc>
      </w:tr>
      <w:tr w:rsidR="00753EF8" w:rsidRPr="00753EF8" w14:paraId="19482313" w14:textId="77777777" w:rsidTr="00753EF8">
        <w:tc>
          <w:tcPr>
            <w:tcW w:w="0" w:type="auto"/>
            <w:hideMark/>
          </w:tcPr>
          <w:p w14:paraId="48D5B321" w14:textId="77777777" w:rsidR="00753EF8" w:rsidRPr="00753EF8" w:rsidRDefault="00753EF8" w:rsidP="00753EF8">
            <w:pPr>
              <w:spacing w:line="360" w:lineRule="auto"/>
              <w:rPr>
                <w:rFonts w:asciiTheme="majorBidi" w:hAnsiTheme="majorBidi" w:cstheme="majorBidi"/>
                <w:sz w:val="24"/>
                <w:szCs w:val="24"/>
              </w:rPr>
            </w:pPr>
            <w:proofErr w:type="spellStart"/>
            <w:r w:rsidRPr="00753EF8">
              <w:rPr>
                <w:rFonts w:asciiTheme="majorBidi" w:hAnsiTheme="majorBidi" w:cstheme="majorBidi"/>
                <w:sz w:val="24"/>
                <w:szCs w:val="24"/>
              </w:rPr>
              <w:t>result_id</w:t>
            </w:r>
            <w:proofErr w:type="spellEnd"/>
            <w:r w:rsidRPr="00753EF8">
              <w:rPr>
                <w:rFonts w:asciiTheme="majorBidi" w:hAnsiTheme="majorBidi" w:cstheme="majorBidi"/>
                <w:sz w:val="24"/>
                <w:szCs w:val="24"/>
              </w:rPr>
              <w:t xml:space="preserve"> (PK)</w:t>
            </w:r>
          </w:p>
        </w:tc>
        <w:tc>
          <w:tcPr>
            <w:tcW w:w="0" w:type="auto"/>
            <w:hideMark/>
          </w:tcPr>
          <w:p w14:paraId="4945E3FC"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Unique identifier for analysis result</w:t>
            </w:r>
          </w:p>
        </w:tc>
      </w:tr>
      <w:tr w:rsidR="00753EF8" w:rsidRPr="00753EF8" w14:paraId="1C89615A" w14:textId="77777777" w:rsidTr="00753EF8">
        <w:tc>
          <w:tcPr>
            <w:tcW w:w="0" w:type="auto"/>
            <w:hideMark/>
          </w:tcPr>
          <w:p w14:paraId="7F765249" w14:textId="77777777" w:rsidR="00753EF8" w:rsidRPr="00753EF8" w:rsidRDefault="00753EF8" w:rsidP="00753EF8">
            <w:pPr>
              <w:spacing w:line="360" w:lineRule="auto"/>
              <w:rPr>
                <w:rFonts w:asciiTheme="majorBidi" w:hAnsiTheme="majorBidi" w:cstheme="majorBidi"/>
                <w:sz w:val="24"/>
                <w:szCs w:val="24"/>
              </w:rPr>
            </w:pPr>
            <w:proofErr w:type="spellStart"/>
            <w:r w:rsidRPr="00753EF8">
              <w:rPr>
                <w:rFonts w:asciiTheme="majorBidi" w:hAnsiTheme="majorBidi" w:cstheme="majorBidi"/>
                <w:sz w:val="24"/>
                <w:szCs w:val="24"/>
              </w:rPr>
              <w:t>model_id</w:t>
            </w:r>
            <w:proofErr w:type="spellEnd"/>
            <w:r w:rsidRPr="00753EF8">
              <w:rPr>
                <w:rFonts w:asciiTheme="majorBidi" w:hAnsiTheme="majorBidi" w:cstheme="majorBidi"/>
                <w:sz w:val="24"/>
                <w:szCs w:val="24"/>
              </w:rPr>
              <w:t xml:space="preserve"> (FK)</w:t>
            </w:r>
          </w:p>
        </w:tc>
        <w:tc>
          <w:tcPr>
            <w:tcW w:w="0" w:type="auto"/>
            <w:hideMark/>
          </w:tcPr>
          <w:p w14:paraId="793FB82C"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 xml:space="preserve">References the </w:t>
            </w:r>
            <w:proofErr w:type="spellStart"/>
            <w:r w:rsidRPr="00753EF8">
              <w:rPr>
                <w:rFonts w:asciiTheme="majorBidi" w:hAnsiTheme="majorBidi" w:cstheme="majorBidi"/>
                <w:sz w:val="24"/>
                <w:szCs w:val="24"/>
              </w:rPr>
              <w:t>Process_Model</w:t>
            </w:r>
            <w:proofErr w:type="spellEnd"/>
            <w:r w:rsidRPr="00753EF8">
              <w:rPr>
                <w:rFonts w:asciiTheme="majorBidi" w:hAnsiTheme="majorBidi" w:cstheme="majorBidi"/>
                <w:sz w:val="24"/>
                <w:szCs w:val="24"/>
              </w:rPr>
              <w:t xml:space="preserve"> table</w:t>
            </w:r>
          </w:p>
        </w:tc>
      </w:tr>
      <w:tr w:rsidR="00753EF8" w:rsidRPr="00753EF8" w14:paraId="5D524E47" w14:textId="77777777" w:rsidTr="00753EF8">
        <w:tc>
          <w:tcPr>
            <w:tcW w:w="0" w:type="auto"/>
            <w:hideMark/>
          </w:tcPr>
          <w:p w14:paraId="5D688CCA" w14:textId="77777777" w:rsidR="00753EF8" w:rsidRPr="00753EF8" w:rsidRDefault="00753EF8" w:rsidP="00753EF8">
            <w:pPr>
              <w:spacing w:line="360" w:lineRule="auto"/>
              <w:rPr>
                <w:rFonts w:asciiTheme="majorBidi" w:hAnsiTheme="majorBidi" w:cstheme="majorBidi"/>
                <w:sz w:val="24"/>
                <w:szCs w:val="24"/>
              </w:rPr>
            </w:pPr>
            <w:proofErr w:type="spellStart"/>
            <w:r w:rsidRPr="00753EF8">
              <w:rPr>
                <w:rFonts w:asciiTheme="majorBidi" w:hAnsiTheme="majorBidi" w:cstheme="majorBidi"/>
                <w:sz w:val="24"/>
                <w:szCs w:val="24"/>
              </w:rPr>
              <w:t>insights_summary</w:t>
            </w:r>
            <w:proofErr w:type="spellEnd"/>
          </w:p>
        </w:tc>
        <w:tc>
          <w:tcPr>
            <w:tcW w:w="0" w:type="auto"/>
            <w:hideMark/>
          </w:tcPr>
          <w:p w14:paraId="0EEE0C16"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Summary of extracted insights</w:t>
            </w:r>
          </w:p>
        </w:tc>
      </w:tr>
      <w:tr w:rsidR="00753EF8" w:rsidRPr="00753EF8" w14:paraId="3FAFA142" w14:textId="77777777" w:rsidTr="00753EF8">
        <w:tc>
          <w:tcPr>
            <w:tcW w:w="0" w:type="auto"/>
            <w:hideMark/>
          </w:tcPr>
          <w:p w14:paraId="3991F307"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bottlenecks</w:t>
            </w:r>
          </w:p>
        </w:tc>
        <w:tc>
          <w:tcPr>
            <w:tcW w:w="0" w:type="auto"/>
            <w:hideMark/>
          </w:tcPr>
          <w:p w14:paraId="2F252956" w14:textId="77777777" w:rsidR="00753EF8" w:rsidRPr="00753EF8" w:rsidRDefault="00753EF8" w:rsidP="00753EF8">
            <w:pPr>
              <w:spacing w:line="360" w:lineRule="auto"/>
              <w:rPr>
                <w:rFonts w:asciiTheme="majorBidi" w:hAnsiTheme="majorBidi" w:cstheme="majorBidi"/>
                <w:sz w:val="24"/>
                <w:szCs w:val="24"/>
              </w:rPr>
            </w:pPr>
            <w:r w:rsidRPr="00753EF8">
              <w:rPr>
                <w:rFonts w:asciiTheme="majorBidi" w:hAnsiTheme="majorBidi" w:cstheme="majorBidi"/>
                <w:sz w:val="24"/>
                <w:szCs w:val="24"/>
              </w:rPr>
              <w:t>Identified process bottlenecks</w:t>
            </w:r>
          </w:p>
        </w:tc>
      </w:tr>
    </w:tbl>
    <w:p w14:paraId="28323762" w14:textId="77777777" w:rsidR="00753EF8" w:rsidRPr="005C3B84" w:rsidRDefault="00753EF8" w:rsidP="005C3B84">
      <w:pPr>
        <w:spacing w:after="0" w:line="360" w:lineRule="auto"/>
        <w:rPr>
          <w:rFonts w:asciiTheme="majorBidi" w:hAnsiTheme="majorBidi" w:cstheme="majorBidi"/>
          <w:b/>
          <w:bCs/>
          <w:sz w:val="24"/>
          <w:szCs w:val="24"/>
        </w:rPr>
      </w:pPr>
    </w:p>
    <w:p w14:paraId="5BF956E8" w14:textId="03E04E3F" w:rsidR="001A6EFC" w:rsidRPr="005C3B84" w:rsidRDefault="001A6EFC" w:rsidP="00203733">
      <w:pPr>
        <w:spacing w:after="0" w:line="360" w:lineRule="auto"/>
        <w:jc w:val="cente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4F2672B8" wp14:editId="57C552BC">
            <wp:extent cx="5724525" cy="7381875"/>
            <wp:effectExtent l="0" t="0" r="9525" b="9525"/>
            <wp:docPr id="1269396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96608" name="Picture 1269396608"/>
                    <pic:cNvPicPr/>
                  </pic:nvPicPr>
                  <pic:blipFill>
                    <a:blip r:embed="rId16">
                      <a:extLst>
                        <a:ext uri="{28A0092B-C50C-407E-A947-70E740481C1C}">
                          <a14:useLocalDpi xmlns:a14="http://schemas.microsoft.com/office/drawing/2010/main" val="0"/>
                        </a:ext>
                      </a:extLst>
                    </a:blip>
                    <a:stretch>
                      <a:fillRect/>
                    </a:stretch>
                  </pic:blipFill>
                  <pic:spPr>
                    <a:xfrm>
                      <a:off x="0" y="0"/>
                      <a:ext cx="5724525" cy="7381875"/>
                    </a:xfrm>
                    <a:prstGeom prst="rect">
                      <a:avLst/>
                    </a:prstGeom>
                  </pic:spPr>
                </pic:pic>
              </a:graphicData>
            </a:graphic>
          </wp:inline>
        </w:drawing>
      </w:r>
    </w:p>
    <w:p w14:paraId="773618FA" w14:textId="715271D6" w:rsidR="005C3B84" w:rsidRPr="005C3B84" w:rsidRDefault="005C3B84" w:rsidP="00203733">
      <w:pPr>
        <w:pStyle w:val="Quote"/>
      </w:pPr>
      <w:r w:rsidRPr="005C3B84">
        <w:t>Figure 3.1: Database Schema Diagram</w:t>
      </w:r>
    </w:p>
    <w:p w14:paraId="7169244E" w14:textId="77777777" w:rsidR="005C3B84" w:rsidRPr="005C3B84" w:rsidRDefault="00000000" w:rsidP="005C3B84">
      <w:pPr>
        <w:spacing w:after="0" w:line="360" w:lineRule="auto"/>
        <w:jc w:val="both"/>
        <w:rPr>
          <w:rFonts w:asciiTheme="majorBidi" w:hAnsiTheme="majorBidi" w:cstheme="majorBidi"/>
          <w:sz w:val="24"/>
          <w:szCs w:val="24"/>
        </w:rPr>
      </w:pPr>
      <w:r>
        <w:rPr>
          <w:rFonts w:asciiTheme="majorBidi" w:hAnsiTheme="majorBidi" w:cstheme="majorBidi"/>
          <w:sz w:val="24"/>
          <w:szCs w:val="24"/>
        </w:rPr>
        <w:pict w14:anchorId="083ACB37">
          <v:rect id="_x0000_i1036" style="width:0;height:1.5pt" o:hralign="center" o:hrstd="t" o:hr="t" fillcolor="#a0a0a0" stroked="f"/>
        </w:pict>
      </w:r>
    </w:p>
    <w:p w14:paraId="69A2BD58" w14:textId="4D84FD39" w:rsidR="005C3B84" w:rsidRPr="00331007" w:rsidRDefault="005C3B84" w:rsidP="00331007">
      <w:pPr>
        <w:pStyle w:val="Heading2"/>
        <w:rPr>
          <w:sz w:val="28"/>
          <w:szCs w:val="28"/>
        </w:rPr>
      </w:pPr>
      <w:r w:rsidRPr="005C3B84">
        <w:lastRenderedPageBreak/>
        <w:t xml:space="preserve"> </w:t>
      </w:r>
      <w:bookmarkStart w:id="14" w:name="_Toc218856502"/>
      <w:r w:rsidRPr="00331007">
        <w:rPr>
          <w:sz w:val="28"/>
          <w:szCs w:val="28"/>
        </w:rPr>
        <w:t>3.2 Entity Relationship Description</w:t>
      </w:r>
      <w:bookmarkEnd w:id="14"/>
    </w:p>
    <w:p w14:paraId="2346C04C" w14:textId="77777777" w:rsidR="005C3B84" w:rsidRPr="005C3B84" w:rsidRDefault="005C3B84" w:rsidP="005C3B84">
      <w:pPr>
        <w:spacing w:after="0" w:line="360" w:lineRule="auto"/>
        <w:jc w:val="both"/>
        <w:rPr>
          <w:rFonts w:asciiTheme="majorBidi" w:hAnsiTheme="majorBidi" w:cstheme="majorBidi"/>
          <w:sz w:val="24"/>
          <w:szCs w:val="24"/>
        </w:rPr>
      </w:pPr>
      <w:r w:rsidRPr="005C3B84">
        <w:rPr>
          <w:rFonts w:asciiTheme="majorBidi" w:hAnsiTheme="majorBidi" w:cstheme="majorBidi"/>
          <w:sz w:val="24"/>
          <w:szCs w:val="24"/>
        </w:rPr>
        <w:t xml:space="preserve">The </w:t>
      </w:r>
      <w:r w:rsidRPr="005C3B84">
        <w:rPr>
          <w:rFonts w:asciiTheme="majorBidi" w:hAnsiTheme="majorBidi" w:cstheme="majorBidi"/>
          <w:b/>
          <w:bCs/>
          <w:sz w:val="24"/>
          <w:szCs w:val="24"/>
        </w:rPr>
        <w:t>User</w:t>
      </w:r>
      <w:r w:rsidRPr="005C3B84">
        <w:rPr>
          <w:rFonts w:asciiTheme="majorBidi" w:hAnsiTheme="majorBidi" w:cstheme="majorBidi"/>
          <w:sz w:val="24"/>
          <w:szCs w:val="24"/>
        </w:rPr>
        <w:t xml:space="preserve"> entity has a one-to-many relationship with the </w:t>
      </w:r>
      <w:proofErr w:type="spellStart"/>
      <w:r w:rsidRPr="005C3B84">
        <w:rPr>
          <w:rFonts w:asciiTheme="majorBidi" w:hAnsiTheme="majorBidi" w:cstheme="majorBidi"/>
          <w:b/>
          <w:bCs/>
          <w:sz w:val="24"/>
          <w:szCs w:val="24"/>
        </w:rPr>
        <w:t>LMS_Log</w:t>
      </w:r>
      <w:proofErr w:type="spellEnd"/>
      <w:r w:rsidRPr="005C3B84">
        <w:rPr>
          <w:rFonts w:asciiTheme="majorBidi" w:hAnsiTheme="majorBidi" w:cstheme="majorBidi"/>
          <w:sz w:val="24"/>
          <w:szCs w:val="24"/>
        </w:rPr>
        <w:t xml:space="preserve"> entity, as one user can generate multiple log entries. The </w:t>
      </w:r>
      <w:proofErr w:type="spellStart"/>
      <w:r w:rsidRPr="005C3B84">
        <w:rPr>
          <w:rFonts w:asciiTheme="majorBidi" w:hAnsiTheme="majorBidi" w:cstheme="majorBidi"/>
          <w:b/>
          <w:bCs/>
          <w:sz w:val="24"/>
          <w:szCs w:val="24"/>
        </w:rPr>
        <w:t>LMS_Log</w:t>
      </w:r>
      <w:proofErr w:type="spellEnd"/>
      <w:r w:rsidRPr="005C3B84">
        <w:rPr>
          <w:rFonts w:asciiTheme="majorBidi" w:hAnsiTheme="majorBidi" w:cstheme="majorBidi"/>
          <w:sz w:val="24"/>
          <w:szCs w:val="24"/>
        </w:rPr>
        <w:t xml:space="preserve"> data serves as the primary input for the process mining engine.</w:t>
      </w:r>
    </w:p>
    <w:p w14:paraId="6C4BE997" w14:textId="77777777" w:rsidR="005C3B84" w:rsidRPr="005C3B84" w:rsidRDefault="005C3B84" w:rsidP="005C3B84">
      <w:pPr>
        <w:spacing w:after="0" w:line="360" w:lineRule="auto"/>
        <w:jc w:val="both"/>
        <w:rPr>
          <w:rFonts w:asciiTheme="majorBidi" w:hAnsiTheme="majorBidi" w:cstheme="majorBidi"/>
          <w:sz w:val="24"/>
          <w:szCs w:val="24"/>
        </w:rPr>
      </w:pPr>
      <w:r w:rsidRPr="005C3B84">
        <w:rPr>
          <w:rFonts w:asciiTheme="majorBidi" w:hAnsiTheme="majorBidi" w:cstheme="majorBidi"/>
          <w:sz w:val="24"/>
          <w:szCs w:val="24"/>
        </w:rPr>
        <w:t xml:space="preserve">Each </w:t>
      </w:r>
      <w:proofErr w:type="spellStart"/>
      <w:r w:rsidRPr="005C3B84">
        <w:rPr>
          <w:rFonts w:asciiTheme="majorBidi" w:hAnsiTheme="majorBidi" w:cstheme="majorBidi"/>
          <w:b/>
          <w:bCs/>
          <w:sz w:val="24"/>
          <w:szCs w:val="24"/>
        </w:rPr>
        <w:t>Process_Model</w:t>
      </w:r>
      <w:proofErr w:type="spellEnd"/>
      <w:r w:rsidRPr="005C3B84">
        <w:rPr>
          <w:rFonts w:asciiTheme="majorBidi" w:hAnsiTheme="majorBidi" w:cstheme="majorBidi"/>
          <w:sz w:val="24"/>
          <w:szCs w:val="24"/>
        </w:rPr>
        <w:t xml:space="preserve"> is generated from a collection of LMS logs and can produce multiple </w:t>
      </w:r>
      <w:proofErr w:type="spellStart"/>
      <w:r w:rsidRPr="005C3B84">
        <w:rPr>
          <w:rFonts w:asciiTheme="majorBidi" w:hAnsiTheme="majorBidi" w:cstheme="majorBidi"/>
          <w:b/>
          <w:bCs/>
          <w:sz w:val="24"/>
          <w:szCs w:val="24"/>
        </w:rPr>
        <w:t>Analysis_Result</w:t>
      </w:r>
      <w:proofErr w:type="spellEnd"/>
      <w:r w:rsidRPr="005C3B84">
        <w:rPr>
          <w:rFonts w:asciiTheme="majorBidi" w:hAnsiTheme="majorBidi" w:cstheme="majorBidi"/>
          <w:sz w:val="24"/>
          <w:szCs w:val="24"/>
        </w:rPr>
        <w:t xml:space="preserve"> records. These relationships ensure traceability from raw data to analytical insights and support effective reporting.</w:t>
      </w:r>
    </w:p>
    <w:p w14:paraId="374D38B9" w14:textId="77777777" w:rsidR="005C3B84" w:rsidRPr="005C3B84" w:rsidRDefault="00000000" w:rsidP="005C3B84">
      <w:pPr>
        <w:spacing w:after="0" w:line="360" w:lineRule="auto"/>
        <w:jc w:val="both"/>
        <w:rPr>
          <w:rFonts w:asciiTheme="majorBidi" w:hAnsiTheme="majorBidi" w:cstheme="majorBidi"/>
          <w:sz w:val="24"/>
          <w:szCs w:val="24"/>
        </w:rPr>
      </w:pPr>
      <w:r>
        <w:rPr>
          <w:rFonts w:asciiTheme="majorBidi" w:hAnsiTheme="majorBidi" w:cstheme="majorBidi"/>
          <w:sz w:val="24"/>
          <w:szCs w:val="24"/>
        </w:rPr>
        <w:pict w14:anchorId="5292A3A5">
          <v:rect id="_x0000_i1037" style="width:0;height:1.5pt" o:hralign="center" o:hrstd="t" o:hr="t" fillcolor="#a0a0a0" stroked="f"/>
        </w:pict>
      </w:r>
    </w:p>
    <w:p w14:paraId="2885D638" w14:textId="25F283E2" w:rsidR="005C3B84" w:rsidRPr="00331007" w:rsidRDefault="005C3B84" w:rsidP="00331007">
      <w:pPr>
        <w:pStyle w:val="Heading2"/>
        <w:rPr>
          <w:sz w:val="28"/>
          <w:szCs w:val="28"/>
        </w:rPr>
      </w:pPr>
      <w:r w:rsidRPr="005C3B84">
        <w:t xml:space="preserve"> </w:t>
      </w:r>
      <w:bookmarkStart w:id="15" w:name="_Toc218856503"/>
      <w:r w:rsidRPr="00331007">
        <w:rPr>
          <w:sz w:val="28"/>
          <w:szCs w:val="28"/>
        </w:rPr>
        <w:t>3.3 Data Integrity and Security</w:t>
      </w:r>
      <w:bookmarkEnd w:id="15"/>
    </w:p>
    <w:p w14:paraId="25776A5A" w14:textId="03AD8A2E" w:rsidR="00F569F7" w:rsidRDefault="005C3B84" w:rsidP="00AF0728">
      <w:pPr>
        <w:spacing w:after="0" w:line="360" w:lineRule="auto"/>
        <w:jc w:val="both"/>
        <w:rPr>
          <w:rFonts w:asciiTheme="majorBidi" w:hAnsiTheme="majorBidi" w:cstheme="majorBidi"/>
          <w:sz w:val="24"/>
          <w:szCs w:val="24"/>
        </w:rPr>
      </w:pPr>
      <w:r w:rsidRPr="005C3B84">
        <w:rPr>
          <w:rFonts w:asciiTheme="majorBidi" w:hAnsiTheme="majorBidi" w:cstheme="majorBidi"/>
          <w:sz w:val="24"/>
          <w:szCs w:val="24"/>
        </w:rPr>
        <w:t>To ensure data accuracy and security, the system applies primary and foreign key constraints. Role-based access control restricts sensitive operations such as log uploads and analysis execution to authorized users only. Passwords are stored in encrypted form, and database access is secured through controlled authentication mechanisms.</w:t>
      </w:r>
    </w:p>
    <w:p w14:paraId="51027F53" w14:textId="77777777" w:rsidR="00AF0728" w:rsidRDefault="00AF0728" w:rsidP="00AF0728">
      <w:pPr>
        <w:spacing w:after="0" w:line="360" w:lineRule="auto"/>
        <w:jc w:val="both"/>
        <w:rPr>
          <w:rFonts w:asciiTheme="majorBidi" w:hAnsiTheme="majorBidi" w:cstheme="majorBidi"/>
          <w:sz w:val="24"/>
          <w:szCs w:val="24"/>
        </w:rPr>
      </w:pPr>
    </w:p>
    <w:p w14:paraId="02768481" w14:textId="77777777" w:rsidR="00AF0728" w:rsidRPr="00AF0728" w:rsidRDefault="00AF0728" w:rsidP="00AF0728">
      <w:pPr>
        <w:spacing w:after="0" w:line="360" w:lineRule="auto"/>
        <w:jc w:val="both"/>
        <w:rPr>
          <w:rFonts w:asciiTheme="majorBidi" w:hAnsiTheme="majorBidi" w:cstheme="majorBidi"/>
          <w:sz w:val="24"/>
          <w:szCs w:val="24"/>
        </w:rPr>
      </w:pPr>
    </w:p>
    <w:p w14:paraId="11A44D26" w14:textId="77777777" w:rsidR="007B226D" w:rsidRPr="007B226D" w:rsidRDefault="007B226D" w:rsidP="007B226D">
      <w:pPr>
        <w:pStyle w:val="Heading1"/>
        <w:rPr>
          <w:b/>
          <w:bCs/>
          <w:sz w:val="40"/>
          <w:szCs w:val="40"/>
        </w:rPr>
      </w:pPr>
      <w:bookmarkStart w:id="16" w:name="_Toc218856504"/>
      <w:r w:rsidRPr="007B226D">
        <w:rPr>
          <w:b/>
          <w:bCs/>
          <w:sz w:val="40"/>
          <w:szCs w:val="40"/>
        </w:rPr>
        <w:t>4. User Interface Design</w:t>
      </w:r>
      <w:bookmarkEnd w:id="16"/>
    </w:p>
    <w:p w14:paraId="67305596"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This section describes the design of the user interface, including screen layouts, navigation flow, and interaction elements. The interface is designed to be user-friendly, intuitive, and visually clear, allowing users to easily perform system tasks and understand analytical results.</w:t>
      </w:r>
    </w:p>
    <w:p w14:paraId="445050D4" w14:textId="77777777" w:rsidR="007B226D" w:rsidRPr="007B226D" w:rsidRDefault="00000000" w:rsidP="007B226D">
      <w:pPr>
        <w:spacing w:after="0" w:line="360" w:lineRule="auto"/>
        <w:jc w:val="both"/>
        <w:rPr>
          <w:rFonts w:asciiTheme="majorBidi" w:hAnsiTheme="majorBidi" w:cstheme="majorBidi"/>
          <w:sz w:val="24"/>
          <w:szCs w:val="24"/>
        </w:rPr>
      </w:pPr>
      <w:r>
        <w:rPr>
          <w:rFonts w:asciiTheme="majorBidi" w:hAnsiTheme="majorBidi" w:cstheme="majorBidi"/>
          <w:sz w:val="24"/>
          <w:szCs w:val="24"/>
        </w:rPr>
        <w:pict w14:anchorId="7066F8DB">
          <v:rect id="_x0000_i1038" style="width:0;height:1.5pt" o:hralign="center" o:hrstd="t" o:hr="t" fillcolor="#a0a0a0" stroked="f"/>
        </w:pict>
      </w:r>
    </w:p>
    <w:p w14:paraId="5839C016" w14:textId="2DBC1519" w:rsidR="007B226D" w:rsidRPr="00331007" w:rsidRDefault="007B226D" w:rsidP="00331007">
      <w:pPr>
        <w:pStyle w:val="Heading2"/>
        <w:rPr>
          <w:sz w:val="28"/>
          <w:szCs w:val="28"/>
        </w:rPr>
      </w:pPr>
      <w:bookmarkStart w:id="17" w:name="_Toc218856505"/>
      <w:r w:rsidRPr="00331007">
        <w:rPr>
          <w:sz w:val="28"/>
          <w:szCs w:val="28"/>
        </w:rPr>
        <w:t>4.1 Design Principles</w:t>
      </w:r>
      <w:bookmarkEnd w:id="17"/>
    </w:p>
    <w:p w14:paraId="3A8AFB7C"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The user interface follows the following design principles:</w:t>
      </w:r>
    </w:p>
    <w:p w14:paraId="00DEA8AE" w14:textId="77777777" w:rsidR="007B226D" w:rsidRPr="007B226D" w:rsidRDefault="007B226D" w:rsidP="007B226D">
      <w:pPr>
        <w:numPr>
          <w:ilvl w:val="0"/>
          <w:numId w:val="8"/>
        </w:numPr>
        <w:spacing w:after="0" w:line="360" w:lineRule="auto"/>
        <w:jc w:val="both"/>
        <w:rPr>
          <w:rFonts w:asciiTheme="majorBidi" w:hAnsiTheme="majorBidi" w:cstheme="majorBidi"/>
          <w:sz w:val="24"/>
          <w:szCs w:val="24"/>
        </w:rPr>
      </w:pPr>
      <w:r w:rsidRPr="007B226D">
        <w:rPr>
          <w:rFonts w:asciiTheme="majorBidi" w:hAnsiTheme="majorBidi" w:cstheme="majorBidi"/>
          <w:b/>
          <w:bCs/>
          <w:sz w:val="24"/>
          <w:szCs w:val="24"/>
        </w:rPr>
        <w:t>Simplicity:</w:t>
      </w:r>
      <w:r w:rsidRPr="007B226D">
        <w:rPr>
          <w:rFonts w:asciiTheme="majorBidi" w:hAnsiTheme="majorBidi" w:cstheme="majorBidi"/>
          <w:sz w:val="24"/>
          <w:szCs w:val="24"/>
        </w:rPr>
        <w:t xml:space="preserve"> Clean layouts with minimal clutter to improve usability.</w:t>
      </w:r>
    </w:p>
    <w:p w14:paraId="78F9CC83" w14:textId="77777777" w:rsidR="007B226D" w:rsidRPr="007B226D" w:rsidRDefault="007B226D" w:rsidP="007B226D">
      <w:pPr>
        <w:numPr>
          <w:ilvl w:val="0"/>
          <w:numId w:val="8"/>
        </w:numPr>
        <w:spacing w:after="0" w:line="360" w:lineRule="auto"/>
        <w:jc w:val="both"/>
        <w:rPr>
          <w:rFonts w:asciiTheme="majorBidi" w:hAnsiTheme="majorBidi" w:cstheme="majorBidi"/>
          <w:sz w:val="24"/>
          <w:szCs w:val="24"/>
        </w:rPr>
      </w:pPr>
      <w:r w:rsidRPr="007B226D">
        <w:rPr>
          <w:rFonts w:asciiTheme="majorBidi" w:hAnsiTheme="majorBidi" w:cstheme="majorBidi"/>
          <w:b/>
          <w:bCs/>
          <w:sz w:val="24"/>
          <w:szCs w:val="24"/>
        </w:rPr>
        <w:t>Consistency:</w:t>
      </w:r>
      <w:r w:rsidRPr="007B226D">
        <w:rPr>
          <w:rFonts w:asciiTheme="majorBidi" w:hAnsiTheme="majorBidi" w:cstheme="majorBidi"/>
          <w:sz w:val="24"/>
          <w:szCs w:val="24"/>
        </w:rPr>
        <w:t xml:space="preserve"> Uniform color schemes, fonts, and controls across all screens.</w:t>
      </w:r>
    </w:p>
    <w:p w14:paraId="2227AB5D" w14:textId="77777777" w:rsidR="007B226D" w:rsidRPr="007B226D" w:rsidRDefault="007B226D" w:rsidP="007B226D">
      <w:pPr>
        <w:numPr>
          <w:ilvl w:val="0"/>
          <w:numId w:val="8"/>
        </w:numPr>
        <w:spacing w:after="0" w:line="360" w:lineRule="auto"/>
        <w:jc w:val="both"/>
        <w:rPr>
          <w:rFonts w:asciiTheme="majorBidi" w:hAnsiTheme="majorBidi" w:cstheme="majorBidi"/>
          <w:sz w:val="24"/>
          <w:szCs w:val="24"/>
        </w:rPr>
      </w:pPr>
      <w:r w:rsidRPr="007B226D">
        <w:rPr>
          <w:rFonts w:asciiTheme="majorBidi" w:hAnsiTheme="majorBidi" w:cstheme="majorBidi"/>
          <w:b/>
          <w:bCs/>
          <w:sz w:val="24"/>
          <w:szCs w:val="24"/>
        </w:rPr>
        <w:t>Usability:</w:t>
      </w:r>
      <w:r w:rsidRPr="007B226D">
        <w:rPr>
          <w:rFonts w:asciiTheme="majorBidi" w:hAnsiTheme="majorBidi" w:cstheme="majorBidi"/>
          <w:sz w:val="24"/>
          <w:szCs w:val="24"/>
        </w:rPr>
        <w:t xml:space="preserve"> Easy navigation with clear labels and actions.</w:t>
      </w:r>
    </w:p>
    <w:p w14:paraId="66E5D1D8" w14:textId="77777777" w:rsidR="007B226D" w:rsidRPr="007B226D" w:rsidRDefault="007B226D" w:rsidP="007B226D">
      <w:pPr>
        <w:numPr>
          <w:ilvl w:val="0"/>
          <w:numId w:val="8"/>
        </w:numPr>
        <w:spacing w:after="0" w:line="360" w:lineRule="auto"/>
        <w:jc w:val="both"/>
        <w:rPr>
          <w:rFonts w:asciiTheme="majorBidi" w:hAnsiTheme="majorBidi" w:cstheme="majorBidi"/>
          <w:sz w:val="24"/>
          <w:szCs w:val="24"/>
        </w:rPr>
      </w:pPr>
      <w:r w:rsidRPr="007B226D">
        <w:rPr>
          <w:rFonts w:asciiTheme="majorBidi" w:hAnsiTheme="majorBidi" w:cstheme="majorBidi"/>
          <w:b/>
          <w:bCs/>
          <w:sz w:val="24"/>
          <w:szCs w:val="24"/>
        </w:rPr>
        <w:t>Responsiveness:</w:t>
      </w:r>
      <w:r w:rsidRPr="007B226D">
        <w:rPr>
          <w:rFonts w:asciiTheme="majorBidi" w:hAnsiTheme="majorBidi" w:cstheme="majorBidi"/>
          <w:sz w:val="24"/>
          <w:szCs w:val="24"/>
        </w:rPr>
        <w:t xml:space="preserve"> Optimized for desktop and laptop screen resolutions.</w:t>
      </w:r>
    </w:p>
    <w:p w14:paraId="19B03B1D" w14:textId="77777777" w:rsidR="007B226D" w:rsidRPr="007B226D" w:rsidRDefault="00000000" w:rsidP="007B226D">
      <w:pPr>
        <w:spacing w:after="0" w:line="360" w:lineRule="auto"/>
        <w:jc w:val="both"/>
        <w:rPr>
          <w:rFonts w:asciiTheme="majorBidi" w:hAnsiTheme="majorBidi" w:cstheme="majorBidi"/>
          <w:sz w:val="24"/>
          <w:szCs w:val="24"/>
        </w:rPr>
      </w:pPr>
      <w:r>
        <w:rPr>
          <w:rFonts w:asciiTheme="majorBidi" w:hAnsiTheme="majorBidi" w:cstheme="majorBidi"/>
          <w:sz w:val="24"/>
          <w:szCs w:val="24"/>
        </w:rPr>
        <w:pict w14:anchorId="3965D9F4">
          <v:rect id="_x0000_i1039" style="width:0;height:1.5pt" o:hralign="center" o:hrstd="t" o:hr="t" fillcolor="#a0a0a0" stroked="f"/>
        </w:pict>
      </w:r>
    </w:p>
    <w:p w14:paraId="18D893BD" w14:textId="3E332A41" w:rsidR="007B226D" w:rsidRPr="00331007" w:rsidRDefault="007B226D" w:rsidP="00331007">
      <w:pPr>
        <w:pStyle w:val="Heading2"/>
        <w:rPr>
          <w:sz w:val="28"/>
          <w:szCs w:val="28"/>
        </w:rPr>
      </w:pPr>
      <w:bookmarkStart w:id="18" w:name="_Toc218856506"/>
      <w:r w:rsidRPr="00331007">
        <w:rPr>
          <w:sz w:val="28"/>
          <w:szCs w:val="28"/>
        </w:rPr>
        <w:t>4.2 Screen Layouts</w:t>
      </w:r>
      <w:bookmarkEnd w:id="18"/>
    </w:p>
    <w:p w14:paraId="47A88916" w14:textId="77777777" w:rsidR="007B226D" w:rsidRPr="007B226D" w:rsidRDefault="007B226D" w:rsidP="007B226D">
      <w:pPr>
        <w:spacing w:after="0" w:line="360" w:lineRule="auto"/>
        <w:jc w:val="both"/>
        <w:rPr>
          <w:rFonts w:asciiTheme="majorBidi" w:hAnsiTheme="majorBidi" w:cstheme="majorBidi"/>
          <w:b/>
          <w:bCs/>
          <w:sz w:val="28"/>
          <w:szCs w:val="28"/>
        </w:rPr>
      </w:pPr>
      <w:r w:rsidRPr="007B226D">
        <w:rPr>
          <w:rFonts w:asciiTheme="majorBidi" w:hAnsiTheme="majorBidi" w:cstheme="majorBidi"/>
          <w:b/>
          <w:bCs/>
          <w:sz w:val="28"/>
          <w:szCs w:val="28"/>
        </w:rPr>
        <w:t>4.2.1 Login Screen</w:t>
      </w:r>
    </w:p>
    <w:p w14:paraId="279FD926"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The login screen allows users to authenticate themselves before accessing the system.</w:t>
      </w:r>
    </w:p>
    <w:p w14:paraId="3A5A5D93"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b/>
          <w:bCs/>
          <w:sz w:val="24"/>
          <w:szCs w:val="24"/>
        </w:rPr>
        <w:t>Components:</w:t>
      </w:r>
    </w:p>
    <w:p w14:paraId="37C490EB" w14:textId="77777777" w:rsidR="007B226D" w:rsidRPr="007B226D" w:rsidRDefault="007B226D" w:rsidP="007B226D">
      <w:pPr>
        <w:numPr>
          <w:ilvl w:val="0"/>
          <w:numId w:val="9"/>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lastRenderedPageBreak/>
        <w:t>Email input field</w:t>
      </w:r>
    </w:p>
    <w:p w14:paraId="0AF849E9" w14:textId="77777777" w:rsidR="007B226D" w:rsidRPr="007B226D" w:rsidRDefault="007B226D" w:rsidP="007B226D">
      <w:pPr>
        <w:numPr>
          <w:ilvl w:val="0"/>
          <w:numId w:val="9"/>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Password input field</w:t>
      </w:r>
    </w:p>
    <w:p w14:paraId="72382E82" w14:textId="77777777" w:rsidR="007B226D" w:rsidRPr="007B226D" w:rsidRDefault="007B226D" w:rsidP="007B226D">
      <w:pPr>
        <w:numPr>
          <w:ilvl w:val="0"/>
          <w:numId w:val="9"/>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Login button</w:t>
      </w:r>
    </w:p>
    <w:p w14:paraId="705D1A46"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b/>
          <w:bCs/>
          <w:sz w:val="24"/>
          <w:szCs w:val="24"/>
        </w:rPr>
        <w:t>Functionality:</w:t>
      </w:r>
    </w:p>
    <w:p w14:paraId="3EC5E2BF" w14:textId="77777777" w:rsidR="007B226D" w:rsidRPr="007B226D" w:rsidRDefault="007B226D" w:rsidP="007B226D">
      <w:pPr>
        <w:numPr>
          <w:ilvl w:val="0"/>
          <w:numId w:val="10"/>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Validates user credentials</w:t>
      </w:r>
    </w:p>
    <w:p w14:paraId="489881D8" w14:textId="77777777" w:rsidR="007B226D" w:rsidRPr="007B226D" w:rsidRDefault="007B226D" w:rsidP="007B226D">
      <w:pPr>
        <w:numPr>
          <w:ilvl w:val="0"/>
          <w:numId w:val="10"/>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Displays error messages for incorrect login attempts</w:t>
      </w:r>
    </w:p>
    <w:p w14:paraId="1DBA07C0" w14:textId="77777777" w:rsidR="007B226D" w:rsidRPr="007B226D" w:rsidRDefault="00000000" w:rsidP="007B226D">
      <w:pPr>
        <w:spacing w:after="0" w:line="360" w:lineRule="auto"/>
        <w:jc w:val="both"/>
        <w:rPr>
          <w:rFonts w:asciiTheme="majorBidi" w:hAnsiTheme="majorBidi" w:cstheme="majorBidi"/>
          <w:sz w:val="24"/>
          <w:szCs w:val="24"/>
        </w:rPr>
      </w:pPr>
      <w:r>
        <w:rPr>
          <w:rFonts w:asciiTheme="majorBidi" w:hAnsiTheme="majorBidi" w:cstheme="majorBidi"/>
          <w:sz w:val="24"/>
          <w:szCs w:val="24"/>
        </w:rPr>
        <w:pict w14:anchorId="13672ACD">
          <v:rect id="_x0000_i1040" style="width:0;height:1.5pt" o:hralign="center" o:hrstd="t" o:hr="t" fillcolor="#a0a0a0" stroked="f"/>
        </w:pict>
      </w:r>
    </w:p>
    <w:p w14:paraId="04C800C8" w14:textId="77777777" w:rsidR="007B226D" w:rsidRPr="007B226D" w:rsidRDefault="007B226D" w:rsidP="007B226D">
      <w:pPr>
        <w:spacing w:after="0" w:line="360" w:lineRule="auto"/>
        <w:jc w:val="both"/>
        <w:rPr>
          <w:rFonts w:asciiTheme="majorBidi" w:hAnsiTheme="majorBidi" w:cstheme="majorBidi"/>
          <w:b/>
          <w:bCs/>
          <w:sz w:val="28"/>
          <w:szCs w:val="28"/>
        </w:rPr>
      </w:pPr>
      <w:r w:rsidRPr="007B226D">
        <w:rPr>
          <w:rFonts w:asciiTheme="majorBidi" w:hAnsiTheme="majorBidi" w:cstheme="majorBidi"/>
          <w:b/>
          <w:bCs/>
          <w:sz w:val="28"/>
          <w:szCs w:val="28"/>
        </w:rPr>
        <w:t>4.2.2 Log Upload Screen</w:t>
      </w:r>
    </w:p>
    <w:p w14:paraId="07D2BCB2"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This screen enables the admin to upload LMS log files for analysis.</w:t>
      </w:r>
    </w:p>
    <w:p w14:paraId="3A9DA971"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b/>
          <w:bCs/>
          <w:sz w:val="24"/>
          <w:szCs w:val="24"/>
        </w:rPr>
        <w:t>Components:</w:t>
      </w:r>
    </w:p>
    <w:p w14:paraId="4D7A3768" w14:textId="77777777" w:rsidR="007B226D" w:rsidRPr="007B226D" w:rsidRDefault="007B226D" w:rsidP="007B226D">
      <w:pPr>
        <w:numPr>
          <w:ilvl w:val="0"/>
          <w:numId w:val="11"/>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File upload control (CSV/XLSX)</w:t>
      </w:r>
    </w:p>
    <w:p w14:paraId="64AC6513" w14:textId="77777777" w:rsidR="007B226D" w:rsidRPr="007B226D" w:rsidRDefault="007B226D" w:rsidP="007B226D">
      <w:pPr>
        <w:numPr>
          <w:ilvl w:val="0"/>
          <w:numId w:val="11"/>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Upload button</w:t>
      </w:r>
    </w:p>
    <w:p w14:paraId="44AE7101" w14:textId="77777777" w:rsidR="007B226D" w:rsidRPr="007B226D" w:rsidRDefault="007B226D" w:rsidP="007B226D">
      <w:pPr>
        <w:numPr>
          <w:ilvl w:val="0"/>
          <w:numId w:val="11"/>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Status message area</w:t>
      </w:r>
    </w:p>
    <w:p w14:paraId="73320ACD"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b/>
          <w:bCs/>
          <w:sz w:val="24"/>
          <w:szCs w:val="24"/>
        </w:rPr>
        <w:t>Functionality:</w:t>
      </w:r>
    </w:p>
    <w:p w14:paraId="61D559B3" w14:textId="77777777" w:rsidR="007B226D" w:rsidRPr="007B226D" w:rsidRDefault="007B226D" w:rsidP="007B226D">
      <w:pPr>
        <w:numPr>
          <w:ilvl w:val="0"/>
          <w:numId w:val="12"/>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Validates file format</w:t>
      </w:r>
    </w:p>
    <w:p w14:paraId="50DF125A" w14:textId="77777777" w:rsidR="007B226D" w:rsidRPr="007B226D" w:rsidRDefault="007B226D" w:rsidP="007B226D">
      <w:pPr>
        <w:numPr>
          <w:ilvl w:val="0"/>
          <w:numId w:val="12"/>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Confirms successful upload</w:t>
      </w:r>
    </w:p>
    <w:p w14:paraId="18CFD6DF" w14:textId="77777777" w:rsidR="007B226D" w:rsidRPr="007B226D" w:rsidRDefault="00000000" w:rsidP="007B226D">
      <w:pPr>
        <w:spacing w:after="0" w:line="360" w:lineRule="auto"/>
        <w:jc w:val="both"/>
        <w:rPr>
          <w:rFonts w:asciiTheme="majorBidi" w:hAnsiTheme="majorBidi" w:cstheme="majorBidi"/>
          <w:sz w:val="24"/>
          <w:szCs w:val="24"/>
        </w:rPr>
      </w:pPr>
      <w:r>
        <w:rPr>
          <w:rFonts w:asciiTheme="majorBidi" w:hAnsiTheme="majorBidi" w:cstheme="majorBidi"/>
          <w:sz w:val="24"/>
          <w:szCs w:val="24"/>
        </w:rPr>
        <w:pict w14:anchorId="77E1C70C">
          <v:rect id="_x0000_i1041" style="width:0;height:1.5pt" o:hralign="center" o:hrstd="t" o:hr="t" fillcolor="#a0a0a0" stroked="f"/>
        </w:pict>
      </w:r>
    </w:p>
    <w:p w14:paraId="7872EA1F" w14:textId="77777777" w:rsidR="007B226D" w:rsidRPr="007B226D" w:rsidRDefault="007B226D" w:rsidP="007B226D">
      <w:pPr>
        <w:spacing w:after="0" w:line="360" w:lineRule="auto"/>
        <w:jc w:val="both"/>
        <w:rPr>
          <w:rFonts w:asciiTheme="majorBidi" w:hAnsiTheme="majorBidi" w:cstheme="majorBidi"/>
          <w:b/>
          <w:bCs/>
          <w:sz w:val="28"/>
          <w:szCs w:val="28"/>
        </w:rPr>
      </w:pPr>
      <w:r w:rsidRPr="007B226D">
        <w:rPr>
          <w:rFonts w:asciiTheme="majorBidi" w:hAnsiTheme="majorBidi" w:cstheme="majorBidi"/>
          <w:b/>
          <w:bCs/>
          <w:sz w:val="28"/>
          <w:szCs w:val="28"/>
        </w:rPr>
        <w:t>4.2.3 Dashboard Screen</w:t>
      </w:r>
    </w:p>
    <w:p w14:paraId="6B8CA18B"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The dashboard presents analytical results in a visual form.</w:t>
      </w:r>
    </w:p>
    <w:p w14:paraId="0D1E3C1F"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b/>
          <w:bCs/>
          <w:sz w:val="24"/>
          <w:szCs w:val="24"/>
        </w:rPr>
        <w:t>Components:</w:t>
      </w:r>
    </w:p>
    <w:p w14:paraId="5BF53705" w14:textId="77777777" w:rsidR="007B226D" w:rsidRPr="007B226D" w:rsidRDefault="007B226D" w:rsidP="007B226D">
      <w:pPr>
        <w:numPr>
          <w:ilvl w:val="0"/>
          <w:numId w:val="13"/>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Process flow diagrams</w:t>
      </w:r>
    </w:p>
    <w:p w14:paraId="694C98C6" w14:textId="77777777" w:rsidR="007B226D" w:rsidRPr="007B226D" w:rsidRDefault="007B226D" w:rsidP="007B226D">
      <w:pPr>
        <w:numPr>
          <w:ilvl w:val="0"/>
          <w:numId w:val="13"/>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Charts and graphs</w:t>
      </w:r>
    </w:p>
    <w:p w14:paraId="3A8DDB97" w14:textId="77777777" w:rsidR="007B226D" w:rsidRPr="007B226D" w:rsidRDefault="007B226D" w:rsidP="007B226D">
      <w:pPr>
        <w:numPr>
          <w:ilvl w:val="0"/>
          <w:numId w:val="13"/>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Filters for data exploration</w:t>
      </w:r>
    </w:p>
    <w:p w14:paraId="6F2E0CC4"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b/>
          <w:bCs/>
          <w:sz w:val="24"/>
          <w:szCs w:val="24"/>
        </w:rPr>
        <w:t>Functionality:</w:t>
      </w:r>
    </w:p>
    <w:p w14:paraId="54AC9E08" w14:textId="77777777" w:rsidR="007B226D" w:rsidRPr="007B226D" w:rsidRDefault="007B226D" w:rsidP="007B226D">
      <w:pPr>
        <w:numPr>
          <w:ilvl w:val="0"/>
          <w:numId w:val="14"/>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Displays learning behavior insights</w:t>
      </w:r>
    </w:p>
    <w:p w14:paraId="7D378938" w14:textId="77777777" w:rsidR="007B226D" w:rsidRPr="007B226D" w:rsidRDefault="007B226D" w:rsidP="007B226D">
      <w:pPr>
        <w:numPr>
          <w:ilvl w:val="0"/>
          <w:numId w:val="14"/>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Allows users to navigate between visualizations</w:t>
      </w:r>
    </w:p>
    <w:p w14:paraId="56983442" w14:textId="77777777" w:rsidR="007B226D" w:rsidRPr="007B226D" w:rsidRDefault="00000000" w:rsidP="007B226D">
      <w:pPr>
        <w:spacing w:after="0" w:line="360" w:lineRule="auto"/>
        <w:jc w:val="both"/>
        <w:rPr>
          <w:rFonts w:asciiTheme="majorBidi" w:hAnsiTheme="majorBidi" w:cstheme="majorBidi"/>
          <w:sz w:val="24"/>
          <w:szCs w:val="24"/>
        </w:rPr>
      </w:pPr>
      <w:r>
        <w:rPr>
          <w:rFonts w:asciiTheme="majorBidi" w:hAnsiTheme="majorBidi" w:cstheme="majorBidi"/>
          <w:sz w:val="24"/>
          <w:szCs w:val="24"/>
        </w:rPr>
        <w:pict w14:anchorId="2B9E09A0">
          <v:rect id="_x0000_i1042" style="width:0;height:1.5pt" o:hralign="center" o:hrstd="t" o:hr="t" fillcolor="#a0a0a0" stroked="f"/>
        </w:pict>
      </w:r>
    </w:p>
    <w:p w14:paraId="2819BF30" w14:textId="77777777" w:rsidR="007B226D" w:rsidRPr="007B226D" w:rsidRDefault="007B226D" w:rsidP="007B226D">
      <w:pPr>
        <w:spacing w:after="0" w:line="360" w:lineRule="auto"/>
        <w:jc w:val="both"/>
        <w:rPr>
          <w:rFonts w:asciiTheme="majorBidi" w:hAnsiTheme="majorBidi" w:cstheme="majorBidi"/>
          <w:b/>
          <w:bCs/>
          <w:sz w:val="28"/>
          <w:szCs w:val="28"/>
        </w:rPr>
      </w:pPr>
      <w:r w:rsidRPr="007B226D">
        <w:rPr>
          <w:rFonts w:asciiTheme="majorBidi" w:hAnsiTheme="majorBidi" w:cstheme="majorBidi"/>
          <w:b/>
          <w:bCs/>
          <w:sz w:val="28"/>
          <w:szCs w:val="28"/>
        </w:rPr>
        <w:t>4.2.4 Report Generation Screen</w:t>
      </w:r>
    </w:p>
    <w:p w14:paraId="7EC86DE6"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This screen allows instructors to generate and download summary reports.</w:t>
      </w:r>
    </w:p>
    <w:p w14:paraId="6A2D0C1C"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b/>
          <w:bCs/>
          <w:sz w:val="24"/>
          <w:szCs w:val="24"/>
        </w:rPr>
        <w:t>Components:</w:t>
      </w:r>
    </w:p>
    <w:p w14:paraId="5D367C3D" w14:textId="77777777" w:rsidR="007B226D" w:rsidRPr="007B226D" w:rsidRDefault="007B226D" w:rsidP="007B226D">
      <w:pPr>
        <w:numPr>
          <w:ilvl w:val="0"/>
          <w:numId w:val="15"/>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Generate report button</w:t>
      </w:r>
    </w:p>
    <w:p w14:paraId="0E4929D9" w14:textId="77777777" w:rsidR="007B226D" w:rsidRPr="007B226D" w:rsidRDefault="007B226D" w:rsidP="007B226D">
      <w:pPr>
        <w:numPr>
          <w:ilvl w:val="0"/>
          <w:numId w:val="15"/>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lastRenderedPageBreak/>
        <w:t>Report preview area</w:t>
      </w:r>
    </w:p>
    <w:p w14:paraId="27D71CB6" w14:textId="77777777" w:rsidR="007B226D" w:rsidRPr="007B226D" w:rsidRDefault="007B226D" w:rsidP="007B226D">
      <w:pPr>
        <w:numPr>
          <w:ilvl w:val="0"/>
          <w:numId w:val="15"/>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Download options (PDF/HTML)</w:t>
      </w:r>
    </w:p>
    <w:p w14:paraId="02753269"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b/>
          <w:bCs/>
          <w:sz w:val="24"/>
          <w:szCs w:val="24"/>
        </w:rPr>
        <w:t>Functionality:</w:t>
      </w:r>
    </w:p>
    <w:p w14:paraId="651B93C6" w14:textId="77777777" w:rsidR="007B226D" w:rsidRPr="007B226D" w:rsidRDefault="007B226D" w:rsidP="007B226D">
      <w:pPr>
        <w:numPr>
          <w:ilvl w:val="0"/>
          <w:numId w:val="16"/>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Compiles analysis results</w:t>
      </w:r>
    </w:p>
    <w:p w14:paraId="6E010485" w14:textId="77777777" w:rsidR="007B226D" w:rsidRPr="007B226D" w:rsidRDefault="007B226D" w:rsidP="007B226D">
      <w:pPr>
        <w:numPr>
          <w:ilvl w:val="0"/>
          <w:numId w:val="16"/>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Provides downloadable reports</w:t>
      </w:r>
    </w:p>
    <w:p w14:paraId="3817613F" w14:textId="77777777" w:rsidR="007B226D" w:rsidRPr="007B226D" w:rsidRDefault="00000000" w:rsidP="007B226D">
      <w:pPr>
        <w:spacing w:after="0" w:line="360" w:lineRule="auto"/>
        <w:jc w:val="both"/>
        <w:rPr>
          <w:rFonts w:asciiTheme="majorBidi" w:hAnsiTheme="majorBidi" w:cstheme="majorBidi"/>
          <w:sz w:val="24"/>
          <w:szCs w:val="24"/>
        </w:rPr>
      </w:pPr>
      <w:r>
        <w:rPr>
          <w:rFonts w:asciiTheme="majorBidi" w:hAnsiTheme="majorBidi" w:cstheme="majorBidi"/>
          <w:sz w:val="24"/>
          <w:szCs w:val="24"/>
        </w:rPr>
        <w:pict w14:anchorId="68E4191D">
          <v:rect id="_x0000_i1043" style="width:0;height:1.5pt" o:hralign="center" o:hrstd="t" o:hr="t" fillcolor="#a0a0a0" stroked="f"/>
        </w:pict>
      </w:r>
    </w:p>
    <w:p w14:paraId="73FA7C55" w14:textId="6C79672B" w:rsidR="007B226D" w:rsidRPr="00331007" w:rsidRDefault="007B226D" w:rsidP="00331007">
      <w:pPr>
        <w:pStyle w:val="Heading2"/>
        <w:rPr>
          <w:sz w:val="28"/>
          <w:szCs w:val="28"/>
        </w:rPr>
      </w:pPr>
      <w:bookmarkStart w:id="19" w:name="_Toc218856507"/>
      <w:r w:rsidRPr="00331007">
        <w:rPr>
          <w:sz w:val="28"/>
          <w:szCs w:val="28"/>
        </w:rPr>
        <w:t>4.3 Navigation Flow</w:t>
      </w:r>
      <w:bookmarkEnd w:id="19"/>
    </w:p>
    <w:p w14:paraId="6B80CFE6" w14:textId="77777777" w:rsid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The navigation flow ensures smooth movement between system screens. After login, users are directed to the dashboard, from where they can access log upload, analysis, and report generation features based on their role.</w:t>
      </w:r>
    </w:p>
    <w:p w14:paraId="51D9D25B" w14:textId="77777777" w:rsidR="0049224F" w:rsidRDefault="0049224F" w:rsidP="007B226D">
      <w:pPr>
        <w:spacing w:after="0" w:line="360" w:lineRule="auto"/>
        <w:jc w:val="both"/>
        <w:rPr>
          <w:rFonts w:asciiTheme="majorBidi" w:hAnsiTheme="majorBidi" w:cstheme="majorBidi"/>
          <w:sz w:val="24"/>
          <w:szCs w:val="24"/>
        </w:rPr>
      </w:pPr>
    </w:p>
    <w:p w14:paraId="109A285E" w14:textId="27A49CA6" w:rsidR="007B226D" w:rsidRPr="00AF0728" w:rsidRDefault="0049224F" w:rsidP="00AF0728">
      <w:pPr>
        <w:spacing w:after="0"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C4D5F9B" wp14:editId="06A5BD47">
            <wp:extent cx="5943600" cy="4172585"/>
            <wp:effectExtent l="0" t="0" r="0" b="0"/>
            <wp:docPr id="16849688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68885" name="Picture 1684968885"/>
                    <pic:cNvPicPr/>
                  </pic:nvPicPr>
                  <pic:blipFill>
                    <a:blip r:embed="rId17">
                      <a:extLst>
                        <a:ext uri="{28A0092B-C50C-407E-A947-70E740481C1C}">
                          <a14:useLocalDpi xmlns:a14="http://schemas.microsoft.com/office/drawing/2010/main" val="0"/>
                        </a:ext>
                      </a:extLst>
                    </a:blip>
                    <a:stretch>
                      <a:fillRect/>
                    </a:stretch>
                  </pic:blipFill>
                  <pic:spPr>
                    <a:xfrm>
                      <a:off x="0" y="0"/>
                      <a:ext cx="5943600" cy="4172585"/>
                    </a:xfrm>
                    <a:prstGeom prst="rect">
                      <a:avLst/>
                    </a:prstGeom>
                  </pic:spPr>
                </pic:pic>
              </a:graphicData>
            </a:graphic>
          </wp:inline>
        </w:drawing>
      </w:r>
    </w:p>
    <w:p w14:paraId="2E997EFC" w14:textId="77777777" w:rsidR="007B226D" w:rsidRPr="007B226D" w:rsidRDefault="007B226D" w:rsidP="007B226D">
      <w:pPr>
        <w:spacing w:after="0" w:line="360" w:lineRule="auto"/>
        <w:jc w:val="both"/>
        <w:rPr>
          <w:rFonts w:asciiTheme="majorBidi" w:hAnsiTheme="majorBidi" w:cstheme="majorBidi"/>
          <w:sz w:val="24"/>
          <w:szCs w:val="24"/>
        </w:rPr>
      </w:pPr>
    </w:p>
    <w:p w14:paraId="7B52AABA" w14:textId="77777777" w:rsidR="007B226D" w:rsidRPr="007B226D" w:rsidRDefault="007B226D" w:rsidP="007B226D">
      <w:pPr>
        <w:pStyle w:val="Heading1"/>
        <w:rPr>
          <w:b/>
          <w:bCs/>
          <w:sz w:val="40"/>
          <w:szCs w:val="40"/>
        </w:rPr>
      </w:pPr>
      <w:bookmarkStart w:id="20" w:name="_Toc218856508"/>
      <w:r w:rsidRPr="007B226D">
        <w:rPr>
          <w:b/>
          <w:bCs/>
          <w:sz w:val="40"/>
          <w:szCs w:val="40"/>
        </w:rPr>
        <w:lastRenderedPageBreak/>
        <w:t>5. Security and Access Control</w:t>
      </w:r>
      <w:bookmarkEnd w:id="20"/>
    </w:p>
    <w:p w14:paraId="2D6C96FC"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This section explains the security mechanisms implemented in the system to protect user data, ensure authorized access, and maintain system integrity. The design focuses on authentication, authorization, and data protection.</w:t>
      </w:r>
    </w:p>
    <w:p w14:paraId="39E90D4D" w14:textId="77777777" w:rsidR="007B226D" w:rsidRPr="007B226D" w:rsidRDefault="00000000" w:rsidP="007B226D">
      <w:pPr>
        <w:spacing w:after="0" w:line="360" w:lineRule="auto"/>
        <w:jc w:val="both"/>
        <w:rPr>
          <w:rFonts w:asciiTheme="majorBidi" w:hAnsiTheme="majorBidi" w:cstheme="majorBidi"/>
          <w:sz w:val="24"/>
          <w:szCs w:val="24"/>
        </w:rPr>
      </w:pPr>
      <w:r>
        <w:rPr>
          <w:rFonts w:asciiTheme="majorBidi" w:hAnsiTheme="majorBidi" w:cstheme="majorBidi"/>
          <w:sz w:val="24"/>
          <w:szCs w:val="24"/>
        </w:rPr>
        <w:pict w14:anchorId="627AE988">
          <v:rect id="_x0000_i1044" style="width:0;height:1.5pt" o:hralign="center" o:hrstd="t" o:hr="t" fillcolor="#a0a0a0" stroked="f"/>
        </w:pict>
      </w:r>
    </w:p>
    <w:p w14:paraId="3CB00EF3" w14:textId="0663B832" w:rsidR="007B226D" w:rsidRPr="00331007" w:rsidRDefault="007B226D" w:rsidP="00331007">
      <w:pPr>
        <w:pStyle w:val="Heading2"/>
        <w:rPr>
          <w:sz w:val="28"/>
          <w:szCs w:val="28"/>
        </w:rPr>
      </w:pPr>
      <w:bookmarkStart w:id="21" w:name="_Toc218856509"/>
      <w:r w:rsidRPr="00331007">
        <w:rPr>
          <w:sz w:val="28"/>
          <w:szCs w:val="28"/>
        </w:rPr>
        <w:t>5.1 Authentication Mechanism</w:t>
      </w:r>
      <w:bookmarkEnd w:id="21"/>
    </w:p>
    <w:p w14:paraId="493A6129"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The system uses a secure authentication mechanism to verify user identity before granting access. Users must provide valid login credentials to enter the system. Authentication is handled on the server side to prevent unauthorized access.</w:t>
      </w:r>
    </w:p>
    <w:p w14:paraId="5FAE3669"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b/>
          <w:bCs/>
          <w:sz w:val="24"/>
          <w:szCs w:val="24"/>
        </w:rPr>
        <w:t>Security Features:</w:t>
      </w:r>
    </w:p>
    <w:p w14:paraId="396A5627" w14:textId="77777777" w:rsidR="007B226D" w:rsidRPr="007B226D" w:rsidRDefault="007B226D" w:rsidP="007B226D">
      <w:pPr>
        <w:numPr>
          <w:ilvl w:val="0"/>
          <w:numId w:val="17"/>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Email and password-based login</w:t>
      </w:r>
    </w:p>
    <w:p w14:paraId="3F77E13F" w14:textId="77777777" w:rsidR="007B226D" w:rsidRPr="007B226D" w:rsidRDefault="007B226D" w:rsidP="007B226D">
      <w:pPr>
        <w:numPr>
          <w:ilvl w:val="0"/>
          <w:numId w:val="17"/>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Password encryption before storage</w:t>
      </w:r>
    </w:p>
    <w:p w14:paraId="750907DF" w14:textId="77777777" w:rsidR="007B226D" w:rsidRPr="007B226D" w:rsidRDefault="007B226D" w:rsidP="007B226D">
      <w:pPr>
        <w:numPr>
          <w:ilvl w:val="0"/>
          <w:numId w:val="17"/>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Server-side credential validation</w:t>
      </w:r>
    </w:p>
    <w:p w14:paraId="767FFBFB" w14:textId="77777777" w:rsidR="007B226D" w:rsidRPr="007B226D" w:rsidRDefault="00000000" w:rsidP="007B226D">
      <w:pPr>
        <w:spacing w:after="0" w:line="360" w:lineRule="auto"/>
        <w:jc w:val="both"/>
        <w:rPr>
          <w:rFonts w:asciiTheme="majorBidi" w:hAnsiTheme="majorBidi" w:cstheme="majorBidi"/>
          <w:sz w:val="24"/>
          <w:szCs w:val="24"/>
        </w:rPr>
      </w:pPr>
      <w:r>
        <w:rPr>
          <w:rFonts w:asciiTheme="majorBidi" w:hAnsiTheme="majorBidi" w:cstheme="majorBidi"/>
          <w:sz w:val="24"/>
          <w:szCs w:val="24"/>
        </w:rPr>
        <w:pict w14:anchorId="205DE857">
          <v:rect id="_x0000_i1045" style="width:0;height:1.5pt" o:hralign="center" o:hrstd="t" o:hr="t" fillcolor="#a0a0a0" stroked="f"/>
        </w:pict>
      </w:r>
    </w:p>
    <w:p w14:paraId="26F2C3B2" w14:textId="436EF85A" w:rsidR="007B226D" w:rsidRPr="00331007" w:rsidRDefault="007B226D" w:rsidP="00331007">
      <w:pPr>
        <w:pStyle w:val="Heading2"/>
        <w:rPr>
          <w:sz w:val="28"/>
          <w:szCs w:val="28"/>
        </w:rPr>
      </w:pPr>
      <w:bookmarkStart w:id="22" w:name="_Toc218856510"/>
      <w:r w:rsidRPr="00331007">
        <w:rPr>
          <w:sz w:val="28"/>
          <w:szCs w:val="28"/>
        </w:rPr>
        <w:t>5.2 Authorization and Role Management</w:t>
      </w:r>
      <w:bookmarkEnd w:id="22"/>
    </w:p>
    <w:p w14:paraId="4A4A52B7"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The system implements role-based access control (RBAC) to manage user permissions.</w:t>
      </w:r>
    </w:p>
    <w:p w14:paraId="20540229"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b/>
          <w:bCs/>
          <w:sz w:val="24"/>
          <w:szCs w:val="24"/>
        </w:rPr>
        <w:t>User Roles:</w:t>
      </w:r>
    </w:p>
    <w:p w14:paraId="51E3A3E7" w14:textId="77777777" w:rsidR="007B226D" w:rsidRPr="007B226D" w:rsidRDefault="007B226D" w:rsidP="007B226D">
      <w:pPr>
        <w:numPr>
          <w:ilvl w:val="0"/>
          <w:numId w:val="18"/>
        </w:numPr>
        <w:spacing w:after="0" w:line="360" w:lineRule="auto"/>
        <w:jc w:val="both"/>
        <w:rPr>
          <w:rFonts w:asciiTheme="majorBidi" w:hAnsiTheme="majorBidi" w:cstheme="majorBidi"/>
          <w:sz w:val="24"/>
          <w:szCs w:val="24"/>
        </w:rPr>
      </w:pPr>
      <w:r w:rsidRPr="007B226D">
        <w:rPr>
          <w:rFonts w:asciiTheme="majorBidi" w:hAnsiTheme="majorBidi" w:cstheme="majorBidi"/>
          <w:b/>
          <w:bCs/>
          <w:sz w:val="24"/>
          <w:szCs w:val="24"/>
        </w:rPr>
        <w:t>Admin:</w:t>
      </w:r>
      <w:r w:rsidRPr="007B226D">
        <w:rPr>
          <w:rFonts w:asciiTheme="majorBidi" w:hAnsiTheme="majorBidi" w:cstheme="majorBidi"/>
          <w:sz w:val="24"/>
          <w:szCs w:val="24"/>
        </w:rPr>
        <w:t xml:space="preserve"> Allowed to upload LMS logs and run process mining analysis</w:t>
      </w:r>
    </w:p>
    <w:p w14:paraId="2513B9EC" w14:textId="77777777" w:rsidR="007B226D" w:rsidRPr="007B226D" w:rsidRDefault="007B226D" w:rsidP="007B226D">
      <w:pPr>
        <w:numPr>
          <w:ilvl w:val="0"/>
          <w:numId w:val="18"/>
        </w:numPr>
        <w:spacing w:after="0" w:line="360" w:lineRule="auto"/>
        <w:jc w:val="both"/>
        <w:rPr>
          <w:rFonts w:asciiTheme="majorBidi" w:hAnsiTheme="majorBidi" w:cstheme="majorBidi"/>
          <w:sz w:val="24"/>
          <w:szCs w:val="24"/>
        </w:rPr>
      </w:pPr>
      <w:r w:rsidRPr="007B226D">
        <w:rPr>
          <w:rFonts w:asciiTheme="majorBidi" w:hAnsiTheme="majorBidi" w:cstheme="majorBidi"/>
          <w:b/>
          <w:bCs/>
          <w:sz w:val="24"/>
          <w:szCs w:val="24"/>
        </w:rPr>
        <w:t>Instructor:</w:t>
      </w:r>
      <w:r w:rsidRPr="007B226D">
        <w:rPr>
          <w:rFonts w:asciiTheme="majorBidi" w:hAnsiTheme="majorBidi" w:cstheme="majorBidi"/>
          <w:sz w:val="24"/>
          <w:szCs w:val="24"/>
        </w:rPr>
        <w:t xml:space="preserve"> Allowed to view dashboards and generate reports</w:t>
      </w:r>
    </w:p>
    <w:p w14:paraId="00D066E2"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Each role has restricted access to specific system features, ensuring proper separation of responsibilities.</w:t>
      </w:r>
    </w:p>
    <w:p w14:paraId="56079EE7" w14:textId="77777777" w:rsidR="007B226D" w:rsidRPr="007B226D" w:rsidRDefault="00000000" w:rsidP="007B226D">
      <w:pPr>
        <w:spacing w:after="0" w:line="360" w:lineRule="auto"/>
        <w:jc w:val="both"/>
        <w:rPr>
          <w:rFonts w:asciiTheme="majorBidi" w:hAnsiTheme="majorBidi" w:cstheme="majorBidi"/>
          <w:sz w:val="24"/>
          <w:szCs w:val="24"/>
        </w:rPr>
      </w:pPr>
      <w:r>
        <w:rPr>
          <w:rFonts w:asciiTheme="majorBidi" w:hAnsiTheme="majorBidi" w:cstheme="majorBidi"/>
          <w:sz w:val="24"/>
          <w:szCs w:val="24"/>
        </w:rPr>
        <w:pict w14:anchorId="4DA71497">
          <v:rect id="_x0000_i1046" style="width:0;height:1.5pt" o:hralign="center" o:hrstd="t" o:hr="t" fillcolor="#a0a0a0" stroked="f"/>
        </w:pict>
      </w:r>
    </w:p>
    <w:p w14:paraId="7D67E399" w14:textId="46B01773" w:rsidR="007B226D" w:rsidRPr="00331007" w:rsidRDefault="007B226D" w:rsidP="00331007">
      <w:pPr>
        <w:pStyle w:val="Heading2"/>
        <w:rPr>
          <w:sz w:val="28"/>
          <w:szCs w:val="28"/>
        </w:rPr>
      </w:pPr>
      <w:bookmarkStart w:id="23" w:name="_Toc218856511"/>
      <w:r w:rsidRPr="00331007">
        <w:rPr>
          <w:sz w:val="28"/>
          <w:szCs w:val="28"/>
        </w:rPr>
        <w:t>5.3 Data Security</w:t>
      </w:r>
      <w:bookmarkEnd w:id="23"/>
    </w:p>
    <w:p w14:paraId="15936E87"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To protect sensitive information, the system applies security measures at both application and database levels. Data transmission between frontend and backend is secured using standard communication protocols.</w:t>
      </w:r>
    </w:p>
    <w:p w14:paraId="5403F3F4" w14:textId="77777777" w:rsidR="007B226D" w:rsidRP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b/>
          <w:bCs/>
          <w:sz w:val="24"/>
          <w:szCs w:val="24"/>
        </w:rPr>
        <w:t>Security Measures:</w:t>
      </w:r>
    </w:p>
    <w:p w14:paraId="36B2B959" w14:textId="77777777" w:rsidR="007B226D" w:rsidRPr="007B226D" w:rsidRDefault="007B226D" w:rsidP="007B226D">
      <w:pPr>
        <w:numPr>
          <w:ilvl w:val="0"/>
          <w:numId w:val="19"/>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Encrypted password storage</w:t>
      </w:r>
    </w:p>
    <w:p w14:paraId="017D5FC8" w14:textId="77777777" w:rsidR="007B226D" w:rsidRPr="007B226D" w:rsidRDefault="007B226D" w:rsidP="007B226D">
      <w:pPr>
        <w:numPr>
          <w:ilvl w:val="0"/>
          <w:numId w:val="19"/>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Restricted database access</w:t>
      </w:r>
    </w:p>
    <w:p w14:paraId="41D023F8" w14:textId="77777777" w:rsidR="007B226D" w:rsidRPr="007B226D" w:rsidRDefault="007B226D" w:rsidP="007B226D">
      <w:pPr>
        <w:numPr>
          <w:ilvl w:val="0"/>
          <w:numId w:val="19"/>
        </w:num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Input validation to prevent malicious data submission</w:t>
      </w:r>
    </w:p>
    <w:p w14:paraId="6900B04B" w14:textId="77777777" w:rsidR="007B226D" w:rsidRPr="007B226D" w:rsidRDefault="00000000" w:rsidP="007B226D">
      <w:pPr>
        <w:spacing w:after="0" w:line="360" w:lineRule="auto"/>
        <w:jc w:val="both"/>
        <w:rPr>
          <w:rFonts w:asciiTheme="majorBidi" w:hAnsiTheme="majorBidi" w:cstheme="majorBidi"/>
          <w:sz w:val="24"/>
          <w:szCs w:val="24"/>
        </w:rPr>
      </w:pPr>
      <w:r>
        <w:rPr>
          <w:rFonts w:asciiTheme="majorBidi" w:hAnsiTheme="majorBidi" w:cstheme="majorBidi"/>
          <w:sz w:val="24"/>
          <w:szCs w:val="24"/>
        </w:rPr>
        <w:pict w14:anchorId="1DCDCD88">
          <v:rect id="_x0000_i1047" style="width:0;height:1.5pt" o:hralign="center" o:hrstd="t" o:hr="t" fillcolor="#a0a0a0" stroked="f"/>
        </w:pict>
      </w:r>
    </w:p>
    <w:p w14:paraId="5A781253" w14:textId="22760B65" w:rsidR="007B226D" w:rsidRPr="00331007" w:rsidRDefault="007B226D" w:rsidP="00331007">
      <w:pPr>
        <w:pStyle w:val="Heading2"/>
        <w:rPr>
          <w:sz w:val="28"/>
          <w:szCs w:val="28"/>
        </w:rPr>
      </w:pPr>
      <w:bookmarkStart w:id="24" w:name="_Toc218856512"/>
      <w:r w:rsidRPr="00331007">
        <w:rPr>
          <w:sz w:val="28"/>
          <w:szCs w:val="28"/>
        </w:rPr>
        <w:lastRenderedPageBreak/>
        <w:t>5.4 Error Handling and Logging</w:t>
      </w:r>
      <w:bookmarkEnd w:id="24"/>
    </w:p>
    <w:p w14:paraId="4B63D544" w14:textId="77777777" w:rsidR="007B226D" w:rsidRDefault="007B226D" w:rsidP="007B226D">
      <w:pPr>
        <w:spacing w:after="0" w:line="360" w:lineRule="auto"/>
        <w:jc w:val="both"/>
        <w:rPr>
          <w:rFonts w:asciiTheme="majorBidi" w:hAnsiTheme="majorBidi" w:cstheme="majorBidi"/>
          <w:sz w:val="24"/>
          <w:szCs w:val="24"/>
        </w:rPr>
      </w:pPr>
      <w:r w:rsidRPr="007B226D">
        <w:rPr>
          <w:rFonts w:asciiTheme="majorBidi" w:hAnsiTheme="majorBidi" w:cstheme="majorBidi"/>
          <w:sz w:val="24"/>
          <w:szCs w:val="24"/>
        </w:rPr>
        <w:t>The system logs authentication failures, file upload errors, and system exceptions. Error messages are designed to be informative without revealing sensitive system details.</w:t>
      </w:r>
    </w:p>
    <w:p w14:paraId="36AC9E40" w14:textId="77777777" w:rsidR="00AF0728" w:rsidRDefault="00AF0728" w:rsidP="007B226D">
      <w:pPr>
        <w:spacing w:after="0" w:line="360" w:lineRule="auto"/>
        <w:jc w:val="both"/>
        <w:rPr>
          <w:rFonts w:asciiTheme="majorBidi" w:hAnsiTheme="majorBidi" w:cstheme="majorBidi"/>
          <w:sz w:val="24"/>
          <w:szCs w:val="24"/>
        </w:rPr>
      </w:pPr>
    </w:p>
    <w:p w14:paraId="032E7156" w14:textId="54FDD9A6" w:rsidR="0049224F" w:rsidRPr="007B226D" w:rsidRDefault="0049224F" w:rsidP="00203733">
      <w:pPr>
        <w:spacing w:after="0"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993A6D3" wp14:editId="32BB2B15">
            <wp:extent cx="5703288" cy="6766560"/>
            <wp:effectExtent l="19050" t="19050" r="12065" b="15240"/>
            <wp:docPr id="841768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6804" name="Picture 84176804"/>
                    <pic:cNvPicPr/>
                  </pic:nvPicPr>
                  <pic:blipFill>
                    <a:blip r:embed="rId18">
                      <a:extLst>
                        <a:ext uri="{28A0092B-C50C-407E-A947-70E740481C1C}">
                          <a14:useLocalDpi xmlns:a14="http://schemas.microsoft.com/office/drawing/2010/main" val="0"/>
                        </a:ext>
                      </a:extLst>
                    </a:blip>
                    <a:stretch>
                      <a:fillRect/>
                    </a:stretch>
                  </pic:blipFill>
                  <pic:spPr>
                    <a:xfrm>
                      <a:off x="0" y="0"/>
                      <a:ext cx="5703288" cy="6766560"/>
                    </a:xfrm>
                    <a:prstGeom prst="rect">
                      <a:avLst/>
                    </a:prstGeom>
                    <a:ln>
                      <a:solidFill>
                        <a:schemeClr val="tx1"/>
                      </a:solidFill>
                    </a:ln>
                  </pic:spPr>
                </pic:pic>
              </a:graphicData>
            </a:graphic>
          </wp:inline>
        </w:drawing>
      </w:r>
    </w:p>
    <w:p w14:paraId="14114535" w14:textId="6E23DFCB" w:rsidR="004958B7" w:rsidRPr="00AF0728" w:rsidRDefault="0049224F" w:rsidP="00AF0728">
      <w:pPr>
        <w:pStyle w:val="Quote"/>
      </w:pPr>
      <w:r w:rsidRPr="0049224F">
        <w:t>Security and Access Control Diagram</w:t>
      </w:r>
    </w:p>
    <w:p w14:paraId="3EBDB2AB" w14:textId="77777777" w:rsidR="004958B7" w:rsidRPr="004958B7" w:rsidRDefault="004958B7" w:rsidP="004958B7">
      <w:pPr>
        <w:pStyle w:val="Heading1"/>
        <w:rPr>
          <w:b/>
          <w:bCs/>
          <w:sz w:val="40"/>
          <w:szCs w:val="40"/>
        </w:rPr>
      </w:pPr>
      <w:bookmarkStart w:id="25" w:name="_Toc218856513"/>
      <w:r w:rsidRPr="004958B7">
        <w:rPr>
          <w:b/>
          <w:bCs/>
          <w:sz w:val="40"/>
          <w:szCs w:val="40"/>
        </w:rPr>
        <w:lastRenderedPageBreak/>
        <w:t>6. Performance and Scalability Considerations</w:t>
      </w:r>
      <w:bookmarkEnd w:id="25"/>
    </w:p>
    <w:p w14:paraId="0E7C2264" w14:textId="77777777" w:rsidR="004958B7" w:rsidRPr="004958B7" w:rsidRDefault="004958B7" w:rsidP="004958B7">
      <w:pPr>
        <w:jc w:val="both"/>
        <w:rPr>
          <w:rFonts w:ascii="Times New Roman" w:hAnsi="Times New Roman" w:cs="Times New Roman"/>
          <w:sz w:val="24"/>
          <w:szCs w:val="24"/>
        </w:rPr>
      </w:pPr>
      <w:r w:rsidRPr="004958B7">
        <w:rPr>
          <w:rFonts w:ascii="Times New Roman" w:hAnsi="Times New Roman" w:cs="Times New Roman"/>
          <w:sz w:val="24"/>
          <w:szCs w:val="24"/>
        </w:rPr>
        <w:t>This section discusses the design considerations related to system performance, efficiency, and scalability. The system is designed to handle large volumes of LMS log data while maintaining acceptable response times and reliable operation.</w:t>
      </w:r>
    </w:p>
    <w:p w14:paraId="4B4008C1" w14:textId="77777777" w:rsidR="004958B7" w:rsidRPr="004958B7" w:rsidRDefault="00000000" w:rsidP="004958B7">
      <w:r>
        <w:pict w14:anchorId="5480D04D">
          <v:rect id="_x0000_i1048" style="width:0;height:1.5pt" o:hralign="center" o:hrstd="t" o:hr="t" fillcolor="#a0a0a0" stroked="f"/>
        </w:pict>
      </w:r>
    </w:p>
    <w:p w14:paraId="729CB751" w14:textId="112AD2E7" w:rsidR="004958B7" w:rsidRPr="00331007" w:rsidRDefault="004958B7" w:rsidP="00331007">
      <w:pPr>
        <w:pStyle w:val="Heading2"/>
        <w:rPr>
          <w:sz w:val="28"/>
          <w:szCs w:val="28"/>
        </w:rPr>
      </w:pPr>
      <w:bookmarkStart w:id="26" w:name="_Toc218856514"/>
      <w:r w:rsidRPr="00331007">
        <w:rPr>
          <w:sz w:val="28"/>
          <w:szCs w:val="28"/>
        </w:rPr>
        <w:t>6.1 Performance Optimization</w:t>
      </w:r>
      <w:bookmarkEnd w:id="26"/>
    </w:p>
    <w:p w14:paraId="01318B27" w14:textId="77777777" w:rsidR="004958B7" w:rsidRPr="004958B7" w:rsidRDefault="004958B7" w:rsidP="004958B7">
      <w:pPr>
        <w:jc w:val="both"/>
        <w:rPr>
          <w:rFonts w:ascii="Times New Roman" w:hAnsi="Times New Roman" w:cs="Times New Roman"/>
          <w:sz w:val="24"/>
          <w:szCs w:val="24"/>
        </w:rPr>
      </w:pPr>
      <w:r w:rsidRPr="004958B7">
        <w:rPr>
          <w:rFonts w:ascii="Times New Roman" w:hAnsi="Times New Roman" w:cs="Times New Roman"/>
          <w:sz w:val="24"/>
          <w:szCs w:val="24"/>
        </w:rPr>
        <w:t>The system optimizes performance through efficient data preprocessing and modular processing. Log files are validated and cleaned before analysis to reduce unnecessary computation. Process mining algorithms are executed only after successful data validation to ensure optimal use of system resources.</w:t>
      </w:r>
    </w:p>
    <w:p w14:paraId="64B3F9DC" w14:textId="77777777" w:rsidR="004958B7" w:rsidRPr="004958B7" w:rsidRDefault="004958B7" w:rsidP="004958B7">
      <w:pPr>
        <w:jc w:val="both"/>
        <w:rPr>
          <w:rFonts w:ascii="Times New Roman" w:hAnsi="Times New Roman" w:cs="Times New Roman"/>
          <w:sz w:val="24"/>
          <w:szCs w:val="24"/>
        </w:rPr>
      </w:pPr>
      <w:r w:rsidRPr="004958B7">
        <w:rPr>
          <w:rFonts w:ascii="Times New Roman" w:hAnsi="Times New Roman" w:cs="Times New Roman"/>
          <w:sz w:val="24"/>
          <w:szCs w:val="24"/>
        </w:rPr>
        <w:t>Caching mechanisms are used to store processed results, allowing dashboards to load quickly without repeated computations.</w:t>
      </w:r>
    </w:p>
    <w:p w14:paraId="67854A95" w14:textId="77777777" w:rsidR="004958B7" w:rsidRPr="004958B7" w:rsidRDefault="00000000" w:rsidP="004958B7">
      <w:pPr>
        <w:jc w:val="both"/>
      </w:pPr>
      <w:r>
        <w:rPr>
          <w:rFonts w:ascii="Times New Roman" w:hAnsi="Times New Roman" w:cs="Times New Roman"/>
          <w:sz w:val="24"/>
          <w:szCs w:val="24"/>
        </w:rPr>
        <w:pict w14:anchorId="6CC40CD6">
          <v:rect id="_x0000_i1049" style="width:0;height:1.5pt" o:hralign="center" o:hrstd="t" o:hr="t" fillcolor="#a0a0a0" stroked="f"/>
        </w:pict>
      </w:r>
    </w:p>
    <w:p w14:paraId="7F8B1D60" w14:textId="72959128" w:rsidR="004958B7" w:rsidRPr="00331007" w:rsidRDefault="004958B7" w:rsidP="00331007">
      <w:pPr>
        <w:pStyle w:val="Heading2"/>
        <w:rPr>
          <w:sz w:val="28"/>
          <w:szCs w:val="28"/>
        </w:rPr>
      </w:pPr>
      <w:r w:rsidRPr="00331007">
        <w:rPr>
          <w:sz w:val="28"/>
          <w:szCs w:val="28"/>
        </w:rPr>
        <w:t xml:space="preserve"> </w:t>
      </w:r>
      <w:bookmarkStart w:id="27" w:name="_Toc218856515"/>
      <w:r w:rsidRPr="00331007">
        <w:rPr>
          <w:sz w:val="28"/>
          <w:szCs w:val="28"/>
        </w:rPr>
        <w:t>6.2 Scalability</w:t>
      </w:r>
      <w:bookmarkEnd w:id="27"/>
    </w:p>
    <w:p w14:paraId="16F2F79E" w14:textId="77777777" w:rsidR="004958B7" w:rsidRPr="004958B7" w:rsidRDefault="004958B7" w:rsidP="004958B7">
      <w:pPr>
        <w:jc w:val="both"/>
        <w:rPr>
          <w:rFonts w:ascii="Times New Roman" w:hAnsi="Times New Roman" w:cs="Times New Roman"/>
          <w:sz w:val="24"/>
          <w:szCs w:val="24"/>
        </w:rPr>
      </w:pPr>
      <w:r w:rsidRPr="004958B7">
        <w:rPr>
          <w:rFonts w:ascii="Times New Roman" w:hAnsi="Times New Roman" w:cs="Times New Roman"/>
          <w:sz w:val="24"/>
          <w:szCs w:val="24"/>
        </w:rPr>
        <w:t>The modular architecture allows the system to scale as data volume increases. Additional processing resources can be allocated to the process mining engine when handling large datasets. The database design supports scalability by organizing log data efficiently and enabling indexing on frequently accessed fields.</w:t>
      </w:r>
    </w:p>
    <w:p w14:paraId="0212391A" w14:textId="77777777" w:rsidR="004958B7" w:rsidRPr="004958B7" w:rsidRDefault="00000000" w:rsidP="004958B7">
      <w:r>
        <w:pict w14:anchorId="382D590A">
          <v:rect id="_x0000_i1050" style="width:0;height:1.5pt" o:hralign="center" o:hrstd="t" o:hr="t" fillcolor="#a0a0a0" stroked="f"/>
        </w:pict>
      </w:r>
    </w:p>
    <w:p w14:paraId="10253F9D" w14:textId="1A201270" w:rsidR="004958B7" w:rsidRPr="00331007" w:rsidRDefault="004958B7" w:rsidP="00331007">
      <w:pPr>
        <w:pStyle w:val="Heading2"/>
        <w:rPr>
          <w:sz w:val="28"/>
          <w:szCs w:val="28"/>
        </w:rPr>
      </w:pPr>
      <w:bookmarkStart w:id="28" w:name="_Toc218856516"/>
      <w:r w:rsidRPr="00331007">
        <w:rPr>
          <w:sz w:val="28"/>
          <w:szCs w:val="28"/>
        </w:rPr>
        <w:t>6.3 System Reliability</w:t>
      </w:r>
      <w:bookmarkEnd w:id="28"/>
    </w:p>
    <w:p w14:paraId="0006211D" w14:textId="77777777" w:rsidR="004958B7" w:rsidRDefault="004958B7" w:rsidP="004958B7">
      <w:pPr>
        <w:jc w:val="both"/>
        <w:rPr>
          <w:rFonts w:ascii="Times New Roman" w:hAnsi="Times New Roman" w:cs="Times New Roman"/>
          <w:sz w:val="24"/>
          <w:szCs w:val="24"/>
        </w:rPr>
      </w:pPr>
      <w:r w:rsidRPr="004958B7">
        <w:rPr>
          <w:rFonts w:ascii="Times New Roman" w:hAnsi="Times New Roman" w:cs="Times New Roman"/>
          <w:sz w:val="24"/>
          <w:szCs w:val="24"/>
        </w:rPr>
        <w:t>The system ensures reliability through error handling and data validation at each processing stage. In case of system failures, error logs are maintained to assist in troubleshooting and recovery.</w:t>
      </w:r>
    </w:p>
    <w:p w14:paraId="117791D4" w14:textId="77777777" w:rsidR="00D11139" w:rsidRDefault="00D11139" w:rsidP="004958B7">
      <w:pPr>
        <w:jc w:val="both"/>
        <w:rPr>
          <w:rFonts w:ascii="Times New Roman" w:hAnsi="Times New Roman" w:cs="Times New Roman"/>
          <w:sz w:val="24"/>
          <w:szCs w:val="24"/>
        </w:rPr>
      </w:pPr>
    </w:p>
    <w:p w14:paraId="0E64763C" w14:textId="29413AA9" w:rsidR="004958B7" w:rsidRDefault="00D11139" w:rsidP="00AF0728">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69DBE34" wp14:editId="3F0159AB">
            <wp:extent cx="5943600" cy="4747895"/>
            <wp:effectExtent l="0" t="0" r="0" b="0"/>
            <wp:docPr id="5298388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38848" name="Picture 529838848"/>
                    <pic:cNvPicPr/>
                  </pic:nvPicPr>
                  <pic:blipFill>
                    <a:blip r:embed="rId19">
                      <a:extLst>
                        <a:ext uri="{28A0092B-C50C-407E-A947-70E740481C1C}">
                          <a14:useLocalDpi xmlns:a14="http://schemas.microsoft.com/office/drawing/2010/main" val="0"/>
                        </a:ext>
                      </a:extLst>
                    </a:blip>
                    <a:stretch>
                      <a:fillRect/>
                    </a:stretch>
                  </pic:blipFill>
                  <pic:spPr>
                    <a:xfrm>
                      <a:off x="0" y="0"/>
                      <a:ext cx="5943600" cy="4747895"/>
                    </a:xfrm>
                    <a:prstGeom prst="rect">
                      <a:avLst/>
                    </a:prstGeom>
                  </pic:spPr>
                </pic:pic>
              </a:graphicData>
            </a:graphic>
          </wp:inline>
        </w:drawing>
      </w:r>
    </w:p>
    <w:p w14:paraId="6F720E9A" w14:textId="77777777" w:rsidR="00AF0728" w:rsidRDefault="00AF0728" w:rsidP="00AF0728">
      <w:pPr>
        <w:jc w:val="center"/>
        <w:rPr>
          <w:rFonts w:ascii="Times New Roman" w:hAnsi="Times New Roman" w:cs="Times New Roman"/>
          <w:sz w:val="24"/>
          <w:szCs w:val="24"/>
        </w:rPr>
      </w:pPr>
    </w:p>
    <w:p w14:paraId="06041AA6" w14:textId="77777777" w:rsidR="00AF0728" w:rsidRPr="00AF0728" w:rsidRDefault="00AF0728" w:rsidP="00AF0728">
      <w:pPr>
        <w:jc w:val="center"/>
        <w:rPr>
          <w:rFonts w:ascii="Times New Roman" w:hAnsi="Times New Roman" w:cs="Times New Roman"/>
          <w:sz w:val="24"/>
          <w:szCs w:val="24"/>
        </w:rPr>
      </w:pPr>
    </w:p>
    <w:p w14:paraId="6513E800" w14:textId="77777777" w:rsidR="004958B7" w:rsidRPr="004958B7" w:rsidRDefault="004958B7" w:rsidP="004958B7">
      <w:pPr>
        <w:pStyle w:val="Heading1"/>
        <w:rPr>
          <w:b/>
          <w:bCs/>
          <w:sz w:val="40"/>
          <w:szCs w:val="40"/>
        </w:rPr>
      </w:pPr>
      <w:bookmarkStart w:id="29" w:name="_Toc218856517"/>
      <w:r w:rsidRPr="004958B7">
        <w:rPr>
          <w:b/>
          <w:bCs/>
          <w:sz w:val="40"/>
          <w:szCs w:val="40"/>
        </w:rPr>
        <w:t>7. Limitations and Future Enhancements</w:t>
      </w:r>
      <w:bookmarkEnd w:id="29"/>
    </w:p>
    <w:p w14:paraId="47B83A57" w14:textId="77777777" w:rsidR="004958B7" w:rsidRPr="004958B7" w:rsidRDefault="004958B7" w:rsidP="00A6441F">
      <w:pPr>
        <w:jc w:val="both"/>
        <w:rPr>
          <w:rFonts w:ascii="Times New Roman" w:hAnsi="Times New Roman" w:cs="Times New Roman"/>
          <w:sz w:val="24"/>
          <w:szCs w:val="24"/>
        </w:rPr>
      </w:pPr>
      <w:r w:rsidRPr="004958B7">
        <w:rPr>
          <w:rFonts w:ascii="Times New Roman" w:hAnsi="Times New Roman" w:cs="Times New Roman"/>
          <w:sz w:val="24"/>
          <w:szCs w:val="24"/>
        </w:rPr>
        <w:t>This section highlights the current limitations of the system and suggests possible improvements that can be implemented in future versions to enhance functionality and performance.</w:t>
      </w:r>
    </w:p>
    <w:p w14:paraId="01A2FC7E" w14:textId="77777777" w:rsidR="004958B7" w:rsidRPr="004958B7" w:rsidRDefault="00000000" w:rsidP="004958B7">
      <w:r>
        <w:pict w14:anchorId="4EA84D22">
          <v:rect id="_x0000_i1051" style="width:0;height:1.5pt" o:hralign="center" o:hrstd="t" o:hr="t" fillcolor="#a0a0a0" stroked="f"/>
        </w:pict>
      </w:r>
    </w:p>
    <w:p w14:paraId="64BD1BED" w14:textId="569FE96D" w:rsidR="004958B7" w:rsidRPr="00331007" w:rsidRDefault="004958B7" w:rsidP="00331007">
      <w:pPr>
        <w:pStyle w:val="Heading2"/>
        <w:rPr>
          <w:sz w:val="28"/>
          <w:szCs w:val="28"/>
        </w:rPr>
      </w:pPr>
      <w:bookmarkStart w:id="30" w:name="_Toc218856518"/>
      <w:r w:rsidRPr="00331007">
        <w:rPr>
          <w:sz w:val="28"/>
          <w:szCs w:val="28"/>
        </w:rPr>
        <w:t>7.1 System Limitations</w:t>
      </w:r>
      <w:bookmarkEnd w:id="30"/>
    </w:p>
    <w:p w14:paraId="45E54F1B" w14:textId="77777777" w:rsidR="004958B7" w:rsidRPr="004958B7" w:rsidRDefault="004958B7" w:rsidP="00A6441F">
      <w:pPr>
        <w:numPr>
          <w:ilvl w:val="0"/>
          <w:numId w:val="20"/>
        </w:numPr>
        <w:jc w:val="both"/>
        <w:rPr>
          <w:rFonts w:ascii="Times New Roman" w:hAnsi="Times New Roman" w:cs="Times New Roman"/>
          <w:sz w:val="24"/>
          <w:szCs w:val="24"/>
        </w:rPr>
      </w:pPr>
      <w:r w:rsidRPr="004958B7">
        <w:rPr>
          <w:rFonts w:ascii="Times New Roman" w:hAnsi="Times New Roman" w:cs="Times New Roman"/>
          <w:sz w:val="24"/>
          <w:szCs w:val="24"/>
        </w:rPr>
        <w:t>The system relies on the availability and quality of LMS log data; incomplete or inconsistent logs may affect analysis accuracy.</w:t>
      </w:r>
    </w:p>
    <w:p w14:paraId="0918955B" w14:textId="77777777" w:rsidR="004958B7" w:rsidRPr="004958B7" w:rsidRDefault="004958B7" w:rsidP="00A6441F">
      <w:pPr>
        <w:numPr>
          <w:ilvl w:val="0"/>
          <w:numId w:val="20"/>
        </w:numPr>
        <w:jc w:val="both"/>
        <w:rPr>
          <w:rFonts w:ascii="Times New Roman" w:hAnsi="Times New Roman" w:cs="Times New Roman"/>
          <w:sz w:val="24"/>
          <w:szCs w:val="24"/>
        </w:rPr>
      </w:pPr>
      <w:r w:rsidRPr="004958B7">
        <w:rPr>
          <w:rFonts w:ascii="Times New Roman" w:hAnsi="Times New Roman" w:cs="Times New Roman"/>
          <w:sz w:val="24"/>
          <w:szCs w:val="24"/>
        </w:rPr>
        <w:t>Real-time process mining is not supported in the current version, as analysis is performed on uploaded log files.</w:t>
      </w:r>
    </w:p>
    <w:p w14:paraId="0F266FAC" w14:textId="77777777" w:rsidR="004958B7" w:rsidRDefault="004958B7" w:rsidP="00A6441F">
      <w:pPr>
        <w:numPr>
          <w:ilvl w:val="0"/>
          <w:numId w:val="20"/>
        </w:numPr>
        <w:jc w:val="both"/>
        <w:rPr>
          <w:rFonts w:ascii="Times New Roman" w:hAnsi="Times New Roman" w:cs="Times New Roman"/>
          <w:sz w:val="24"/>
          <w:szCs w:val="24"/>
        </w:rPr>
      </w:pPr>
      <w:r w:rsidRPr="004958B7">
        <w:rPr>
          <w:rFonts w:ascii="Times New Roman" w:hAnsi="Times New Roman" w:cs="Times New Roman"/>
          <w:sz w:val="24"/>
          <w:szCs w:val="24"/>
        </w:rPr>
        <w:t>The system currently supports a limited set of process mining algorithms.</w:t>
      </w:r>
    </w:p>
    <w:p w14:paraId="3DAD0AB1" w14:textId="77777777" w:rsidR="00715CB9" w:rsidRDefault="00715CB9" w:rsidP="00715CB9">
      <w:pPr>
        <w:jc w:val="both"/>
        <w:rPr>
          <w:rFonts w:ascii="Times New Roman" w:hAnsi="Times New Roman" w:cs="Times New Roman"/>
          <w:sz w:val="24"/>
          <w:szCs w:val="24"/>
        </w:rPr>
      </w:pPr>
    </w:p>
    <w:p w14:paraId="7532217D" w14:textId="77777777" w:rsidR="00715CB9" w:rsidRDefault="00715CB9" w:rsidP="00715CB9">
      <w:pPr>
        <w:jc w:val="both"/>
        <w:rPr>
          <w:rFonts w:ascii="Times New Roman" w:hAnsi="Times New Roman" w:cs="Times New Roman"/>
          <w:sz w:val="24"/>
          <w:szCs w:val="24"/>
        </w:rPr>
      </w:pPr>
    </w:p>
    <w:p w14:paraId="044E100B" w14:textId="77777777" w:rsidR="00715CB9" w:rsidRDefault="00715CB9" w:rsidP="00715CB9">
      <w:pPr>
        <w:jc w:val="both"/>
        <w:rPr>
          <w:rFonts w:ascii="Times New Roman" w:hAnsi="Times New Roman" w:cs="Times New Roman"/>
          <w:sz w:val="24"/>
          <w:szCs w:val="24"/>
        </w:rPr>
      </w:pPr>
    </w:p>
    <w:p w14:paraId="029A84A9" w14:textId="3788701C" w:rsidR="00715CB9" w:rsidRDefault="00715CB9" w:rsidP="003F24F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41B32C" wp14:editId="29075046">
            <wp:extent cx="6451600" cy="6296025"/>
            <wp:effectExtent l="0" t="0" r="6350" b="9525"/>
            <wp:docPr id="1092300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00208" name="Picture 1092300208"/>
                    <pic:cNvPicPr/>
                  </pic:nvPicPr>
                  <pic:blipFill>
                    <a:blip r:embed="rId20">
                      <a:extLst>
                        <a:ext uri="{28A0092B-C50C-407E-A947-70E740481C1C}">
                          <a14:useLocalDpi xmlns:a14="http://schemas.microsoft.com/office/drawing/2010/main" val="0"/>
                        </a:ext>
                      </a:extLst>
                    </a:blip>
                    <a:stretch>
                      <a:fillRect/>
                    </a:stretch>
                  </pic:blipFill>
                  <pic:spPr>
                    <a:xfrm>
                      <a:off x="0" y="0"/>
                      <a:ext cx="6465074" cy="6309174"/>
                    </a:xfrm>
                    <a:prstGeom prst="rect">
                      <a:avLst/>
                    </a:prstGeom>
                  </pic:spPr>
                </pic:pic>
              </a:graphicData>
            </a:graphic>
          </wp:inline>
        </w:drawing>
      </w:r>
    </w:p>
    <w:p w14:paraId="21E63B9E" w14:textId="77777777" w:rsidR="00715CB9" w:rsidRDefault="00715CB9" w:rsidP="00715CB9">
      <w:pPr>
        <w:jc w:val="center"/>
        <w:rPr>
          <w:rFonts w:ascii="Times New Roman" w:hAnsi="Times New Roman" w:cs="Times New Roman"/>
          <w:sz w:val="24"/>
          <w:szCs w:val="24"/>
        </w:rPr>
      </w:pPr>
    </w:p>
    <w:p w14:paraId="0E6E464E" w14:textId="006CF97D" w:rsidR="00715CB9" w:rsidRPr="00AF0728" w:rsidRDefault="003F24F5" w:rsidP="003F24F5">
      <w:pPr>
        <w:pStyle w:val="Quote"/>
        <w:rPr>
          <w:b/>
          <w:bCs/>
        </w:rPr>
      </w:pPr>
      <w:r w:rsidRPr="003F24F5">
        <w:rPr>
          <w:b/>
          <w:bCs/>
        </w:rPr>
        <w:t>Figure 7.1:</w:t>
      </w:r>
      <w:r>
        <w:t xml:space="preserve"> </w:t>
      </w:r>
      <w:r w:rsidR="00715CB9" w:rsidRPr="004958B7">
        <w:t>Limitations and Future Enhancements</w:t>
      </w:r>
    </w:p>
    <w:p w14:paraId="2449031F" w14:textId="77777777" w:rsidR="00AF0728" w:rsidRDefault="00AF0728" w:rsidP="00AF0728"/>
    <w:p w14:paraId="2A37DBF9" w14:textId="77777777" w:rsidR="00AF0728" w:rsidRDefault="00AF0728" w:rsidP="00AF0728"/>
    <w:p w14:paraId="3442DF5D" w14:textId="77777777" w:rsidR="00AF0728" w:rsidRDefault="00AF0728" w:rsidP="00AF0728"/>
    <w:p w14:paraId="32F72909" w14:textId="77777777" w:rsidR="00AF0728" w:rsidRDefault="00AF0728" w:rsidP="00AF0728"/>
    <w:p w14:paraId="1CCCB69E" w14:textId="77777777" w:rsidR="00AF0728" w:rsidRPr="00AF0728" w:rsidRDefault="00AF0728" w:rsidP="00AF0728"/>
    <w:p w14:paraId="7E8A8168" w14:textId="378BD3FC" w:rsidR="00715CB9" w:rsidRPr="004958B7" w:rsidRDefault="00715CB9" w:rsidP="00715CB9">
      <w:pPr>
        <w:jc w:val="center"/>
        <w:rPr>
          <w:rFonts w:ascii="Times New Roman" w:hAnsi="Times New Roman" w:cs="Times New Roman"/>
          <w:sz w:val="24"/>
          <w:szCs w:val="24"/>
        </w:rPr>
      </w:pPr>
    </w:p>
    <w:p w14:paraId="5096C205" w14:textId="77777777" w:rsidR="004958B7" w:rsidRPr="004958B7" w:rsidRDefault="00000000" w:rsidP="004958B7">
      <w:r>
        <w:pict w14:anchorId="29A3EABE">
          <v:rect id="_x0000_i1052" style="width:0;height:1.5pt" o:hralign="center" o:hrstd="t" o:hr="t" fillcolor="#a0a0a0" stroked="f"/>
        </w:pict>
      </w:r>
    </w:p>
    <w:p w14:paraId="429E1DEC" w14:textId="11ED04AA" w:rsidR="004958B7" w:rsidRPr="00331007" w:rsidRDefault="004958B7" w:rsidP="00331007">
      <w:pPr>
        <w:pStyle w:val="Heading2"/>
      </w:pPr>
      <w:bookmarkStart w:id="31" w:name="_Toc218856519"/>
      <w:r w:rsidRPr="00331007">
        <w:rPr>
          <w:rStyle w:val="Heading1Char"/>
          <w:sz w:val="26"/>
          <w:szCs w:val="26"/>
        </w:rPr>
        <w:t>7.2 Future Enhancements</w:t>
      </w:r>
      <w:bookmarkEnd w:id="31"/>
    </w:p>
    <w:p w14:paraId="46EEB3FC" w14:textId="77777777" w:rsidR="004958B7" w:rsidRPr="004958B7" w:rsidRDefault="004958B7" w:rsidP="00A6441F">
      <w:pPr>
        <w:jc w:val="both"/>
        <w:rPr>
          <w:rFonts w:ascii="Times New Roman" w:hAnsi="Times New Roman" w:cs="Times New Roman"/>
          <w:sz w:val="24"/>
          <w:szCs w:val="24"/>
        </w:rPr>
      </w:pPr>
      <w:r w:rsidRPr="004958B7">
        <w:rPr>
          <w:rFonts w:ascii="Times New Roman" w:hAnsi="Times New Roman" w:cs="Times New Roman"/>
          <w:sz w:val="24"/>
          <w:szCs w:val="24"/>
        </w:rPr>
        <w:t>Future versions of the system may include the following enhancements:</w:t>
      </w:r>
    </w:p>
    <w:p w14:paraId="4E7BAECD" w14:textId="77777777" w:rsidR="004958B7" w:rsidRPr="004958B7" w:rsidRDefault="004958B7" w:rsidP="00A6441F">
      <w:pPr>
        <w:numPr>
          <w:ilvl w:val="0"/>
          <w:numId w:val="21"/>
        </w:numPr>
        <w:jc w:val="both"/>
        <w:rPr>
          <w:rFonts w:ascii="Times New Roman" w:hAnsi="Times New Roman" w:cs="Times New Roman"/>
          <w:sz w:val="24"/>
          <w:szCs w:val="24"/>
        </w:rPr>
      </w:pPr>
      <w:r w:rsidRPr="004958B7">
        <w:rPr>
          <w:rFonts w:ascii="Times New Roman" w:hAnsi="Times New Roman" w:cs="Times New Roman"/>
          <w:sz w:val="24"/>
          <w:szCs w:val="24"/>
        </w:rPr>
        <w:t>Integration with LMS platforms for real-time log collection.</w:t>
      </w:r>
    </w:p>
    <w:p w14:paraId="79EDC9A8" w14:textId="77777777" w:rsidR="004958B7" w:rsidRPr="004958B7" w:rsidRDefault="004958B7" w:rsidP="00A6441F">
      <w:pPr>
        <w:numPr>
          <w:ilvl w:val="0"/>
          <w:numId w:val="21"/>
        </w:numPr>
        <w:jc w:val="both"/>
        <w:rPr>
          <w:rFonts w:ascii="Times New Roman" w:hAnsi="Times New Roman" w:cs="Times New Roman"/>
          <w:sz w:val="24"/>
          <w:szCs w:val="24"/>
        </w:rPr>
      </w:pPr>
      <w:r w:rsidRPr="004958B7">
        <w:rPr>
          <w:rFonts w:ascii="Times New Roman" w:hAnsi="Times New Roman" w:cs="Times New Roman"/>
          <w:sz w:val="24"/>
          <w:szCs w:val="24"/>
        </w:rPr>
        <w:t>Support for additional process mining techniques such as conformance checking and predictive analysis.</w:t>
      </w:r>
    </w:p>
    <w:p w14:paraId="325E3468" w14:textId="77777777" w:rsidR="004958B7" w:rsidRPr="004958B7" w:rsidRDefault="004958B7" w:rsidP="00A6441F">
      <w:pPr>
        <w:numPr>
          <w:ilvl w:val="0"/>
          <w:numId w:val="21"/>
        </w:numPr>
        <w:jc w:val="both"/>
        <w:rPr>
          <w:rFonts w:ascii="Times New Roman" w:hAnsi="Times New Roman" w:cs="Times New Roman"/>
          <w:sz w:val="24"/>
          <w:szCs w:val="24"/>
        </w:rPr>
      </w:pPr>
      <w:r w:rsidRPr="004958B7">
        <w:rPr>
          <w:rFonts w:ascii="Times New Roman" w:hAnsi="Times New Roman" w:cs="Times New Roman"/>
          <w:sz w:val="24"/>
          <w:szCs w:val="24"/>
        </w:rPr>
        <w:t>Advanced visualization features, including interactive process maps and personalized dashboards.</w:t>
      </w:r>
    </w:p>
    <w:p w14:paraId="3E23009F" w14:textId="2AF4B3EC" w:rsidR="00D11139" w:rsidRPr="004958B7" w:rsidRDefault="004958B7" w:rsidP="00D11139">
      <w:pPr>
        <w:numPr>
          <w:ilvl w:val="0"/>
          <w:numId w:val="21"/>
        </w:numPr>
        <w:jc w:val="both"/>
        <w:rPr>
          <w:rFonts w:ascii="Times New Roman" w:hAnsi="Times New Roman" w:cs="Times New Roman"/>
          <w:sz w:val="24"/>
          <w:szCs w:val="24"/>
        </w:rPr>
      </w:pPr>
      <w:r w:rsidRPr="004958B7">
        <w:rPr>
          <w:rFonts w:ascii="Times New Roman" w:hAnsi="Times New Roman" w:cs="Times New Roman"/>
          <w:sz w:val="24"/>
          <w:szCs w:val="24"/>
        </w:rPr>
        <w:t>Machine learning-based recommendations to predict student performance and engagement risks.</w:t>
      </w:r>
    </w:p>
    <w:p w14:paraId="119E48D1" w14:textId="77777777" w:rsidR="004958B7" w:rsidRPr="004958B7" w:rsidRDefault="00000000" w:rsidP="004958B7">
      <w:r>
        <w:pict w14:anchorId="10714940">
          <v:rect id="_x0000_i1053" style="width:0;height:1.5pt" o:hralign="center" o:hrstd="t" o:hr="t" fillcolor="#a0a0a0" stroked="f"/>
        </w:pict>
      </w:r>
    </w:p>
    <w:p w14:paraId="005C2CA8" w14:textId="4CD8B3D1" w:rsidR="004958B7" w:rsidRPr="00A6441F" w:rsidRDefault="004958B7" w:rsidP="00A6441F">
      <w:pPr>
        <w:pStyle w:val="Heading1"/>
        <w:rPr>
          <w:b/>
          <w:bCs/>
          <w:sz w:val="40"/>
          <w:szCs w:val="40"/>
        </w:rPr>
      </w:pPr>
      <w:r w:rsidRPr="00A6441F">
        <w:rPr>
          <w:b/>
          <w:bCs/>
          <w:sz w:val="40"/>
          <w:szCs w:val="40"/>
        </w:rPr>
        <w:t xml:space="preserve"> </w:t>
      </w:r>
      <w:bookmarkStart w:id="32" w:name="_Toc218856520"/>
      <w:r w:rsidRPr="00A6441F">
        <w:rPr>
          <w:b/>
          <w:bCs/>
          <w:sz w:val="40"/>
          <w:szCs w:val="40"/>
        </w:rPr>
        <w:t>8. Conclusion</w:t>
      </w:r>
      <w:bookmarkEnd w:id="32"/>
    </w:p>
    <w:p w14:paraId="6B29DB61" w14:textId="77777777" w:rsidR="004958B7" w:rsidRPr="004958B7" w:rsidRDefault="004958B7" w:rsidP="00A6441F">
      <w:pPr>
        <w:jc w:val="both"/>
      </w:pPr>
      <w:r w:rsidRPr="004958B7">
        <w:rPr>
          <w:rFonts w:ascii="Times New Roman" w:hAnsi="Times New Roman" w:cs="Times New Roman"/>
          <w:sz w:val="24"/>
          <w:szCs w:val="24"/>
        </w:rPr>
        <w:t>The Software Design Document presents a detailed design of the Process Mining of LMS Logs system. It explains the system architecture, component responsibilities, database design, user interface, and security mechanisms. The design supports scalability, maintainability, and effective analysis of learning behavior patterns. This document serves as a technical reference for system development and future enhancements</w:t>
      </w:r>
      <w:r w:rsidRPr="004958B7">
        <w:t>.</w:t>
      </w:r>
    </w:p>
    <w:p w14:paraId="7080523E" w14:textId="2631A68B" w:rsidR="004958B7" w:rsidRPr="004958B7" w:rsidRDefault="004958B7" w:rsidP="004958B7"/>
    <w:sectPr w:rsidR="004958B7" w:rsidRPr="004958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5C682" w14:textId="77777777" w:rsidR="005018B2" w:rsidRDefault="005018B2" w:rsidP="00333583">
      <w:pPr>
        <w:spacing w:after="0" w:line="240" w:lineRule="auto"/>
      </w:pPr>
      <w:r>
        <w:separator/>
      </w:r>
    </w:p>
  </w:endnote>
  <w:endnote w:type="continuationSeparator" w:id="0">
    <w:p w14:paraId="164221EB" w14:textId="77777777" w:rsidR="005018B2" w:rsidRDefault="005018B2"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ld English Text MT">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18140" w14:textId="77777777" w:rsidR="005018B2" w:rsidRDefault="005018B2" w:rsidP="00333583">
      <w:pPr>
        <w:spacing w:after="0" w:line="240" w:lineRule="auto"/>
      </w:pPr>
      <w:r>
        <w:separator/>
      </w:r>
    </w:p>
  </w:footnote>
  <w:footnote w:type="continuationSeparator" w:id="0">
    <w:p w14:paraId="6C4190A8" w14:textId="77777777" w:rsidR="005018B2" w:rsidRDefault="005018B2"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902FB"/>
    <w:multiLevelType w:val="multilevel"/>
    <w:tmpl w:val="1480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978C5"/>
    <w:multiLevelType w:val="multilevel"/>
    <w:tmpl w:val="C50C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55847"/>
    <w:multiLevelType w:val="multilevel"/>
    <w:tmpl w:val="A672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F5CAE"/>
    <w:multiLevelType w:val="multilevel"/>
    <w:tmpl w:val="7A5C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749FF"/>
    <w:multiLevelType w:val="multilevel"/>
    <w:tmpl w:val="EB3E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F5641"/>
    <w:multiLevelType w:val="multilevel"/>
    <w:tmpl w:val="AC78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12F12"/>
    <w:multiLevelType w:val="multilevel"/>
    <w:tmpl w:val="F026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CE05E8"/>
    <w:multiLevelType w:val="multilevel"/>
    <w:tmpl w:val="7DA6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3305D"/>
    <w:multiLevelType w:val="multilevel"/>
    <w:tmpl w:val="5D8A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B7F21"/>
    <w:multiLevelType w:val="multilevel"/>
    <w:tmpl w:val="D1FC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C7989"/>
    <w:multiLevelType w:val="multilevel"/>
    <w:tmpl w:val="7E9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0356D5"/>
    <w:multiLevelType w:val="multilevel"/>
    <w:tmpl w:val="027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E554D"/>
    <w:multiLevelType w:val="multilevel"/>
    <w:tmpl w:val="3F78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0B1435"/>
    <w:multiLevelType w:val="multilevel"/>
    <w:tmpl w:val="E180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22010A"/>
    <w:multiLevelType w:val="multilevel"/>
    <w:tmpl w:val="3B38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4B12E2"/>
    <w:multiLevelType w:val="multilevel"/>
    <w:tmpl w:val="3C96C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711C6A"/>
    <w:multiLevelType w:val="multilevel"/>
    <w:tmpl w:val="8A40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4D1EFE"/>
    <w:multiLevelType w:val="multilevel"/>
    <w:tmpl w:val="5F22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2E4128"/>
    <w:multiLevelType w:val="multilevel"/>
    <w:tmpl w:val="A56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8F544E"/>
    <w:multiLevelType w:val="multilevel"/>
    <w:tmpl w:val="0C1E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81036"/>
    <w:multiLevelType w:val="multilevel"/>
    <w:tmpl w:val="4EF0D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874ED4"/>
    <w:multiLevelType w:val="multilevel"/>
    <w:tmpl w:val="C814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D57DBA"/>
    <w:multiLevelType w:val="multilevel"/>
    <w:tmpl w:val="3FCC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211374"/>
    <w:multiLevelType w:val="multilevel"/>
    <w:tmpl w:val="E2B6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273249">
    <w:abstractNumId w:val="7"/>
  </w:num>
  <w:num w:numId="2" w16cid:durableId="1444494589">
    <w:abstractNumId w:val="4"/>
  </w:num>
  <w:num w:numId="3" w16cid:durableId="430929724">
    <w:abstractNumId w:val="21"/>
  </w:num>
  <w:num w:numId="4" w16cid:durableId="12657635">
    <w:abstractNumId w:val="23"/>
  </w:num>
  <w:num w:numId="5" w16cid:durableId="195121766">
    <w:abstractNumId w:val="20"/>
  </w:num>
  <w:num w:numId="6" w16cid:durableId="150759274">
    <w:abstractNumId w:val="13"/>
  </w:num>
  <w:num w:numId="7" w16cid:durableId="379088958">
    <w:abstractNumId w:val="0"/>
  </w:num>
  <w:num w:numId="8" w16cid:durableId="1848137105">
    <w:abstractNumId w:val="24"/>
  </w:num>
  <w:num w:numId="9" w16cid:durableId="18823399">
    <w:abstractNumId w:val="15"/>
  </w:num>
  <w:num w:numId="10" w16cid:durableId="43916624">
    <w:abstractNumId w:val="2"/>
  </w:num>
  <w:num w:numId="11" w16cid:durableId="775293566">
    <w:abstractNumId w:val="8"/>
  </w:num>
  <w:num w:numId="12" w16cid:durableId="297880937">
    <w:abstractNumId w:val="6"/>
  </w:num>
  <w:num w:numId="13" w16cid:durableId="527530899">
    <w:abstractNumId w:val="18"/>
  </w:num>
  <w:num w:numId="14" w16cid:durableId="1340691554">
    <w:abstractNumId w:val="19"/>
  </w:num>
  <w:num w:numId="15" w16cid:durableId="725177596">
    <w:abstractNumId w:val="17"/>
  </w:num>
  <w:num w:numId="16" w16cid:durableId="115877692">
    <w:abstractNumId w:val="1"/>
  </w:num>
  <w:num w:numId="17" w16cid:durableId="810488230">
    <w:abstractNumId w:val="22"/>
  </w:num>
  <w:num w:numId="18" w16cid:durableId="958337816">
    <w:abstractNumId w:val="9"/>
  </w:num>
  <w:num w:numId="19" w16cid:durableId="1565096915">
    <w:abstractNumId w:val="3"/>
  </w:num>
  <w:num w:numId="20" w16cid:durableId="912744159">
    <w:abstractNumId w:val="11"/>
  </w:num>
  <w:num w:numId="21" w16cid:durableId="267125281">
    <w:abstractNumId w:val="14"/>
  </w:num>
  <w:num w:numId="22" w16cid:durableId="1244803454">
    <w:abstractNumId w:val="10"/>
  </w:num>
  <w:num w:numId="23" w16cid:durableId="495614405">
    <w:abstractNumId w:val="16"/>
  </w:num>
  <w:num w:numId="24" w16cid:durableId="495615365">
    <w:abstractNumId w:val="12"/>
  </w:num>
  <w:num w:numId="25" w16cid:durableId="2014798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4314F"/>
    <w:rsid w:val="00084567"/>
    <w:rsid w:val="000E310B"/>
    <w:rsid w:val="001A6EFC"/>
    <w:rsid w:val="001C3BAA"/>
    <w:rsid w:val="001D1B60"/>
    <w:rsid w:val="001D653F"/>
    <w:rsid w:val="001E1436"/>
    <w:rsid w:val="00203733"/>
    <w:rsid w:val="00215477"/>
    <w:rsid w:val="00286C2F"/>
    <w:rsid w:val="002A6904"/>
    <w:rsid w:val="002A755C"/>
    <w:rsid w:val="002F21C2"/>
    <w:rsid w:val="003137CA"/>
    <w:rsid w:val="00331007"/>
    <w:rsid w:val="00333583"/>
    <w:rsid w:val="003F24F5"/>
    <w:rsid w:val="003F3568"/>
    <w:rsid w:val="003F3CF1"/>
    <w:rsid w:val="00447508"/>
    <w:rsid w:val="00480506"/>
    <w:rsid w:val="0049224F"/>
    <w:rsid w:val="004958B7"/>
    <w:rsid w:val="004A1783"/>
    <w:rsid w:val="004B4155"/>
    <w:rsid w:val="004B6D8D"/>
    <w:rsid w:val="005018B2"/>
    <w:rsid w:val="005C3B84"/>
    <w:rsid w:val="006407B5"/>
    <w:rsid w:val="006E7267"/>
    <w:rsid w:val="00715CB9"/>
    <w:rsid w:val="00725B71"/>
    <w:rsid w:val="00753EF8"/>
    <w:rsid w:val="00764F9B"/>
    <w:rsid w:val="007B1B16"/>
    <w:rsid w:val="007B226D"/>
    <w:rsid w:val="007C2DC6"/>
    <w:rsid w:val="007E240D"/>
    <w:rsid w:val="008417D5"/>
    <w:rsid w:val="008913B0"/>
    <w:rsid w:val="008D4530"/>
    <w:rsid w:val="00902456"/>
    <w:rsid w:val="00947A77"/>
    <w:rsid w:val="0096519A"/>
    <w:rsid w:val="00965466"/>
    <w:rsid w:val="0099315A"/>
    <w:rsid w:val="009B5465"/>
    <w:rsid w:val="00A170EC"/>
    <w:rsid w:val="00A6441F"/>
    <w:rsid w:val="00A8185F"/>
    <w:rsid w:val="00A9055A"/>
    <w:rsid w:val="00AF0728"/>
    <w:rsid w:val="00B5283E"/>
    <w:rsid w:val="00BE260F"/>
    <w:rsid w:val="00BE4253"/>
    <w:rsid w:val="00CA3873"/>
    <w:rsid w:val="00D11139"/>
    <w:rsid w:val="00DA4D03"/>
    <w:rsid w:val="00E17137"/>
    <w:rsid w:val="00E67363"/>
    <w:rsid w:val="00E758F0"/>
    <w:rsid w:val="00EF1825"/>
    <w:rsid w:val="00EF5D68"/>
    <w:rsid w:val="00F052E8"/>
    <w:rsid w:val="00F2455A"/>
    <w:rsid w:val="00F35E3E"/>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30"/>
  </w:style>
  <w:style w:type="paragraph" w:styleId="Heading1">
    <w:name w:val="heading 1"/>
    <w:basedOn w:val="Normal"/>
    <w:next w:val="Normal"/>
    <w:link w:val="Heading1Char"/>
    <w:uiPriority w:val="9"/>
    <w:qFormat/>
    <w:rsid w:val="000845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D65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D65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IntenseQuote">
    <w:name w:val="Intense Quote"/>
    <w:basedOn w:val="Normal"/>
    <w:next w:val="Normal"/>
    <w:link w:val="IntenseQuoteChar"/>
    <w:uiPriority w:val="30"/>
    <w:qFormat/>
    <w:rsid w:val="0008456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84567"/>
    <w:rPr>
      <w:i/>
      <w:iCs/>
      <w:color w:val="4472C4" w:themeColor="accent1"/>
    </w:rPr>
  </w:style>
  <w:style w:type="character" w:customStyle="1" w:styleId="Heading1Char">
    <w:name w:val="Heading 1 Char"/>
    <w:basedOn w:val="DefaultParagraphFont"/>
    <w:link w:val="Heading1"/>
    <w:uiPriority w:val="9"/>
    <w:rsid w:val="00084567"/>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084567"/>
    <w:pPr>
      <w:spacing w:after="0" w:line="240" w:lineRule="auto"/>
    </w:pPr>
  </w:style>
  <w:style w:type="character" w:customStyle="1" w:styleId="Heading3Char">
    <w:name w:val="Heading 3 Char"/>
    <w:basedOn w:val="DefaultParagraphFont"/>
    <w:link w:val="Heading3"/>
    <w:uiPriority w:val="9"/>
    <w:semiHidden/>
    <w:rsid w:val="001D653F"/>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1D653F"/>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A64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02456"/>
    <w:rPr>
      <w:sz w:val="16"/>
      <w:szCs w:val="16"/>
    </w:rPr>
  </w:style>
  <w:style w:type="paragraph" w:styleId="CommentText">
    <w:name w:val="annotation text"/>
    <w:basedOn w:val="Normal"/>
    <w:link w:val="CommentTextChar"/>
    <w:uiPriority w:val="99"/>
    <w:semiHidden/>
    <w:unhideWhenUsed/>
    <w:rsid w:val="00902456"/>
    <w:pPr>
      <w:spacing w:line="240" w:lineRule="auto"/>
    </w:pPr>
    <w:rPr>
      <w:sz w:val="20"/>
      <w:szCs w:val="20"/>
    </w:rPr>
  </w:style>
  <w:style w:type="character" w:customStyle="1" w:styleId="CommentTextChar">
    <w:name w:val="Comment Text Char"/>
    <w:basedOn w:val="DefaultParagraphFont"/>
    <w:link w:val="CommentText"/>
    <w:uiPriority w:val="99"/>
    <w:semiHidden/>
    <w:rsid w:val="00902456"/>
    <w:rPr>
      <w:sz w:val="20"/>
      <w:szCs w:val="20"/>
    </w:rPr>
  </w:style>
  <w:style w:type="paragraph" w:styleId="CommentSubject">
    <w:name w:val="annotation subject"/>
    <w:basedOn w:val="CommentText"/>
    <w:next w:val="CommentText"/>
    <w:link w:val="CommentSubjectChar"/>
    <w:uiPriority w:val="99"/>
    <w:semiHidden/>
    <w:unhideWhenUsed/>
    <w:rsid w:val="00902456"/>
    <w:rPr>
      <w:b/>
      <w:bCs/>
    </w:rPr>
  </w:style>
  <w:style w:type="character" w:customStyle="1" w:styleId="CommentSubjectChar">
    <w:name w:val="Comment Subject Char"/>
    <w:basedOn w:val="CommentTextChar"/>
    <w:link w:val="CommentSubject"/>
    <w:uiPriority w:val="99"/>
    <w:semiHidden/>
    <w:rsid w:val="00902456"/>
    <w:rPr>
      <w:b/>
      <w:bCs/>
      <w:sz w:val="20"/>
      <w:szCs w:val="20"/>
    </w:rPr>
  </w:style>
  <w:style w:type="paragraph" w:styleId="Quote">
    <w:name w:val="Quote"/>
    <w:basedOn w:val="Normal"/>
    <w:next w:val="Normal"/>
    <w:link w:val="QuoteChar"/>
    <w:uiPriority w:val="29"/>
    <w:qFormat/>
    <w:rsid w:val="001A6EF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1A6EFC"/>
    <w:rPr>
      <w:i/>
      <w:iCs/>
      <w:color w:val="404040" w:themeColor="text1" w:themeTint="BF"/>
    </w:rPr>
  </w:style>
  <w:style w:type="paragraph" w:styleId="TOCHeading">
    <w:name w:val="TOC Heading"/>
    <w:basedOn w:val="Heading1"/>
    <w:next w:val="Normal"/>
    <w:uiPriority w:val="39"/>
    <w:unhideWhenUsed/>
    <w:qFormat/>
    <w:rsid w:val="00331007"/>
    <w:pPr>
      <w:outlineLvl w:val="9"/>
    </w:pPr>
    <w:rPr>
      <w:kern w:val="0"/>
      <w14:ligatures w14:val="none"/>
    </w:rPr>
  </w:style>
  <w:style w:type="paragraph" w:styleId="TOC1">
    <w:name w:val="toc 1"/>
    <w:basedOn w:val="Normal"/>
    <w:next w:val="Normal"/>
    <w:autoRedefine/>
    <w:uiPriority w:val="39"/>
    <w:unhideWhenUsed/>
    <w:rsid w:val="00331007"/>
    <w:pPr>
      <w:spacing w:after="100"/>
    </w:pPr>
  </w:style>
  <w:style w:type="paragraph" w:styleId="TOC2">
    <w:name w:val="toc 2"/>
    <w:basedOn w:val="Normal"/>
    <w:next w:val="Normal"/>
    <w:autoRedefine/>
    <w:uiPriority w:val="39"/>
    <w:unhideWhenUsed/>
    <w:rsid w:val="00331007"/>
    <w:pPr>
      <w:spacing w:after="100"/>
      <w:ind w:left="220"/>
    </w:pPr>
  </w:style>
  <w:style w:type="character" w:styleId="Hyperlink">
    <w:name w:val="Hyperlink"/>
    <w:basedOn w:val="DefaultParagraphFont"/>
    <w:uiPriority w:val="99"/>
    <w:unhideWhenUsed/>
    <w:rsid w:val="00331007"/>
    <w:rPr>
      <w:color w:val="0563C1" w:themeColor="hyperlink"/>
      <w:u w:val="single"/>
    </w:rPr>
  </w:style>
  <w:style w:type="table" w:styleId="TableGridLight">
    <w:name w:val="Grid Table Light"/>
    <w:basedOn w:val="TableNormal"/>
    <w:uiPriority w:val="40"/>
    <w:rsid w:val="008913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8913B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753EF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753EF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53EF8"/>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E46E3-FE8A-4792-B98A-80C9BD807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25</Pages>
  <Words>2817</Words>
  <Characters>16058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 SHAHID</cp:lastModifiedBy>
  <cp:revision>25</cp:revision>
  <dcterms:created xsi:type="dcterms:W3CDTF">2024-10-31T04:56:00Z</dcterms:created>
  <dcterms:modified xsi:type="dcterms:W3CDTF">2026-01-09T09:46:00Z</dcterms:modified>
</cp:coreProperties>
</file>