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71C" w:rsidRPr="00D419C3" w:rsidRDefault="0082571C" w:rsidP="0082571C">
      <w:pPr>
        <w:pStyle w:val="Heading9"/>
        <w:spacing w:before="122"/>
        <w:rPr>
          <w:sz w:val="24"/>
          <w:szCs w:val="24"/>
        </w:rPr>
      </w:pPr>
      <w:r w:rsidRPr="00D419C3">
        <w:rPr>
          <w:color w:val="E26C09"/>
          <w:sz w:val="24"/>
          <w:szCs w:val="24"/>
        </w:rPr>
        <w:t>Programme</w:t>
      </w:r>
      <w:r w:rsidRPr="00D419C3">
        <w:rPr>
          <w:color w:val="E26C09"/>
          <w:spacing w:val="-7"/>
          <w:sz w:val="24"/>
          <w:szCs w:val="24"/>
        </w:rPr>
        <w:t xml:space="preserve"> </w:t>
      </w:r>
      <w:r w:rsidRPr="00D419C3">
        <w:rPr>
          <w:color w:val="E26C09"/>
          <w:sz w:val="24"/>
          <w:szCs w:val="24"/>
        </w:rPr>
        <w:t>Details:</w:t>
      </w:r>
    </w:p>
    <w:p w:rsidR="0082571C" w:rsidRPr="00D419C3" w:rsidRDefault="0082571C" w:rsidP="0082571C">
      <w:pPr>
        <w:pStyle w:val="BodyText"/>
        <w:spacing w:before="117" w:line="220" w:lineRule="auto"/>
        <w:ind w:left="988" w:right="1034"/>
        <w:jc w:val="both"/>
        <w:rPr>
          <w:sz w:val="24"/>
          <w:szCs w:val="24"/>
        </w:rPr>
      </w:pPr>
      <w:r w:rsidRPr="00D419C3">
        <w:rPr>
          <w:sz w:val="24"/>
          <w:szCs w:val="24"/>
        </w:rPr>
        <w:t>The programme has been divided into two semesters per year (January-June and July-December). Consequently,</w:t>
      </w:r>
      <w:r w:rsidRPr="00D419C3">
        <w:rPr>
          <w:spacing w:val="1"/>
          <w:sz w:val="24"/>
          <w:szCs w:val="24"/>
        </w:rPr>
        <w:t xml:space="preserve"> </w:t>
      </w:r>
      <w:r w:rsidRPr="00D419C3">
        <w:rPr>
          <w:sz w:val="24"/>
          <w:szCs w:val="24"/>
        </w:rPr>
        <w:t>there will be two examinations every year – one in the month of June for the January to June Semestercourses and</w:t>
      </w:r>
      <w:r w:rsidRPr="00D419C3">
        <w:rPr>
          <w:spacing w:val="1"/>
          <w:sz w:val="24"/>
          <w:szCs w:val="24"/>
        </w:rPr>
        <w:t xml:space="preserve"> </w:t>
      </w:r>
      <w:r w:rsidRPr="00D419C3">
        <w:rPr>
          <w:sz w:val="24"/>
          <w:szCs w:val="24"/>
        </w:rPr>
        <w:t>the other is December for the July to December semester courses. The students are at liberty</w:t>
      </w:r>
      <w:r w:rsidRPr="00D419C3">
        <w:rPr>
          <w:spacing w:val="1"/>
          <w:sz w:val="24"/>
          <w:szCs w:val="24"/>
        </w:rPr>
        <w:t xml:space="preserve"> </w:t>
      </w:r>
      <w:r w:rsidRPr="00D419C3">
        <w:rPr>
          <w:sz w:val="24"/>
          <w:szCs w:val="24"/>
        </w:rPr>
        <w:t>to appear any of the</w:t>
      </w:r>
      <w:r w:rsidRPr="00D419C3">
        <w:rPr>
          <w:spacing w:val="1"/>
          <w:sz w:val="24"/>
          <w:szCs w:val="24"/>
        </w:rPr>
        <w:t xml:space="preserve"> </w:t>
      </w:r>
      <w:r w:rsidRPr="00D419C3">
        <w:rPr>
          <w:sz w:val="24"/>
          <w:szCs w:val="24"/>
        </w:rPr>
        <w:t>examinations conducted by the University during the year subject to completing the</w:t>
      </w:r>
      <w:r w:rsidRPr="00D419C3">
        <w:rPr>
          <w:spacing w:val="60"/>
          <w:sz w:val="24"/>
          <w:szCs w:val="24"/>
        </w:rPr>
        <w:t xml:space="preserve"> </w:t>
      </w:r>
      <w:r w:rsidRPr="00D419C3">
        <w:rPr>
          <w:sz w:val="24"/>
          <w:szCs w:val="24"/>
        </w:rPr>
        <w:t>minimum</w:t>
      </w:r>
      <w:r w:rsidRPr="00D419C3">
        <w:rPr>
          <w:spacing w:val="60"/>
          <w:sz w:val="24"/>
          <w:szCs w:val="24"/>
        </w:rPr>
        <w:t xml:space="preserve"> </w:t>
      </w:r>
      <w:r w:rsidRPr="00D419C3">
        <w:rPr>
          <w:sz w:val="24"/>
          <w:szCs w:val="24"/>
        </w:rPr>
        <w:t>time   frame and</w:t>
      </w:r>
      <w:r w:rsidRPr="00D419C3">
        <w:rPr>
          <w:spacing w:val="1"/>
          <w:sz w:val="24"/>
          <w:szCs w:val="24"/>
        </w:rPr>
        <w:t xml:space="preserve"> </w:t>
      </w:r>
      <w:r w:rsidRPr="00D419C3">
        <w:rPr>
          <w:sz w:val="24"/>
          <w:szCs w:val="24"/>
        </w:rPr>
        <w:t>other</w:t>
      </w:r>
      <w:r w:rsidRPr="00D419C3">
        <w:rPr>
          <w:spacing w:val="-2"/>
          <w:sz w:val="24"/>
          <w:szCs w:val="24"/>
        </w:rPr>
        <w:t xml:space="preserve"> </w:t>
      </w:r>
      <w:r w:rsidRPr="00D419C3">
        <w:rPr>
          <w:sz w:val="24"/>
          <w:szCs w:val="24"/>
        </w:rPr>
        <w:t>formalities</w:t>
      </w:r>
      <w:r w:rsidRPr="00D419C3">
        <w:rPr>
          <w:spacing w:val="-1"/>
          <w:sz w:val="24"/>
          <w:szCs w:val="24"/>
        </w:rPr>
        <w:t xml:space="preserve"> </w:t>
      </w:r>
      <w:r w:rsidRPr="00D419C3">
        <w:rPr>
          <w:sz w:val="24"/>
          <w:szCs w:val="24"/>
        </w:rPr>
        <w:t>prescribed for</w:t>
      </w:r>
      <w:r w:rsidRPr="00D419C3">
        <w:rPr>
          <w:spacing w:val="1"/>
          <w:sz w:val="24"/>
          <w:szCs w:val="24"/>
        </w:rPr>
        <w:t xml:space="preserve"> </w:t>
      </w:r>
      <w:r w:rsidRPr="00D419C3">
        <w:rPr>
          <w:sz w:val="24"/>
          <w:szCs w:val="24"/>
        </w:rPr>
        <w:t>the programme.</w:t>
      </w:r>
    </w:p>
    <w:p w:rsidR="0082571C" w:rsidRDefault="0082571C" w:rsidP="0082571C">
      <w:pPr>
        <w:pStyle w:val="BodyText"/>
        <w:spacing w:before="7"/>
        <w:rPr>
          <w:sz w:val="6"/>
        </w:rPr>
      </w:pPr>
    </w:p>
    <w:tbl>
      <w:tblPr>
        <w:tblW w:w="0" w:type="auto"/>
        <w:tblInd w:w="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85"/>
        <w:gridCol w:w="6747"/>
        <w:gridCol w:w="239"/>
        <w:gridCol w:w="1440"/>
      </w:tblGrid>
      <w:tr w:rsidR="0082571C" w:rsidTr="00EB39CD">
        <w:trPr>
          <w:trHeight w:val="258"/>
        </w:trPr>
        <w:tc>
          <w:tcPr>
            <w:tcW w:w="1485" w:type="dxa"/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172"/>
              <w:rPr>
                <w:b/>
                <w:sz w:val="19"/>
              </w:rPr>
            </w:pPr>
            <w:r>
              <w:rPr>
                <w:b/>
                <w:sz w:val="19"/>
              </w:rPr>
              <w:t>Course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Code</w:t>
            </w:r>
          </w:p>
        </w:tc>
        <w:tc>
          <w:tcPr>
            <w:tcW w:w="6747" w:type="dxa"/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262"/>
              <w:rPr>
                <w:b/>
                <w:sz w:val="19"/>
              </w:rPr>
            </w:pPr>
            <w:r>
              <w:rPr>
                <w:b/>
                <w:sz w:val="19"/>
              </w:rPr>
              <w:t>Title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Course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503"/>
              <w:rPr>
                <w:b/>
                <w:sz w:val="19"/>
              </w:rPr>
            </w:pPr>
            <w:r>
              <w:rPr>
                <w:b/>
                <w:sz w:val="19"/>
              </w:rPr>
              <w:t>Credits</w:t>
            </w:r>
          </w:p>
        </w:tc>
      </w:tr>
      <w:tr w:rsidR="0082571C" w:rsidTr="00EB39CD">
        <w:trPr>
          <w:trHeight w:val="258"/>
        </w:trPr>
        <w:tc>
          <w:tcPr>
            <w:tcW w:w="9911" w:type="dxa"/>
            <w:gridSpan w:val="4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172"/>
              <w:rPr>
                <w:b/>
                <w:sz w:val="19"/>
              </w:rPr>
            </w:pPr>
            <w:r>
              <w:rPr>
                <w:b/>
                <w:sz w:val="19"/>
              </w:rPr>
              <w:t>First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Year</w:t>
            </w:r>
          </w:p>
        </w:tc>
      </w:tr>
      <w:tr w:rsidR="0082571C" w:rsidTr="00EB39CD">
        <w:trPr>
          <w:trHeight w:val="256"/>
        </w:trPr>
        <w:tc>
          <w:tcPr>
            <w:tcW w:w="9911" w:type="dxa"/>
            <w:gridSpan w:val="4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172"/>
              <w:rPr>
                <w:b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Semester</w:t>
            </w:r>
          </w:p>
        </w:tc>
      </w:tr>
      <w:tr w:rsidR="0082571C" w:rsidTr="00EB39CD">
        <w:trPr>
          <w:trHeight w:val="258"/>
        </w:trPr>
        <w:tc>
          <w:tcPr>
            <w:tcW w:w="1485" w:type="dxa"/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17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211</w:t>
            </w:r>
          </w:p>
        </w:tc>
        <w:tc>
          <w:tcPr>
            <w:tcW w:w="6747" w:type="dxa"/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262"/>
              <w:rPr>
                <w:sz w:val="19"/>
              </w:rPr>
            </w:pPr>
            <w:r>
              <w:rPr>
                <w:sz w:val="19"/>
              </w:rPr>
              <w:t>Design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Analysis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Algorithms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2571C" w:rsidTr="00EB39CD">
        <w:trPr>
          <w:trHeight w:val="258"/>
        </w:trPr>
        <w:tc>
          <w:tcPr>
            <w:tcW w:w="1485" w:type="dxa"/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17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212</w:t>
            </w:r>
          </w:p>
        </w:tc>
        <w:tc>
          <w:tcPr>
            <w:tcW w:w="6747" w:type="dxa"/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262"/>
              <w:rPr>
                <w:sz w:val="19"/>
              </w:rPr>
            </w:pPr>
            <w:r>
              <w:rPr>
                <w:sz w:val="19"/>
              </w:rPr>
              <w:t>Discrete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Mathematics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2571C" w:rsidTr="00EB39CD">
        <w:trPr>
          <w:trHeight w:val="258"/>
        </w:trPr>
        <w:tc>
          <w:tcPr>
            <w:tcW w:w="1485" w:type="dxa"/>
            <w:shd w:val="clear" w:color="auto" w:fill="CFE2D7"/>
          </w:tcPr>
          <w:p w:rsidR="0082571C" w:rsidRDefault="0082571C" w:rsidP="00EB39CD">
            <w:pPr>
              <w:pStyle w:val="TableParagraph"/>
              <w:spacing w:line="229" w:lineRule="exact"/>
              <w:ind w:left="17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213</w:t>
            </w:r>
          </w:p>
        </w:tc>
        <w:tc>
          <w:tcPr>
            <w:tcW w:w="6747" w:type="dxa"/>
            <w:shd w:val="clear" w:color="auto" w:fill="CFE2D7"/>
          </w:tcPr>
          <w:p w:rsidR="0082571C" w:rsidRDefault="0082571C" w:rsidP="00EB39CD">
            <w:pPr>
              <w:pStyle w:val="TableParagraph"/>
              <w:spacing w:line="229" w:lineRule="exact"/>
              <w:ind w:left="262"/>
              <w:rPr>
                <w:sz w:val="19"/>
              </w:rPr>
            </w:pPr>
            <w:r>
              <w:rPr>
                <w:sz w:val="19"/>
              </w:rPr>
              <w:t>Software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Engineering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9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2571C" w:rsidTr="00EB39CD">
        <w:trPr>
          <w:trHeight w:val="258"/>
        </w:trPr>
        <w:tc>
          <w:tcPr>
            <w:tcW w:w="1485" w:type="dxa"/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17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214</w:t>
            </w:r>
          </w:p>
        </w:tc>
        <w:tc>
          <w:tcPr>
            <w:tcW w:w="6747" w:type="dxa"/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262"/>
              <w:rPr>
                <w:sz w:val="19"/>
              </w:rPr>
            </w:pPr>
            <w:r>
              <w:rPr>
                <w:sz w:val="19"/>
              </w:rPr>
              <w:t>Professional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Skills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Ethics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82571C" w:rsidTr="00EB39CD">
        <w:trPr>
          <w:trHeight w:val="258"/>
        </w:trPr>
        <w:tc>
          <w:tcPr>
            <w:tcW w:w="1485" w:type="dxa"/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17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215</w:t>
            </w:r>
          </w:p>
        </w:tc>
        <w:tc>
          <w:tcPr>
            <w:tcW w:w="6747" w:type="dxa"/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262"/>
              <w:rPr>
                <w:sz w:val="19"/>
              </w:rPr>
            </w:pPr>
            <w:r>
              <w:rPr>
                <w:sz w:val="19"/>
              </w:rPr>
              <w:t>Security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Cyber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Laws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82571C" w:rsidTr="00EB39CD">
        <w:trPr>
          <w:trHeight w:val="256"/>
        </w:trPr>
        <w:tc>
          <w:tcPr>
            <w:tcW w:w="1485" w:type="dxa"/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172"/>
              <w:rPr>
                <w:sz w:val="19"/>
              </w:rPr>
            </w:pPr>
            <w:r>
              <w:rPr>
                <w:sz w:val="19"/>
              </w:rPr>
              <w:t>MCSL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216</w:t>
            </w:r>
          </w:p>
        </w:tc>
        <w:tc>
          <w:tcPr>
            <w:tcW w:w="6747" w:type="dxa"/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262"/>
              <w:rPr>
                <w:sz w:val="19"/>
              </w:rPr>
            </w:pPr>
            <w:r>
              <w:rPr>
                <w:sz w:val="19"/>
              </w:rPr>
              <w:t>DAA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Web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Design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Lab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82571C" w:rsidTr="00EB39CD">
        <w:trPr>
          <w:trHeight w:val="258"/>
        </w:trPr>
        <w:tc>
          <w:tcPr>
            <w:tcW w:w="1485" w:type="dxa"/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172"/>
              <w:rPr>
                <w:sz w:val="19"/>
              </w:rPr>
            </w:pPr>
            <w:r>
              <w:rPr>
                <w:sz w:val="19"/>
              </w:rPr>
              <w:t>MCSL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217</w:t>
            </w:r>
          </w:p>
        </w:tc>
        <w:tc>
          <w:tcPr>
            <w:tcW w:w="6747" w:type="dxa"/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262"/>
              <w:rPr>
                <w:sz w:val="19"/>
              </w:rPr>
            </w:pPr>
            <w:r>
              <w:rPr>
                <w:sz w:val="19"/>
              </w:rPr>
              <w:t>Software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Engineering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Lab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82571C" w:rsidTr="00EB39CD">
        <w:trPr>
          <w:trHeight w:val="267"/>
        </w:trPr>
        <w:tc>
          <w:tcPr>
            <w:tcW w:w="9911" w:type="dxa"/>
            <w:gridSpan w:val="4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13"/>
              <w:ind w:left="172"/>
              <w:rPr>
                <w:b/>
                <w:sz w:val="19"/>
              </w:rPr>
            </w:pPr>
            <w:r>
              <w:rPr>
                <w:b/>
                <w:sz w:val="19"/>
              </w:rPr>
              <w:t>II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Semester</w:t>
            </w:r>
          </w:p>
        </w:tc>
      </w:tr>
      <w:tr w:rsidR="0082571C" w:rsidTr="00EB39CD">
        <w:trPr>
          <w:trHeight w:val="258"/>
        </w:trPr>
        <w:tc>
          <w:tcPr>
            <w:tcW w:w="1485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17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218</w:t>
            </w:r>
          </w:p>
        </w:tc>
        <w:tc>
          <w:tcPr>
            <w:tcW w:w="6747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257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Communication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Computer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Networks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2571C" w:rsidTr="00EB39CD">
        <w:trPr>
          <w:trHeight w:val="258"/>
        </w:trPr>
        <w:tc>
          <w:tcPr>
            <w:tcW w:w="1485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17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219</w:t>
            </w:r>
          </w:p>
        </w:tc>
        <w:tc>
          <w:tcPr>
            <w:tcW w:w="6747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257"/>
              <w:rPr>
                <w:sz w:val="19"/>
              </w:rPr>
            </w:pPr>
            <w:r>
              <w:rPr>
                <w:sz w:val="19"/>
              </w:rPr>
              <w:t>Object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Oriented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Analysis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Design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2571C" w:rsidTr="00EB39CD">
        <w:trPr>
          <w:trHeight w:val="258"/>
        </w:trPr>
        <w:tc>
          <w:tcPr>
            <w:tcW w:w="1485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17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220</w:t>
            </w:r>
          </w:p>
        </w:tc>
        <w:tc>
          <w:tcPr>
            <w:tcW w:w="6747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257"/>
              <w:rPr>
                <w:sz w:val="19"/>
              </w:rPr>
            </w:pPr>
            <w:r>
              <w:rPr>
                <w:sz w:val="19"/>
              </w:rPr>
              <w:t>Web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Technologies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2571C" w:rsidTr="00EB39CD">
        <w:trPr>
          <w:trHeight w:val="258"/>
        </w:trPr>
        <w:tc>
          <w:tcPr>
            <w:tcW w:w="1485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17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221</w:t>
            </w:r>
          </w:p>
        </w:tc>
        <w:tc>
          <w:tcPr>
            <w:tcW w:w="6747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257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Warehousing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Mining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2571C" w:rsidTr="00EB39CD">
        <w:trPr>
          <w:trHeight w:val="256"/>
        </w:trPr>
        <w:tc>
          <w:tcPr>
            <w:tcW w:w="1485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172"/>
              <w:rPr>
                <w:sz w:val="19"/>
              </w:rPr>
            </w:pPr>
            <w:r>
              <w:rPr>
                <w:sz w:val="19"/>
              </w:rPr>
              <w:t>MCSL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222</w:t>
            </w:r>
          </w:p>
        </w:tc>
        <w:tc>
          <w:tcPr>
            <w:tcW w:w="6747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257"/>
              <w:rPr>
                <w:sz w:val="19"/>
              </w:rPr>
            </w:pPr>
            <w:r>
              <w:rPr>
                <w:sz w:val="19"/>
              </w:rPr>
              <w:t>OOAD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Web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Technologies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Lab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82571C" w:rsidTr="00EB39CD">
        <w:trPr>
          <w:trHeight w:val="258"/>
        </w:trPr>
        <w:tc>
          <w:tcPr>
            <w:tcW w:w="1485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2"/>
              <w:ind w:left="172"/>
              <w:rPr>
                <w:sz w:val="19"/>
              </w:rPr>
            </w:pPr>
            <w:r>
              <w:rPr>
                <w:sz w:val="19"/>
              </w:rPr>
              <w:t>MCSL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223</w:t>
            </w:r>
          </w:p>
        </w:tc>
        <w:tc>
          <w:tcPr>
            <w:tcW w:w="6747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2"/>
              <w:ind w:left="257"/>
              <w:rPr>
                <w:sz w:val="19"/>
              </w:rPr>
            </w:pPr>
            <w:r>
              <w:rPr>
                <w:sz w:val="19"/>
              </w:rPr>
              <w:t>Computer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Network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Mining Lab</w:t>
            </w:r>
          </w:p>
        </w:tc>
        <w:tc>
          <w:tcPr>
            <w:tcW w:w="1679" w:type="dxa"/>
            <w:gridSpan w:val="2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2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82571C" w:rsidTr="00EB39CD">
        <w:trPr>
          <w:trHeight w:val="258"/>
        </w:trPr>
        <w:tc>
          <w:tcPr>
            <w:tcW w:w="9911" w:type="dxa"/>
            <w:gridSpan w:val="4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1"/>
              <w:ind w:left="172"/>
              <w:rPr>
                <w:b/>
                <w:sz w:val="19"/>
              </w:rPr>
            </w:pPr>
            <w:r>
              <w:rPr>
                <w:b/>
                <w:sz w:val="19"/>
              </w:rPr>
              <w:t>Second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Year</w:t>
            </w:r>
          </w:p>
        </w:tc>
      </w:tr>
      <w:tr w:rsidR="0082571C" w:rsidTr="00EB39CD">
        <w:trPr>
          <w:trHeight w:val="258"/>
        </w:trPr>
        <w:tc>
          <w:tcPr>
            <w:tcW w:w="9911" w:type="dxa"/>
            <w:gridSpan w:val="4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172"/>
              <w:rPr>
                <w:b/>
                <w:sz w:val="19"/>
              </w:rPr>
            </w:pPr>
            <w:r>
              <w:rPr>
                <w:b/>
                <w:sz w:val="19"/>
              </w:rPr>
              <w:t>III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Semester</w:t>
            </w:r>
          </w:p>
        </w:tc>
      </w:tr>
      <w:tr w:rsidR="0082571C" w:rsidTr="00EB39CD">
        <w:trPr>
          <w:trHeight w:val="258"/>
        </w:trPr>
        <w:tc>
          <w:tcPr>
            <w:tcW w:w="1485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17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224</w:t>
            </w:r>
          </w:p>
        </w:tc>
        <w:tc>
          <w:tcPr>
            <w:tcW w:w="6986" w:type="dxa"/>
            <w:gridSpan w:val="2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257"/>
              <w:rPr>
                <w:sz w:val="19"/>
              </w:rPr>
            </w:pPr>
            <w:r>
              <w:rPr>
                <w:sz w:val="19"/>
              </w:rPr>
              <w:t>Artificial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Intelligence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Machine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right="6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2571C" w:rsidTr="00EB39CD">
        <w:trPr>
          <w:trHeight w:val="267"/>
        </w:trPr>
        <w:tc>
          <w:tcPr>
            <w:tcW w:w="1485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17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225</w:t>
            </w:r>
          </w:p>
        </w:tc>
        <w:tc>
          <w:tcPr>
            <w:tcW w:w="6986" w:type="dxa"/>
            <w:gridSpan w:val="2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left="257"/>
              <w:rPr>
                <w:sz w:val="19"/>
              </w:rPr>
            </w:pPr>
            <w:r>
              <w:rPr>
                <w:sz w:val="19"/>
              </w:rPr>
              <w:t>Accountancy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Financial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Management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8" w:lineRule="exact"/>
              <w:ind w:right="6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</w:tbl>
    <w:p w:rsidR="0082571C" w:rsidRDefault="0082571C" w:rsidP="0082571C">
      <w:pPr>
        <w:spacing w:line="228" w:lineRule="exact"/>
        <w:jc w:val="right"/>
        <w:rPr>
          <w:sz w:val="19"/>
        </w:rPr>
        <w:sectPr w:rsidR="0082571C">
          <w:headerReference w:type="default" r:id="rId6"/>
          <w:footerReference w:type="even" r:id="rId7"/>
          <w:footerReference w:type="default" r:id="rId8"/>
          <w:pgSz w:w="11900" w:h="16850"/>
          <w:pgMar w:top="820" w:right="0" w:bottom="1440" w:left="0" w:header="0" w:footer="1252" w:gutter="0"/>
          <w:pgNumType w:start="169"/>
          <w:cols w:space="720"/>
        </w:sectPr>
      </w:pPr>
    </w:p>
    <w:tbl>
      <w:tblPr>
        <w:tblW w:w="0" w:type="auto"/>
        <w:tblInd w:w="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86"/>
        <w:gridCol w:w="6986"/>
        <w:gridCol w:w="1440"/>
      </w:tblGrid>
      <w:tr w:rsidR="0082571C" w:rsidTr="00EB39CD">
        <w:trPr>
          <w:trHeight w:val="297"/>
        </w:trPr>
        <w:tc>
          <w:tcPr>
            <w:tcW w:w="1486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23"/>
              <w:ind w:left="172"/>
              <w:rPr>
                <w:sz w:val="19"/>
              </w:rPr>
            </w:pPr>
            <w:r>
              <w:rPr>
                <w:sz w:val="19"/>
              </w:rPr>
              <w:lastRenderedPageBreak/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226</w:t>
            </w:r>
          </w:p>
        </w:tc>
        <w:tc>
          <w:tcPr>
            <w:tcW w:w="6986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23"/>
              <w:ind w:left="256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Science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Big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23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2571C" w:rsidTr="00EB39CD">
        <w:trPr>
          <w:trHeight w:val="294"/>
        </w:trPr>
        <w:tc>
          <w:tcPr>
            <w:tcW w:w="1486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23"/>
              <w:ind w:left="17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227</w:t>
            </w:r>
          </w:p>
        </w:tc>
        <w:tc>
          <w:tcPr>
            <w:tcW w:w="6986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23"/>
              <w:ind w:left="256"/>
              <w:rPr>
                <w:sz w:val="19"/>
              </w:rPr>
            </w:pPr>
            <w:r>
              <w:rPr>
                <w:sz w:val="19"/>
              </w:rPr>
              <w:t>Cloud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Computing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IoT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23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2571C" w:rsidTr="00EB39CD">
        <w:trPr>
          <w:trHeight w:val="287"/>
        </w:trPr>
        <w:tc>
          <w:tcPr>
            <w:tcW w:w="1486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25"/>
              <w:ind w:left="172"/>
              <w:rPr>
                <w:sz w:val="19"/>
              </w:rPr>
            </w:pPr>
            <w:r>
              <w:rPr>
                <w:sz w:val="19"/>
              </w:rPr>
              <w:t>MCSL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228</w:t>
            </w:r>
          </w:p>
        </w:tc>
        <w:tc>
          <w:tcPr>
            <w:tcW w:w="6986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25"/>
              <w:ind w:left="256"/>
              <w:rPr>
                <w:sz w:val="19"/>
              </w:rPr>
            </w:pPr>
            <w:r>
              <w:rPr>
                <w:sz w:val="19"/>
              </w:rPr>
              <w:t>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Machine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Lab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25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82571C" w:rsidTr="00EB39CD">
        <w:trPr>
          <w:trHeight w:val="279"/>
        </w:trPr>
        <w:tc>
          <w:tcPr>
            <w:tcW w:w="1486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6"/>
              <w:ind w:left="172"/>
              <w:rPr>
                <w:sz w:val="19"/>
              </w:rPr>
            </w:pPr>
            <w:r>
              <w:rPr>
                <w:sz w:val="19"/>
              </w:rPr>
              <w:t>MCSL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229</w:t>
            </w:r>
          </w:p>
        </w:tc>
        <w:tc>
          <w:tcPr>
            <w:tcW w:w="6986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6"/>
              <w:ind w:left="256"/>
              <w:rPr>
                <w:sz w:val="19"/>
              </w:rPr>
            </w:pPr>
            <w:r>
              <w:rPr>
                <w:sz w:val="19"/>
              </w:rPr>
              <w:t>Cloud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Science Lab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6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82571C" w:rsidTr="00EB39CD">
        <w:trPr>
          <w:trHeight w:val="280"/>
        </w:trPr>
        <w:tc>
          <w:tcPr>
            <w:tcW w:w="1486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6"/>
              <w:ind w:left="172"/>
              <w:rPr>
                <w:b/>
                <w:sz w:val="19"/>
              </w:rPr>
            </w:pPr>
            <w:r>
              <w:rPr>
                <w:b/>
                <w:sz w:val="19"/>
              </w:rPr>
              <w:t>IV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Semester</w:t>
            </w:r>
          </w:p>
        </w:tc>
        <w:tc>
          <w:tcPr>
            <w:tcW w:w="6986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571C" w:rsidTr="00EB39CD">
        <w:trPr>
          <w:trHeight w:val="280"/>
        </w:trPr>
        <w:tc>
          <w:tcPr>
            <w:tcW w:w="1486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13"/>
              <w:ind w:left="18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230</w:t>
            </w:r>
          </w:p>
        </w:tc>
        <w:tc>
          <w:tcPr>
            <w:tcW w:w="6986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13"/>
              <w:ind w:left="220"/>
              <w:rPr>
                <w:sz w:val="19"/>
              </w:rPr>
            </w:pPr>
            <w:r>
              <w:rPr>
                <w:sz w:val="19"/>
              </w:rPr>
              <w:t>Digital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Processing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Computer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Vision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13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2571C" w:rsidTr="00EB39CD">
        <w:trPr>
          <w:trHeight w:val="280"/>
        </w:trPr>
        <w:tc>
          <w:tcPr>
            <w:tcW w:w="1486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4" w:lineRule="exact"/>
              <w:ind w:left="182"/>
              <w:rPr>
                <w:sz w:val="19"/>
              </w:rPr>
            </w:pPr>
            <w:r>
              <w:rPr>
                <w:sz w:val="19"/>
              </w:rPr>
              <w:t>MCS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231</w:t>
            </w:r>
          </w:p>
        </w:tc>
        <w:tc>
          <w:tcPr>
            <w:tcW w:w="6986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4" w:lineRule="exact"/>
              <w:ind w:left="220"/>
              <w:rPr>
                <w:sz w:val="19"/>
              </w:rPr>
            </w:pPr>
            <w:r>
              <w:rPr>
                <w:sz w:val="19"/>
              </w:rPr>
              <w:t>Mobile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Computing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4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82571C" w:rsidTr="00EB39CD">
        <w:trPr>
          <w:trHeight w:val="280"/>
        </w:trPr>
        <w:tc>
          <w:tcPr>
            <w:tcW w:w="1486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4" w:lineRule="exact"/>
              <w:ind w:left="182"/>
              <w:rPr>
                <w:sz w:val="19"/>
              </w:rPr>
            </w:pPr>
            <w:r>
              <w:rPr>
                <w:sz w:val="19"/>
              </w:rPr>
              <w:t>MCSP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232</w:t>
            </w:r>
          </w:p>
        </w:tc>
        <w:tc>
          <w:tcPr>
            <w:tcW w:w="6986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4" w:lineRule="exact"/>
              <w:ind w:left="220"/>
              <w:rPr>
                <w:sz w:val="19"/>
              </w:rPr>
            </w:pPr>
            <w:r>
              <w:rPr>
                <w:sz w:val="19"/>
              </w:rPr>
              <w:t>Project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line="224" w:lineRule="exact"/>
              <w:ind w:left="105" w:right="106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 w:rsidR="0082571C" w:rsidTr="00EB39CD">
        <w:trPr>
          <w:trHeight w:val="282"/>
        </w:trPr>
        <w:tc>
          <w:tcPr>
            <w:tcW w:w="1486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6"/>
              <w:ind w:left="182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Credits</w:t>
            </w:r>
          </w:p>
        </w:tc>
        <w:tc>
          <w:tcPr>
            <w:tcW w:w="6986" w:type="dxa"/>
            <w:tcBorders>
              <w:lef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CFE2D7"/>
          </w:tcPr>
          <w:p w:rsidR="0082571C" w:rsidRDefault="0082571C" w:rsidP="00EB39CD">
            <w:pPr>
              <w:pStyle w:val="TableParagraph"/>
              <w:spacing w:before="6"/>
              <w:ind w:left="105" w:righ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</w:t>
            </w:r>
          </w:p>
        </w:tc>
      </w:tr>
    </w:tbl>
    <w:p w:rsidR="0082571C" w:rsidRDefault="0082571C" w:rsidP="0082571C">
      <w:pPr>
        <w:pStyle w:val="BodyText"/>
        <w:spacing w:line="222" w:lineRule="exact"/>
        <w:ind w:left="991"/>
      </w:pP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Courses -15,</w:t>
      </w:r>
      <w:r>
        <w:rPr>
          <w:spacing w:val="56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Courses -6,</w:t>
      </w:r>
      <w:r>
        <w:rPr>
          <w:spacing w:val="-2"/>
        </w:rPr>
        <w:t xml:space="preserve"> </w:t>
      </w:r>
      <w:r>
        <w:t>Project-1,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Credits:</w:t>
      </w:r>
      <w:r>
        <w:rPr>
          <w:spacing w:val="-3"/>
        </w:rPr>
        <w:t xml:space="preserve"> </w:t>
      </w:r>
      <w:r>
        <w:t>80</w:t>
      </w:r>
    </w:p>
    <w:p w:rsidR="0082571C" w:rsidRDefault="0082571C" w:rsidP="0082571C">
      <w:pPr>
        <w:ind w:left="1003"/>
        <w:rPr>
          <w:b/>
          <w:sz w:val="18"/>
        </w:rPr>
      </w:pPr>
      <w:r>
        <w:rPr>
          <w:b/>
          <w:color w:val="009EC4"/>
          <w:sz w:val="18"/>
        </w:rPr>
        <w:t>Programme</w:t>
      </w:r>
      <w:r>
        <w:rPr>
          <w:b/>
          <w:color w:val="009EC4"/>
          <w:spacing w:val="-3"/>
          <w:sz w:val="18"/>
        </w:rPr>
        <w:t xml:space="preserve"> </w:t>
      </w:r>
      <w:r>
        <w:rPr>
          <w:b/>
          <w:color w:val="009EC4"/>
          <w:sz w:val="18"/>
        </w:rPr>
        <w:t>Coordinator:</w:t>
      </w:r>
      <w:r>
        <w:rPr>
          <w:b/>
          <w:color w:val="009EC4"/>
          <w:spacing w:val="-1"/>
          <w:sz w:val="18"/>
        </w:rPr>
        <w:t xml:space="preserve"> </w:t>
      </w:r>
      <w:r>
        <w:rPr>
          <w:b/>
          <w:color w:val="009EC4"/>
          <w:sz w:val="18"/>
        </w:rPr>
        <w:t>Prof.</w:t>
      </w:r>
      <w:r>
        <w:rPr>
          <w:b/>
          <w:color w:val="009EC4"/>
          <w:spacing w:val="-3"/>
          <w:sz w:val="18"/>
        </w:rPr>
        <w:t xml:space="preserve"> </w:t>
      </w:r>
      <w:r>
        <w:rPr>
          <w:b/>
          <w:color w:val="009EC4"/>
          <w:sz w:val="18"/>
        </w:rPr>
        <w:t>Sandeep</w:t>
      </w:r>
      <w:r>
        <w:rPr>
          <w:b/>
          <w:color w:val="009EC4"/>
          <w:spacing w:val="-5"/>
          <w:sz w:val="18"/>
        </w:rPr>
        <w:t xml:space="preserve"> </w:t>
      </w:r>
      <w:r>
        <w:rPr>
          <w:b/>
          <w:color w:val="009EC4"/>
          <w:sz w:val="18"/>
        </w:rPr>
        <w:t>Singh</w:t>
      </w:r>
      <w:r>
        <w:rPr>
          <w:b/>
          <w:color w:val="009EC4"/>
          <w:spacing w:val="-3"/>
          <w:sz w:val="18"/>
        </w:rPr>
        <w:t xml:space="preserve"> </w:t>
      </w:r>
      <w:r>
        <w:rPr>
          <w:b/>
          <w:color w:val="009EC4"/>
          <w:sz w:val="18"/>
        </w:rPr>
        <w:t>Rawat,</w:t>
      </w:r>
      <w:r>
        <w:rPr>
          <w:b/>
          <w:color w:val="009EC4"/>
          <w:spacing w:val="-4"/>
          <w:sz w:val="18"/>
        </w:rPr>
        <w:t xml:space="preserve"> </w:t>
      </w:r>
      <w:hyperlink r:id="rId9">
        <w:r>
          <w:rPr>
            <w:b/>
            <w:color w:val="009EC4"/>
            <w:sz w:val="18"/>
          </w:rPr>
          <w:t>mca@ignou.ac.in,</w:t>
        </w:r>
        <w:r>
          <w:rPr>
            <w:b/>
            <w:color w:val="009EC4"/>
            <w:spacing w:val="-5"/>
            <w:sz w:val="18"/>
          </w:rPr>
          <w:t xml:space="preserve"> </w:t>
        </w:r>
      </w:hyperlink>
      <w:r>
        <w:rPr>
          <w:b/>
          <w:color w:val="009EC4"/>
          <w:sz w:val="18"/>
        </w:rPr>
        <w:t>Ph:</w:t>
      </w:r>
      <w:r>
        <w:rPr>
          <w:b/>
          <w:color w:val="009EC4"/>
          <w:spacing w:val="-3"/>
          <w:sz w:val="18"/>
        </w:rPr>
        <w:t xml:space="preserve"> </w:t>
      </w:r>
      <w:r>
        <w:rPr>
          <w:b/>
          <w:color w:val="009EC4"/>
          <w:sz w:val="18"/>
        </w:rPr>
        <w:t>011-</w:t>
      </w:r>
      <w:r>
        <w:rPr>
          <w:b/>
          <w:color w:val="009EC4"/>
          <w:spacing w:val="-3"/>
          <w:sz w:val="18"/>
        </w:rPr>
        <w:t xml:space="preserve"> </w:t>
      </w:r>
      <w:r>
        <w:rPr>
          <w:b/>
          <w:color w:val="009EC4"/>
          <w:sz w:val="18"/>
        </w:rPr>
        <w:t>2957</w:t>
      </w:r>
      <w:r>
        <w:rPr>
          <w:b/>
          <w:color w:val="009EC4"/>
          <w:spacing w:val="-2"/>
          <w:sz w:val="18"/>
        </w:rPr>
        <w:t xml:space="preserve"> </w:t>
      </w:r>
      <w:r>
        <w:rPr>
          <w:b/>
          <w:color w:val="009EC4"/>
          <w:sz w:val="18"/>
        </w:rPr>
        <w:t>2915</w:t>
      </w:r>
    </w:p>
    <w:p w:rsidR="006959EA" w:rsidRDefault="006959EA"/>
    <w:p w:rsidR="00D41D1A" w:rsidRDefault="00D41D1A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---------------------------------------------------------------------------------------------------------------------Master of Computer Applications MCA_New SOCIS (a) (i)Passed B.C.A/B.Sc (Computer Science)/ B.Sc. (IT)/ B.E.(CSE)/ B.Tech. (CSE)/B.E. (IT)/B.Tech. (IT) or Equivalent Degree. OR (ii)* Passed any Graduation Degree(e.g.:B.E./B.Tech./B.Sc/B.Com ./ B.A./B.Voc./etc.) preferably with Mathematics at 10+2 level or at Graduation level. (b) Obtained at least 50% marks (45% marks in case of candidates belonging to reserved category ) in the qualifying examination. * The students of category a (ii) are required to register and successfully complete the compulsory Bridge courses of IGNOU along with Master of Computer Applications programme as given in section 5.26 English 2 years 4 years Rs. 12,300/- per semester. (MCS</w:t>
      </w:r>
      <w:r w:rsidR="00A40E26">
        <w:t>-201 ,MCS-208 &amp; BCS012 @Rs.1,00</w:t>
      </w:r>
      <w:r>
        <w:t>0/- per course as additional fee as per the eligibility) Total=Rs. 49,200/-*</w:t>
      </w:r>
    </w:p>
    <w:p w:rsidR="00EA64DA" w:rsidRDefault="00EA64DA" w:rsidP="00EA64DA">
      <w:pPr>
        <w:rPr>
          <w:lang w:val="en-IN"/>
        </w:rPr>
      </w:pPr>
    </w:p>
    <w:p w:rsidR="00EA64DA" w:rsidRDefault="00EA64DA" w:rsidP="00EA64DA">
      <w:pPr>
        <w:rPr>
          <w:lang w:val="en-IN"/>
        </w:rPr>
      </w:pPr>
      <w:r>
        <w:rPr>
          <w:lang w:val="en-IN"/>
        </w:rPr>
        <w:t xml:space="preserve">Watch video: </w:t>
      </w:r>
      <w:hyperlink r:id="rId10" w:history="1">
        <w:r>
          <w:rPr>
            <w:rStyle w:val="Hyperlink"/>
            <w:lang w:val="en-IN"/>
          </w:rPr>
          <w:t>https://www.youtube.com/watch?v=T1ZNABFPm7Y</w:t>
        </w:r>
      </w:hyperlink>
    </w:p>
    <w:p w:rsidR="00EA64DA" w:rsidRDefault="00EA64DA"/>
    <w:sectPr w:rsidR="00EA64DA" w:rsidSect="00695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37C" w:rsidRDefault="003C637C" w:rsidP="00534115">
      <w:r>
        <w:separator/>
      </w:r>
    </w:p>
  </w:endnote>
  <w:endnote w:type="continuationSeparator" w:id="0">
    <w:p w:rsidR="003C637C" w:rsidRDefault="003C637C" w:rsidP="00534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DC0" w:rsidRDefault="00F728A9">
    <w:pPr>
      <w:pStyle w:val="BodyText"/>
      <w:spacing w:line="14" w:lineRule="auto"/>
      <w:rPr>
        <w:sz w:val="20"/>
      </w:rPr>
    </w:pPr>
    <w:r w:rsidRPr="00F728A9">
      <w:pict>
        <v:group id="_x0000_s1036" style="position:absolute;margin-left:224.1pt;margin-top:769.4pt;width:372.4pt;height:13.15pt;z-index:-251652096;mso-position-horizontal-relative:page;mso-position-vertical-relative:page" coordorigin="4482,15388" coordsize="7448,263">
          <v:shape id="_x0000_s1037" style="position:absolute;left:4502;top:15428;width:7397;height:223" coordorigin="4502,15428" coordsize="7397,223" o:spt="100" adj="0,,0" path="m11899,15428r-973,l10920,15429r-6,1l10909,15433r-4,4l10901,15441r-3,5l10897,15452r-1,6l10896,15514r-6364,l4526,15515r-6,1l4515,15519r-4,4l4507,15527r-3,5l4503,15538r-1,6l4502,15563r1,6l4504,15575r3,5l4511,15584r4,4l4520,15591r6,1l4532,15593r6364,l10896,15621r1,6l10898,15633r3,5l10905,15642r4,4l10914,15649r6,1l10926,15651r973,l11899,15621r-973,l10926,15563r-6394,l4532,15544r6394,l10926,15458r973,l11899,15428xm11899,15458r-973,l10926,15544r-6394,l4532,15563r6394,l10926,15621r973,l11899,15591r-943,l10956,15563r-1,-6l10954,15554r1,-4l10956,15544r,-56l11899,15488r,-30xm11890,15488r-934,l10956,15544r-1,6l10954,15554r1,3l10956,15563r,28l11890,15591r,-103xm11899,15488r-9,l11890,15591r9,l11899,15488xe" fillcolor="#612322" stroked="f">
            <v:fill opacity="32896f"/>
            <v:stroke joinstyle="round"/>
            <v:formulas/>
            <v:path arrowok="t" o:connecttype="segments"/>
          </v:shape>
          <v:shape id="_x0000_s1038" style="position:absolute;left:4512;top:15418;width:7388;height:162" coordorigin="4512,15419" coordsize="7388,162" path="m11900,15419r-994,l10906,15505r-6394,l4512,15523r6394,l10906,15581r994,l11900,15523r,-18l11900,15419xe" fillcolor="#c0504d" stroked="f">
            <v:path arrowok="t"/>
          </v:shape>
          <v:shape id="_x0000_s1039" style="position:absolute;left:4512;top:15418;width:7388;height:163" coordorigin="4512,15418" coordsize="7388,163" path="m11900,15418r-994,l10906,15504r-6394,l4512,15523r6394,l10906,15581r994,l11900,15418xe" filled="f" strokecolor="#f1f1f1" strokeweight="3pt">
            <v:path arrowok="t"/>
          </v:shape>
          <w10:wrap anchorx="page" anchory="page"/>
        </v:group>
      </w:pict>
    </w:r>
    <w:r w:rsidRPr="00F728A9">
      <w:pict>
        <v:group id="_x0000_s1040" style="position:absolute;margin-left:-.5pt;margin-top:769.45pt;width:50pt;height:10.65pt;z-index:-251651072;mso-position-horizontal-relative:page;mso-position-vertical-relative:page" coordorigin="-10,15389" coordsize=",213">
          <v:rect id="_x0000_s1041" style="position:absolute;left:20;top:15439;width:970;height:163" fillcolor="#61232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top:15399;width:970;height:163">
            <v:imagedata r:id="rId1" o:title=""/>
          </v:shape>
          <v:rect id="_x0000_s1043" style="position:absolute;top:15399;width:970;height:163" filled="f" strokecolor="#c0504d" strokeweight="1pt"/>
          <w10:wrap anchorx="page" anchory="page"/>
        </v:group>
      </w:pict>
    </w:r>
    <w:r w:rsidRPr="00F728A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53.5pt;margin-top:768.6pt;width:172.1pt;height:10.1pt;z-index:-251650048;mso-position-horizontal-relative:page;mso-position-vertical-relative:page" filled="f" stroked="f">
          <v:textbox inset="0,0,0,0">
            <w:txbxContent>
              <w:p w:rsidR="00670DC0" w:rsidRDefault="00F728A9">
                <w:pPr>
                  <w:spacing w:before="19"/>
                  <w:ind w:left="60"/>
                  <w:rPr>
                    <w:rFonts w:ascii="Trebuchet MS"/>
                    <w:b/>
                    <w:sz w:val="13"/>
                  </w:rPr>
                </w:pPr>
                <w:r>
                  <w:fldChar w:fldCharType="begin"/>
                </w:r>
                <w:r w:rsidR="003E1229">
                  <w:rPr>
                    <w:rFonts w:ascii="Trebuchet MS"/>
                    <w:b/>
                    <w:w w:val="12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3E1229">
                  <w:rPr>
                    <w:rFonts w:ascii="Trebuchet MS"/>
                    <w:b/>
                    <w:noProof/>
                    <w:w w:val="120"/>
                    <w:sz w:val="14"/>
                  </w:rPr>
                  <w:t>170</w:t>
                </w:r>
                <w:r>
                  <w:fldChar w:fldCharType="end"/>
                </w:r>
                <w:r w:rsidR="003E1229">
                  <w:rPr>
                    <w:rFonts w:ascii="Trebuchet MS"/>
                    <w:b/>
                    <w:spacing w:val="18"/>
                    <w:w w:val="120"/>
                    <w:sz w:val="14"/>
                  </w:rPr>
                  <w:t xml:space="preserve"> </w:t>
                </w:r>
                <w:r w:rsidR="003E1229">
                  <w:rPr>
                    <w:rFonts w:ascii="Trebuchet MS"/>
                    <w:b/>
                    <w:w w:val="120"/>
                    <w:sz w:val="13"/>
                  </w:rPr>
                  <w:t>IGNOU</w:t>
                </w:r>
                <w:r w:rsidR="003E1229">
                  <w:rPr>
                    <w:rFonts w:ascii="Trebuchet MS"/>
                    <w:b/>
                    <w:spacing w:val="23"/>
                    <w:w w:val="120"/>
                    <w:sz w:val="13"/>
                  </w:rPr>
                  <w:t xml:space="preserve"> </w:t>
                </w:r>
                <w:r w:rsidR="003E1229">
                  <w:rPr>
                    <w:rFonts w:ascii="Trebuchet MS"/>
                    <w:b/>
                    <w:w w:val="120"/>
                    <w:sz w:val="13"/>
                  </w:rPr>
                  <w:t>Common</w:t>
                </w:r>
                <w:r w:rsidR="003E1229">
                  <w:rPr>
                    <w:rFonts w:ascii="Trebuchet MS"/>
                    <w:b/>
                    <w:spacing w:val="25"/>
                    <w:w w:val="120"/>
                    <w:sz w:val="13"/>
                  </w:rPr>
                  <w:t xml:space="preserve"> </w:t>
                </w:r>
                <w:r w:rsidR="003E1229">
                  <w:rPr>
                    <w:rFonts w:ascii="Trebuchet MS"/>
                    <w:b/>
                    <w:w w:val="120"/>
                    <w:sz w:val="13"/>
                  </w:rPr>
                  <w:t>Prospectus-JULY</w:t>
                </w:r>
                <w:r w:rsidR="003E1229">
                  <w:rPr>
                    <w:rFonts w:ascii="Trebuchet MS"/>
                    <w:b/>
                    <w:spacing w:val="22"/>
                    <w:w w:val="120"/>
                    <w:sz w:val="13"/>
                  </w:rPr>
                  <w:t xml:space="preserve"> </w:t>
                </w:r>
                <w:r w:rsidR="003E1229">
                  <w:rPr>
                    <w:rFonts w:ascii="Trebuchet MS"/>
                    <w:b/>
                    <w:w w:val="120"/>
                    <w:sz w:val="13"/>
                  </w:rPr>
                  <w:t>2023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DC0" w:rsidRDefault="00F728A9">
    <w:pPr>
      <w:pStyle w:val="BodyText"/>
      <w:spacing w:line="14" w:lineRule="auto"/>
      <w:rPr>
        <w:sz w:val="20"/>
      </w:rPr>
    </w:pPr>
    <w:r w:rsidRPr="00F728A9">
      <w:pict>
        <v:group id="_x0000_s1025" style="position:absolute;margin-left:-.5pt;margin-top:770.4pt;width:369.2pt;height:10.65pt;z-index:-251656192;mso-position-horizontal-relative:page;mso-position-vertical-relative:page" coordorigin="-10,15408" coordsize="7384,213">
          <v:shape id="_x0000_s1026" style="position:absolute;left:20;top:15524;width:7354;height:96" coordorigin="20,15525" coordsize="7354,96" path="m7374,15525r-6376,l998,15545r-978,l20,15621r998,l1018,15545r6356,l7374,15525xe" fillcolor="#612322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top:15458;width:7354;height:122">
            <v:imagedata r:id="rId1" o:title=""/>
          </v:shape>
          <v:shape id="_x0000_s1028" type="#_x0000_t75" style="position:absolute;top:15418;width:998;height:66">
            <v:imagedata r:id="rId2" o:title=""/>
          </v:shape>
          <v:shape id="_x0000_s1029" style="position:absolute;top:15418;width:7354;height:163" coordorigin=",15418" coordsize="7354,163" path="m7354,15485r-6356,l998,15418r-998,l,15581r998,l998,15504r6356,l7354,15485xe" filled="f" strokecolor="#c0504d" strokeweight="1pt">
            <v:path arrowok="t"/>
          </v:shape>
          <w10:wrap anchorx="page" anchory="page"/>
        </v:group>
      </w:pict>
    </w:r>
    <w:r w:rsidRPr="00F728A9">
      <w:pict>
        <v:group id="_x0000_s1030" style="position:absolute;margin-left:545.25pt;margin-top:769.45pt;width:50.25pt;height:10.65pt;z-index:-251655168;mso-position-horizontal-relative:page;mso-position-vertical-relative:page" coordorigin="10905,15389" coordsize="1005,213">
          <v:rect id="_x0000_s1031" style="position:absolute;left:10935;top:15439;width:965;height:163" fillcolor="#612322" stroked="f"/>
          <v:shape id="_x0000_s1032" type="#_x0000_t75" style="position:absolute;left:10915;top:15399;width:985;height:163">
            <v:imagedata r:id="rId3" o:title=""/>
          </v:shape>
          <v:rect id="_x0000_s1033" style="position:absolute;left:10915;top:15399;width:985;height:163" filled="f" strokecolor="#c0504d" strokeweight="1pt"/>
          <w10:wrap anchorx="page" anchory="page"/>
        </v:group>
      </w:pict>
    </w:r>
    <w:r w:rsidRPr="00F728A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68.65pt;margin-top:769.9pt;width:148.4pt;height:9.55pt;z-index:-251654144;mso-position-horizontal-relative:page;mso-position-vertical-relative:page" filled="f" stroked="f">
          <v:textbox inset="0,0,0,0">
            <w:txbxContent>
              <w:p w:rsidR="00670DC0" w:rsidRDefault="003E1229">
                <w:pPr>
                  <w:spacing w:before="19"/>
                  <w:ind w:left="20"/>
                  <w:rPr>
                    <w:rFonts w:ascii="Trebuchet MS"/>
                    <w:b/>
                    <w:sz w:val="13"/>
                  </w:rPr>
                </w:pPr>
                <w:r>
                  <w:rPr>
                    <w:rFonts w:ascii="Trebuchet MS"/>
                    <w:b/>
                    <w:w w:val="120"/>
                    <w:sz w:val="13"/>
                  </w:rPr>
                  <w:t>IGNOU</w:t>
                </w:r>
                <w:r>
                  <w:rPr>
                    <w:rFonts w:ascii="Trebuchet MS"/>
                    <w:b/>
                    <w:spacing w:val="18"/>
                    <w:w w:val="120"/>
                    <w:sz w:val="13"/>
                  </w:rPr>
                  <w:t xml:space="preserve"> </w:t>
                </w:r>
                <w:r>
                  <w:rPr>
                    <w:rFonts w:ascii="Trebuchet MS"/>
                    <w:b/>
                    <w:w w:val="120"/>
                    <w:sz w:val="13"/>
                  </w:rPr>
                  <w:t>Common</w:t>
                </w:r>
                <w:r>
                  <w:rPr>
                    <w:rFonts w:ascii="Trebuchet MS"/>
                    <w:b/>
                    <w:spacing w:val="27"/>
                    <w:w w:val="120"/>
                    <w:sz w:val="13"/>
                  </w:rPr>
                  <w:t xml:space="preserve"> </w:t>
                </w:r>
                <w:r>
                  <w:rPr>
                    <w:rFonts w:ascii="Trebuchet MS"/>
                    <w:b/>
                    <w:w w:val="120"/>
                    <w:sz w:val="13"/>
                  </w:rPr>
                  <w:t>Prospectus-JULY</w:t>
                </w:r>
                <w:r>
                  <w:rPr>
                    <w:rFonts w:ascii="Trebuchet MS"/>
                    <w:b/>
                    <w:spacing w:val="23"/>
                    <w:w w:val="120"/>
                    <w:sz w:val="13"/>
                  </w:rPr>
                  <w:t xml:space="preserve"> </w:t>
                </w:r>
                <w:r>
                  <w:rPr>
                    <w:rFonts w:ascii="Trebuchet MS"/>
                    <w:b/>
                    <w:w w:val="120"/>
                    <w:sz w:val="13"/>
                  </w:rPr>
                  <w:t>2023</w:t>
                </w:r>
              </w:p>
            </w:txbxContent>
          </v:textbox>
          <w10:wrap anchorx="page" anchory="page"/>
        </v:shape>
      </w:pict>
    </w:r>
    <w:r w:rsidRPr="00F728A9">
      <w:pict>
        <v:shape id="_x0000_s1035" type="#_x0000_t202" style="position:absolute;margin-left:520.55pt;margin-top:770.9pt;width:21.2pt;height:10.1pt;z-index:-251653120;mso-position-horizontal-relative:page;mso-position-vertical-relative:page" filled="f" stroked="f">
          <v:textbox inset="0,0,0,0">
            <w:txbxContent>
              <w:p w:rsidR="00670DC0" w:rsidRDefault="00F728A9">
                <w:pPr>
                  <w:spacing w:before="19"/>
                  <w:ind w:left="60"/>
                  <w:rPr>
                    <w:rFonts w:ascii="Trebuchet MS"/>
                    <w:b/>
                    <w:sz w:val="14"/>
                  </w:rPr>
                </w:pPr>
                <w:r>
                  <w:fldChar w:fldCharType="begin"/>
                </w:r>
                <w:r w:rsidR="003E1229">
                  <w:rPr>
                    <w:rFonts w:ascii="Trebuchet MS"/>
                    <w:b/>
                    <w:w w:val="12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EA64DA">
                  <w:rPr>
                    <w:rFonts w:ascii="Trebuchet MS"/>
                    <w:b/>
                    <w:noProof/>
                    <w:w w:val="120"/>
                    <w:sz w:val="14"/>
                  </w:rPr>
                  <w:t>170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37C" w:rsidRDefault="003C637C" w:rsidP="00534115">
      <w:r>
        <w:separator/>
      </w:r>
    </w:p>
  </w:footnote>
  <w:footnote w:type="continuationSeparator" w:id="0">
    <w:p w:rsidR="003C637C" w:rsidRDefault="003C637C" w:rsidP="005341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DC0" w:rsidRDefault="003C637C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2571C"/>
    <w:rsid w:val="003C637C"/>
    <w:rsid w:val="003E1229"/>
    <w:rsid w:val="0041648A"/>
    <w:rsid w:val="00534115"/>
    <w:rsid w:val="006959EA"/>
    <w:rsid w:val="00717ECB"/>
    <w:rsid w:val="0082571C"/>
    <w:rsid w:val="00A40E26"/>
    <w:rsid w:val="00C763BA"/>
    <w:rsid w:val="00D419C3"/>
    <w:rsid w:val="00D41D1A"/>
    <w:rsid w:val="00EA64DA"/>
    <w:rsid w:val="00F7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571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9">
    <w:name w:val="heading 9"/>
    <w:basedOn w:val="Normal"/>
    <w:link w:val="Heading9Char"/>
    <w:uiPriority w:val="1"/>
    <w:qFormat/>
    <w:rsid w:val="0082571C"/>
    <w:pPr>
      <w:ind w:left="988"/>
      <w:outlineLvl w:val="8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82571C"/>
    <w:rPr>
      <w:rFonts w:ascii="Tahoma" w:eastAsia="Tahoma" w:hAnsi="Tahoma" w:cs="Tahoma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82571C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82571C"/>
    <w:rPr>
      <w:rFonts w:ascii="Tahoma" w:eastAsia="Tahoma" w:hAnsi="Tahoma" w:cs="Tahoma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82571C"/>
  </w:style>
  <w:style w:type="character" w:styleId="Hyperlink">
    <w:name w:val="Hyperlink"/>
    <w:basedOn w:val="DefaultParagraphFont"/>
    <w:uiPriority w:val="99"/>
    <w:semiHidden/>
    <w:unhideWhenUsed/>
    <w:rsid w:val="00EA64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4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T1ZNABFPm7Y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ca@ignou.ac.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shimanta das</dc:creator>
  <cp:lastModifiedBy>shimanta das</cp:lastModifiedBy>
  <cp:revision>5</cp:revision>
  <dcterms:created xsi:type="dcterms:W3CDTF">2023-10-28T05:38:00Z</dcterms:created>
  <dcterms:modified xsi:type="dcterms:W3CDTF">2023-10-29T13:23:00Z</dcterms:modified>
</cp:coreProperties>
</file>