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after="0" w:line="360" w:lineRule="auto"/>
        <w:jc w:val="both"/>
        <w:rPr>
          <w:rFonts w:ascii="Calibri" w:eastAsia="Calibri" w:hAnsi="Calibri" w:cs="Calibri"/>
          <w:b/>
          <w:color w:val="000000"/>
          <w:sz w:val="28"/>
          <w:szCs w:val="28"/>
        </w:rPr>
      </w:pPr>
      <w:r w:rsidRPr="00000000">
        <w:rPr>
          <w:rFonts w:ascii="Calibri" w:eastAsia="Calibri" w:hAnsi="Calibri" w:cs="Calibri"/>
          <w:b/>
          <w:color w:val="000000"/>
          <w:sz w:val="28"/>
          <w:szCs w:val="28"/>
          <w:rtl w:val="0"/>
        </w:rPr>
        <w:t>The Latest Developments happening across Web Designing Company in Chennai</w:t>
      </w:r>
    </w:p>
    <w:p w:rsidR="00000000" w:rsidRPr="00000000" w:rsidP="00000000" w14:paraId="00000002">
      <w:pPr>
        <w:spacing w:line="360" w:lineRule="auto"/>
        <w:jc w:val="both"/>
        <w:rPr>
          <w:sz w:val="24"/>
          <w:szCs w:val="24"/>
        </w:rPr>
      </w:pPr>
      <w:r w:rsidRPr="00000000">
        <w:rPr>
          <w:sz w:val="24"/>
          <w:szCs w:val="24"/>
          <w:rtl w:val="0"/>
        </w:rPr>
        <w:t>Owing to the rapid adoption of the trend of digitization, coupled with the proliferation of the internet, several innovative technologies are emerging in the market. There are also rapidly being adopted owing to the growing need for companies to have an online presence. These new and emerging trends also include developments in the website design and development field. Some of these are mentioned below.
</w:t>
      </w:r>
    </w:p>
    <w:p w:rsidR="00000000" w:rsidRPr="00000000" w:rsidP="00000000" w14:paraId="00000003">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Artificial Intelligence (AI)</w:t>
      </w:r>
    </w:p>
    <w:p w:rsidR="00000000" w:rsidRPr="00000000" w:rsidP="00000000" w14:paraId="00000004">
      <w:pPr>
        <w:spacing w:line="360" w:lineRule="auto"/>
        <w:jc w:val="both"/>
        <w:rPr>
          <w:sz w:val="24"/>
          <w:szCs w:val="24"/>
        </w:rPr>
      </w:pPr>
      <w:r w:rsidRPr="00000000">
        <w:rPr>
          <w:sz w:val="24"/>
          <w:szCs w:val="24"/>
          <w:rtl w:val="0"/>
        </w:rPr>
        <w:t>The pace at which machines are becoming artificially intelligent is astounding. There is a rise in demand for AI-enabled communication, automation as well as analytical solutions. The rapid adoption of AI-powered chatbots in various end-use industries has taken digital experience to the next level.</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JavaScript</w:t>
      </w:r>
    </w:p>
    <w:p w:rsidR="00000000" w:rsidRPr="00000000" w:rsidP="00000000" w14:paraId="00000006">
      <w:pPr>
        <w:spacing w:line="360" w:lineRule="auto"/>
        <w:jc w:val="both"/>
        <w:rPr>
          <w:sz w:val="24"/>
          <w:szCs w:val="24"/>
        </w:rPr>
      </w:pPr>
      <w:r w:rsidRPr="00000000">
        <w:rPr>
          <w:sz w:val="24"/>
          <w:szCs w:val="24"/>
          <w:rtl w:val="0"/>
        </w:rPr>
        <w:t>The scripting language has been gaining significant traction over the past couple of years and is still prevalent. Evolution within its libraries, utilities, and framework is continuously keeping it as one of the best languages used by developers. Developers prefer JavaScript as it offers flexibility, power as well as a challenge.</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SPA or Single Page Application</w:t>
      </w:r>
    </w:p>
    <w:p w:rsidR="00000000" w:rsidRPr="00000000" w:rsidP="00000000" w14:paraId="00000008">
      <w:pPr>
        <w:spacing w:line="360" w:lineRule="auto"/>
        <w:jc w:val="both"/>
        <w:rPr>
          <w:sz w:val="24"/>
          <w:szCs w:val="24"/>
        </w:rPr>
      </w:pPr>
      <w:r w:rsidRPr="00000000">
        <w:rPr>
          <w:sz w:val="24"/>
          <w:szCs w:val="24"/>
          <w:rtl w:val="0"/>
        </w:rPr>
        <w:t>It is well-liked by developers when they are building responsive websites or applications. These applications are based on JavaScript and decrease development time, enhance performance, and reduce interrupts.</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Motion User Interface</w:t>
      </w:r>
    </w:p>
    <w:p w:rsidR="00000000" w:rsidRPr="00000000" w:rsidP="00000000" w14:paraId="0000000A">
      <w:pPr>
        <w:spacing w:line="360" w:lineRule="auto"/>
        <w:jc w:val="both"/>
        <w:rPr>
          <w:sz w:val="24"/>
          <w:szCs w:val="24"/>
        </w:rPr>
      </w:pPr>
      <w:r w:rsidRPr="00000000">
        <w:rPr>
          <w:sz w:val="24"/>
          <w:szCs w:val="24"/>
          <w:rtl w:val="0"/>
        </w:rPr>
        <w:t>It has been observed that interactive web design has been gaining significant interest. Thus, motion UI (User Interface) along with its dynamic graphics, animations, and usability have been receiving applications across websites.</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Blockchain</w:t>
      </w:r>
    </w:p>
    <w:p w:rsidR="00000000" w:rsidRPr="00000000" w:rsidP="00000000" w14:paraId="0000000C">
      <w:pPr>
        <w:spacing w:line="360" w:lineRule="auto"/>
        <w:jc w:val="both"/>
        <w:rPr>
          <w:sz w:val="24"/>
          <w:szCs w:val="24"/>
        </w:rPr>
      </w:pPr>
      <w:r w:rsidRPr="00000000">
        <w:rPr>
          <w:sz w:val="24"/>
          <w:szCs w:val="24"/>
          <w:rtl w:val="0"/>
        </w:rPr>
        <w:t xml:space="preserve">Blockchain is known for its enhanced security features, decentralized framework, and is an open concept. Blockchain technology is one of the most popular technologies currently and is a crucial development influencing several </w:t>
      </w:r>
      <w:r w:rsidRPr="00000000">
        <w:rPr>
          <w:b/>
          <w:sz w:val="24"/>
          <w:szCs w:val="24"/>
          <w:rtl w:val="0"/>
        </w:rPr>
        <w:t>web design companies in Chennai</w:t>
      </w:r>
      <w:r w:rsidRPr="00000000">
        <w:rPr>
          <w:sz w:val="24"/>
          <w:szCs w:val="24"/>
          <w:rtl w:val="0"/>
        </w:rPr>
        <w:t>.</w:t>
      </w:r>
    </w:p>
    <w:p w:rsidR="00000000" w:rsidRPr="00000000" w:rsidP="00000000" w14:paraId="0000000D">
      <w:pPr>
        <w:spacing w:line="360" w:lineRule="auto"/>
        <w:jc w:val="both"/>
        <w:rPr>
          <w:sz w:val="24"/>
          <w:szCs w:val="24"/>
        </w:rPr>
      </w:pPr>
    </w:p>
    <w:p w:rsidR="00000000" w:rsidRPr="00000000" w:rsidP="00000000" w14:paraId="0000000E">
      <w:pPr>
        <w:spacing w:line="360" w:lineRule="auto"/>
        <w:jc w:val="both"/>
        <w:rPr>
          <w:sz w:val="24"/>
          <w:szCs w:val="24"/>
        </w:rPr>
      </w:pPr>
      <w:r w:rsidRPr="00000000">
        <w:rPr>
          <w:sz w:val="24"/>
          <w:szCs w:val="24"/>
          <w:rtl w:val="0"/>
        </w:rPr>
        <w:t xml:space="preserve">Numerous </w:t>
      </w:r>
      <w:r w:rsidRPr="00000000">
        <w:rPr>
          <w:b/>
          <w:sz w:val="24"/>
          <w:szCs w:val="24"/>
          <w:rtl w:val="0"/>
        </w:rPr>
        <w:t xml:space="preserve">web design company in Chennai </w:t>
      </w:r>
      <w:r w:rsidRPr="00000000">
        <w:rPr>
          <w:sz w:val="24"/>
          <w:szCs w:val="24"/>
          <w:rtl w:val="0"/>
        </w:rPr>
        <w:t xml:space="preserve">are adopting and integrating these trends within their service portfolio to help their clients achieve excellence. We are a </w:t>
      </w:r>
      <w:r w:rsidRPr="00000000">
        <w:rPr>
          <w:b/>
          <w:sz w:val="24"/>
          <w:szCs w:val="24"/>
          <w:rtl w:val="0"/>
        </w:rPr>
        <w:t xml:space="preserve">website designing company in Chennai </w:t>
      </w:r>
      <w:r w:rsidRPr="00000000">
        <w:rPr>
          <w:sz w:val="24"/>
          <w:szCs w:val="24"/>
          <w:rtl w:val="0"/>
        </w:rPr>
        <w:t>with a group of skilled professionals having expertise in the above mentioned technologies.</w:t>
      </w:r>
    </w:p>
    <w:p w:rsidR="00000000" w:rsidRPr="00000000" w:rsidP="00000000" w14:paraId="0000000F">
      <w:pPr>
        <w:spacing w:line="360" w:lineRule="auto"/>
        <w:jc w:val="both"/>
      </w:pPr>
    </w:p>
    <w:p w:rsidR="00000000" w:rsidRPr="00000000" w:rsidP="00000000" w14:paraId="00000010">
      <w:pPr>
        <w:spacing w:line="360" w:lineRule="auto"/>
        <w:jc w:val="both"/>
        <w:rPr>
          <w:sz w:val="24"/>
          <w:szCs w:val="24"/>
        </w:rPr>
      </w:pPr>
      <w:bookmarkStart w:id="0" w:name="_gjdgxs" w:colFirst="0" w:colLast="0"/>
      <w:bookmarkEnd w:id="0"/>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C7145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