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9 -->
  <w:body>
    <w:p w:rsidR="00000000" w:rsidRPr="00000000" w:rsidP="00000000" w14:paraId="00000001">
      <w:pPr>
        <w:spacing w:line="256" w:lineRule="auto"/>
        <w:jc w:val="both"/>
        <w:rPr>
          <w:sz w:val="28"/>
          <w:szCs w:val="28"/>
        </w:rPr>
      </w:pPr>
      <w:r w:rsidRPr="00000000">
        <w:rPr>
          <w:b/>
          <w:sz w:val="28"/>
          <w:szCs w:val="28"/>
          <w:rtl w:val="0"/>
        </w:rPr>
        <w:t>Now Is the Time for You to Know the Truth About Solar landscape lights</w:t>
      </w:r>
    </w:p>
    <w:p w:rsidR="00000000" w:rsidRPr="00000000" w:rsidP="00000000" w14:paraId="00000002">
      <w:pPr>
        <w:spacing w:line="256" w:lineRule="auto"/>
        <w:jc w:val="both"/>
        <w:rPr>
          <w:sz w:val="24"/>
          <w:szCs w:val="24"/>
        </w:rPr>
      </w:pPr>
      <w:r w:rsidRPr="00000000">
        <w:rPr>
          <w:sz w:val="24"/>
          <w:szCs w:val="24"/>
          <w:rtl w:val="0"/>
        </w:rPr>
        <w:t>Many people love to decorate their houses by installing various unique elements. There are multiple ways to decorate homes. Lighting is one such way to decorate homes and make it glow. Nowadays, the decoration is not limited to the houses. But people also take initiatives to decorate their gardens with lights. 
</w:t>
      </w:r>
    </w:p>
    <w:p w:rsidR="00000000" w:rsidRPr="00000000" w:rsidP="00000000" w14:paraId="00000003">
      <w:pPr>
        <w:spacing w:line="256" w:lineRule="auto"/>
        <w:jc w:val="both"/>
        <w:rPr>
          <w:sz w:val="24"/>
          <w:szCs w:val="24"/>
        </w:rPr>
      </w:pPr>
      <w:bookmarkStart w:id="0" w:name="_gjdgxs" w:colFirst="0" w:colLast="0"/>
      <w:bookmarkEnd w:id="0"/>
      <w:r w:rsidRPr="00000000">
        <w:rPr>
          <w:sz w:val="24"/>
          <w:szCs w:val="24"/>
          <w:rtl w:val="0"/>
        </w:rPr>
        <w:t xml:space="preserve">The garden of the backyard is such a place of the house that receives sunlight continuously for the entire day. To have an eco-friendly yard, people also use Solar Landscape lights. In this article, we shall get to know the importance of Solar landscape light and </w:t>
      </w:r>
      <w:r w:rsidRPr="00000000">
        <w:rPr>
          <w:b/>
          <w:sz w:val="24"/>
          <w:szCs w:val="24"/>
          <w:rtl w:val="0"/>
        </w:rPr>
        <w:t>solar motion sensor lights.  </w:t>
      </w:r>
    </w:p>
    <w:p w:rsidR="00000000" w:rsidRPr="00000000" w:rsidP="00000000" w14:paraId="00000004">
      <w:pPr>
        <w:spacing w:line="256" w:lineRule="auto"/>
        <w:jc w:val="both"/>
        <w:rPr>
          <w:sz w:val="24"/>
          <w:szCs w:val="24"/>
        </w:rPr>
      </w:pPr>
      <w:r w:rsidRPr="00000000">
        <w:rPr>
          <w:b/>
          <w:sz w:val="24"/>
          <w:szCs w:val="24"/>
          <w:rtl w:val="0"/>
        </w:rPr>
        <w:t>Facts about Solar landscape lights</w:t>
      </w:r>
    </w:p>
    <w:p w:rsidR="00000000" w:rsidRPr="00000000" w:rsidP="00000000" w14:paraId="00000005">
      <w:pPr>
        <w:keepNext w:val="0"/>
        <w:keepLines w:val="0"/>
        <w:widowControl/>
        <w:numPr>
          <w:ilvl w:val="0"/>
          <w:numId w:val="1"/>
        </w:numPr>
        <w:pBdr>
          <w:top w:val="nil"/>
          <w:left w:val="nil"/>
          <w:bottom w:val="nil"/>
          <w:right w:val="nil"/>
          <w:between w:val="nil"/>
        </w:pBdr>
        <w:shd w:val="clear" w:color="auto" w:fill="auto"/>
        <w:spacing w:before="0" w:after="0" w:line="256" w:lineRule="auto"/>
        <w:ind w:left="1140" w:right="0" w:hanging="42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Solar landscape lights are available in various types of structures for multiple uses. Apart from decorations, solar-powered landscape lights have a wide range of application. Most importantly, solar-powered landscape lights are entirely eco-friendly and zero percent harmful to the environment. 
</w:t>
      </w:r>
    </w:p>
    <w:p w:rsidR="00000000" w:rsidRPr="00000000" w:rsidP="00000000" w14:paraId="00000006">
      <w:pPr>
        <w:keepNext w:val="0"/>
        <w:keepLines w:val="0"/>
        <w:widowControl/>
        <w:numPr>
          <w:ilvl w:val="0"/>
          <w:numId w:val="1"/>
        </w:numPr>
        <w:pBdr>
          <w:top w:val="nil"/>
          <w:left w:val="nil"/>
          <w:bottom w:val="nil"/>
          <w:right w:val="nil"/>
          <w:between w:val="nil"/>
        </w:pBdr>
        <w:shd w:val="clear" w:color="auto" w:fill="auto"/>
        <w:spacing w:before="0" w:after="0" w:line="256" w:lineRule="auto"/>
        <w:ind w:left="1140" w:right="0" w:hanging="42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The Solar-powered landscape lights are also used under swimming pools or any water bodies for better visibility and decoration purposes. Nowadays, </w:t>
      </w:r>
      <w:r w:rsidRPr="00000000">
        <w:rPr>
          <w:rFonts w:ascii="Calibri" w:eastAsia="Calibri" w:hAnsi="Calibri" w:cs="Calibri"/>
          <w:b/>
          <w:i w:val="0"/>
          <w:smallCaps w:val="0"/>
          <w:strike w:val="0"/>
          <w:color w:val="000000"/>
          <w:sz w:val="24"/>
          <w:szCs w:val="24"/>
          <w:u w:val="none"/>
          <w:shd w:val="clear" w:color="auto" w:fill="auto"/>
          <w:vertAlign w:val="baseline"/>
          <w:rtl w:val="0"/>
        </w:rPr>
        <w:t>solar motion sensor lights</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are also available in the market. These types of lights only glow when it detects any motion.
</w:t>
      </w:r>
    </w:p>
    <w:p w:rsidR="00000000" w:rsidRPr="00000000" w:rsidP="00000000" w14:paraId="00000007">
      <w:pPr>
        <w:keepNext w:val="0"/>
        <w:keepLines w:val="0"/>
        <w:widowControl/>
        <w:numPr>
          <w:ilvl w:val="0"/>
          <w:numId w:val="1"/>
        </w:numPr>
        <w:pBdr>
          <w:top w:val="nil"/>
          <w:left w:val="nil"/>
          <w:bottom w:val="nil"/>
          <w:right w:val="nil"/>
          <w:between w:val="nil"/>
        </w:pBdr>
        <w:shd w:val="clear" w:color="auto" w:fill="auto"/>
        <w:spacing w:before="0" w:after="0" w:line="256" w:lineRule="auto"/>
        <w:ind w:left="1140" w:right="0" w:hanging="42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You can also use solar landscape lights as path lights. It not only lightens a particular path but it also responsible for enhancing the beauty of the garden</w:t>
      </w:r>
    </w:p>
    <w:p w:rsidR="00000000" w:rsidRPr="00000000" w:rsidP="00000000" w14:paraId="00000008">
      <w:pPr>
        <w:keepNext w:val="0"/>
        <w:keepLines w:val="0"/>
        <w:widowControl/>
        <w:numPr>
          <w:ilvl w:val="0"/>
          <w:numId w:val="1"/>
        </w:numPr>
        <w:pBdr>
          <w:top w:val="nil"/>
          <w:left w:val="nil"/>
          <w:bottom w:val="nil"/>
          <w:right w:val="nil"/>
          <w:between w:val="nil"/>
        </w:pBdr>
        <w:shd w:val="clear" w:color="auto" w:fill="auto"/>
        <w:spacing w:before="0" w:after="0" w:line="256" w:lineRule="auto"/>
        <w:ind w:left="1140" w:right="0" w:hanging="42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The Solar landscape lights maximize the time you spend outside and allows you to enjoy late-night activities outside the house. </w:t>
      </w:r>
    </w:p>
    <w:p w:rsidR="00000000" w:rsidRPr="00000000" w:rsidP="00000000" w14:paraId="00000009">
      <w:pPr>
        <w:keepNext w:val="0"/>
        <w:keepLines w:val="0"/>
        <w:widowControl/>
        <w:numPr>
          <w:ilvl w:val="0"/>
          <w:numId w:val="1"/>
        </w:numPr>
        <w:pBdr>
          <w:top w:val="nil"/>
          <w:left w:val="nil"/>
          <w:bottom w:val="nil"/>
          <w:right w:val="nil"/>
          <w:between w:val="nil"/>
        </w:pBdr>
        <w:shd w:val="clear" w:color="auto" w:fill="auto"/>
        <w:spacing w:before="0" w:after="0" w:line="256" w:lineRule="auto"/>
        <w:ind w:left="1140" w:right="0" w:hanging="42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solar landscape lights help to illuminate stairways, pathways, pools, flowerbeds without any complications in installation. This is because solar landscape lights are easy to install. These lights do not have any wires and connection problems.
</w:t>
      </w:r>
    </w:p>
    <w:p w:rsidR="00000000" w:rsidRPr="00000000" w:rsidP="00000000" w14:paraId="0000000A">
      <w:pPr>
        <w:spacing w:after="0" w:line="256" w:lineRule="auto"/>
        <w:jc w:val="both"/>
        <w:rPr>
          <w:b/>
          <w:sz w:val="24"/>
          <w:szCs w:val="24"/>
        </w:rPr>
      </w:pPr>
    </w:p>
    <w:p w:rsidR="00000000" w:rsidRPr="00000000" w:rsidP="00000000" w14:paraId="0000000B">
      <w:pPr>
        <w:spacing w:after="0" w:line="256" w:lineRule="auto"/>
        <w:jc w:val="both"/>
        <w:rPr>
          <w:b/>
          <w:sz w:val="24"/>
          <w:szCs w:val="24"/>
        </w:rPr>
      </w:pPr>
      <w:r w:rsidRPr="00000000">
        <w:rPr>
          <w:b/>
          <w:sz w:val="24"/>
          <w:szCs w:val="24"/>
          <w:rtl w:val="0"/>
        </w:rPr>
        <w:t>Conclusion</w:t>
      </w:r>
    </w:p>
    <w:p w:rsidR="00000000" w:rsidRPr="00000000" w:rsidP="00000000" w14:paraId="0000000C">
      <w:pPr>
        <w:spacing w:line="256" w:lineRule="auto"/>
        <w:jc w:val="both"/>
        <w:rPr>
          <w:sz w:val="24"/>
          <w:szCs w:val="24"/>
        </w:rPr>
      </w:pPr>
      <w:r w:rsidRPr="00000000">
        <w:rPr>
          <w:sz w:val="24"/>
          <w:szCs w:val="24"/>
          <w:rtl w:val="0"/>
        </w:rPr>
        <w:t xml:space="preserve">According to the </w:t>
      </w:r>
      <w:r w:rsidRPr="00000000">
        <w:rPr>
          <w:b/>
          <w:sz w:val="24"/>
          <w:szCs w:val="24"/>
          <w:rtl w:val="0"/>
        </w:rPr>
        <w:t>solar landscape lights reviews,</w:t>
      </w:r>
      <w:r w:rsidRPr="00000000">
        <w:rPr>
          <w:sz w:val="24"/>
          <w:szCs w:val="24"/>
          <w:rtl w:val="0"/>
        </w:rPr>
        <w:t xml:space="preserve"> it has a low maintenance cost. It is durable in the sun, rain, and any external environment. The </w:t>
      </w:r>
      <w:r w:rsidRPr="00000000">
        <w:rPr>
          <w:b/>
          <w:sz w:val="24"/>
          <w:szCs w:val="24"/>
          <w:rtl w:val="0"/>
        </w:rPr>
        <w:t>Best solar motion sensor lights</w:t>
      </w:r>
      <w:r w:rsidRPr="00000000">
        <w:rPr>
          <w:sz w:val="24"/>
          <w:szCs w:val="24"/>
          <w:rtl w:val="0"/>
        </w:rPr>
        <w:t xml:space="preserve"> are available on online websites. You can ensure power efficiency by using solar landscape lights.  </w:t>
      </w:r>
    </w:p>
    <w:sectPr>
      <w:pgSz w:w="12240" w:h="15840"/>
      <w:pgMar w:top="1440" w:right="1440" w:bottom="1440" w:left="1440" w:header="720" w:footer="72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Georgia">
    <w:charset w:val="00"/>
    <w:family w:val="auto"/>
    <w:pitch w:val="default"/>
  </w:font>
  <w:font w:name="Courier New">
    <w:charset w:val="00"/>
    <w:family w:val="auto"/>
    <w:pitch w:val="default"/>
  </w:font>
  <w:font w:name="Noto Sans Symbols">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6783494A"/>
    <w:multiLevelType w:val="hybridMultilevel"/>
    <w:tmpl w:val="00000000"/>
    <w:lvl w:ilvl="0">
      <w:start w:val="5"/>
      <w:numFmt w:val="bullet"/>
      <w:lvlText w:val="●"/>
      <w:lvlJc w:val="left"/>
      <w:pPr>
        <w:ind w:left="1140" w:hanging="42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