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A3C5E"/>
          <w:sz w:val="44"/>
          <w:szCs w:val="44"/>
        </w:rPr>
        <w:t xml:space="preserve">SHUBHAM DUBEY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Backend Engineer  ·  Node.js  ·  TypeScript  ·  AWS  ·  Distributed Systems</w:t>
      </w:r>
    </w:p>
    <w:p>
      <w:pPr>
        <w:spacing w:after="50" w:before="0"/>
        <w:jc w:val="center"/>
      </w:pPr>
      <w:hyperlink w:history="1" r:id="rIdon19lapt4bqb8mcmrhlpi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shubhamdubey.in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w:history="1" r:id="rIdpn6yl2p3n9aeanpo65dq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shubhamkumar.dubey02@gmail.com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+91-7408763708  |  </w:t>
      </w:r>
      <w:hyperlink w:history="1" r:id="rId-dp3bgoiipk94tuo08g8i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w:history="1" r:id="rIdilx9bght0utyuymw9rx8t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Noida / Gurugram / Remote</w:t>
      </w:r>
    </w:p>
    <w:p>
      <w:pPr>
        <w:pBdr>
          <w:bottom w:val="single" w:color="1A3C5E" w:sz="8" w:space="1"/>
        </w:pBdr>
        <w:spacing w:after="80" w:before="0"/>
      </w:pPr>
    </w:p>
    <w:p>
      <w:pPr>
        <w:pBdr>
          <w:bottom w:val="single" w:color="2E6DA4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Backend engineer with </w:t>
      </w: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3.5+ years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at Infosys delivering production APIs for Fortune-500 clients. Shipped a flash sale engine handling </w:t>
      </w: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50,000 concurrent users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with zero-overselling guarantees and a full-stack payments platform with real-time wallet settlement. Expert in Node.js/TypeScript, PostgreSQL/Redis, Kafka, and AWS ECS Fargate.</w:t>
      </w:r>
    </w:p>
    <w:p>
      <w:pPr>
        <w:pBdr>
          <w:bottom w:val="single" w:color="2E6DA4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Backend Developer (Node.js)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Infosys Ltd.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Jun 2022 – Mar 2026  |  Kolkata, India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3C5E"/>
          <w:sz w:val="18"/>
          <w:szCs w:val="18"/>
        </w:rPr>
        <w:t xml:space="preserve">Automobile Supply Chain  —  Client: Toyota Motors North America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Owned 5 core backend modules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(Parts Master, Supplier, Forecast, Events) in a 5-person team — Node.js/Express APIs on PostgreSQL.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Reduced API latency 69%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(800 ms → 250 ms) via PostgreSQL query profiling and Redis cache layer.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Mentored 2 junior engineers; established Jest standards eliminating recurring production incidents over 6+ months.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3C5E"/>
          <w:sz w:val="18"/>
          <w:szCs w:val="18"/>
        </w:rPr>
        <w:t xml:space="preserve">Medical Device Platform  —  Client: Medtronic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Built patient data management APIs with </w:t>
      </w: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OAuth2/JWT + RBAC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for strict data isolation on a regulated platform.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Owned Docker + </w:t>
      </w: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AWS ECS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CI/CD pipeline with blue-green deployments — zero-downtime hotfix rollouts.</w:t>
      </w:r>
    </w:p>
    <w:p>
      <w:pPr>
        <w:pBdr>
          <w:bottom w:val="single" w:color="2E6DA4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KEY PROJECTS</w:t>
      </w:r>
    </w:p>
    <w:p>
      <w:pPr>
        <w:spacing w:after="15" w:before="10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Flash Sale System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·  </w:t>
      </w:r>
      <w:hyperlink w:history="1" r:id="rIdxdkzwphvmjrix2mbns0jc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Live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·  </w:t>
      </w:r>
      <w:hyperlink w:history="1" r:id="rIdzscn2-ln0v5lfjdkso0zi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Node.js · TS · Redis · Kafka · BullMQ · Socket.IO · AWS ECS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Zero-overselling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for 50,000+ concurrent users via atomic Redis Lua scripts — 1–2 ms round-trip inventory check + decrement.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Async pipeline returns </w:t>
      </w: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HTTP 202 in ~10 ms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; BullMQ + WebSocket for real-time confirm; atomic rollback on failure.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Monolith → </w:t>
      </w: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7 microservices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via Strangler Fig + Kafka Saga; deployed on AWS ECS Fargate with GitHub Actions CI/CD.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A3C5E"/>
          <w:sz w:val="19"/>
          <w:szCs w:val="19"/>
        </w:rPr>
        <w:t xml:space="preserve">PayFlow — Wallet &amp; Payments Platform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·  </w:t>
      </w:r>
      <w:hyperlink w:history="1" r:id="rIdka0lg058pszrpwqbgwjru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· 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Next.js · Node.js · Prisma · PostgreSQL · Turborepo · JWT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Real-time P2P wallet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with bank on-ramp webhooks; Prisma DB transactions enforce atomic balance updates.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Turborepo monorepo — Next.js app + merchant dashboard + Express webhook server with HMAC validation + idempotency guard.</w:t>
      </w:r>
    </w:p>
    <w:p>
      <w:pPr>
        <w:pBdr>
          <w:bottom w:val="single" w:color="2E6DA4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TECHNICAL SKILLS</w:t>
      </w:r>
    </w:p>
    <w:p>
      <w:pPr>
        <w:spacing w:after="0" w:before="50"/>
      </w:pPr>
    </w:p>
    <w:p>
      <w:pPr>
        <w:spacing w:after="25" w:before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Node.js, TypeScript, Express.js, REST APIs, WebSockets, Microservices, BullMQ, Kafka</w:t>
      </w:r>
    </w:p>
    <w:p>
      <w:pPr>
        <w:spacing w:after="25" w:before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Database: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PostgreSQL, Redis, MongoDB, Prisma ORM</w:t>
      </w:r>
    </w:p>
    <w:p>
      <w:pPr>
        <w:spacing w:after="25" w:before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Cloud/DevOps: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AWS (ECS Fargate, EC2, S3, Lambda, RDS, ElastiCache), Docker, Terraform, GitHub Actions, Kubernetes</w:t>
      </w:r>
    </w:p>
    <w:p>
      <w:pPr>
        <w:spacing w:after="25" w:before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Jest, Postman, Swagger, NGINX, GenAI Coding Assistants</w:t>
      </w:r>
    </w:p>
    <w:p>
      <w:pPr>
        <w:pBdr>
          <w:bottom w:val="single" w:color="2E6DA4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EDUCATION &amp; CERTIFICATIONS</w:t>
      </w:r>
    </w:p>
    <w:p>
      <w:pPr>
        <w:tabs>
          <w:tab w:val="right" w:pos="9360"/>
        </w:tabs>
        <w:spacing w:after="25" w:before="7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B.Tech — Greater Noida Institute of Technology	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2017 – 2021</w:t>
      </w:r>
    </w:p>
    <w:p>
      <w:pPr>
        <w:spacing w:after="25" w:before="35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Certifications:  </w:t>
      </w:r>
      <w:hyperlink w:history="1" r:id="rIdpoc1i3h5ir8eupzronb5w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AWS Developer Associate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·  </w:t>
      </w:r>
      <w:hyperlink w:history="1" r:id="rIdtv515nbbcwojjfhroqb2c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AWS Cloud Practitioner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·  100xDevs Cohort 2.0 — Full Stack &amp; DevOps (Harkirat Singh)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n19lapt4bqb8mcmrhlpi" Type="http://schemas.openxmlformats.org/officeDocument/2006/relationships/hyperlink" Target="http://www.shubhamdubey.in" TargetMode="External"/><Relationship Id="rIdpn6yl2p3n9aeanpo65dqo" Type="http://schemas.openxmlformats.org/officeDocument/2006/relationships/hyperlink" Target="mailto:shubhamkumar.dubey02@gmail.com" TargetMode="External"/><Relationship Id="rId-dp3bgoiipk94tuo08g8i" Type="http://schemas.openxmlformats.org/officeDocument/2006/relationships/hyperlink" Target="https://github.com/iamskedy" TargetMode="External"/><Relationship Id="rIdilx9bght0utyuymw9rx8t" Type="http://schemas.openxmlformats.org/officeDocument/2006/relationships/hyperlink" Target="https://www.linkedin.com/in/iamskedy" TargetMode="External"/><Relationship Id="rIdxdkzwphvmjrix2mbns0jc" Type="http://schemas.openxmlformats.org/officeDocument/2006/relationships/hyperlink" Target="https://flashsale-frontend.shubhamkumar-dubey02-813.workers.dev/login" TargetMode="External"/><Relationship Id="rIdzscn2-ln0v5lfjdkso0zi" Type="http://schemas.openxmlformats.org/officeDocument/2006/relationships/hyperlink" Target="https://github.com/iamskedy/Flashsale-backend-monorepo" TargetMode="External"/><Relationship Id="rIdka0lg058pszrpwqbgwjru" Type="http://schemas.openxmlformats.org/officeDocument/2006/relationships/hyperlink" Target="https://github.com/iamskedy" TargetMode="External"/><Relationship Id="rIdpoc1i3h5ir8eupzronb5w" Type="http://schemas.openxmlformats.org/officeDocument/2006/relationships/hyperlink" Target="https://cp.certmetrics.com/amazon/en/public/verify/credential/ce9d94a47a6d49a08bfc4dfda9fac8a1" TargetMode="External"/><Relationship Id="rIdtv515nbbcwojjfhroqb2c" Type="http://schemas.openxmlformats.org/officeDocument/2006/relationships/hyperlink" Target="https://cp.certmetrics.com/amazon/en/public/verify/credential/1ef20479cca4480b99e4e3ccdb60b3ea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2026-04-25T01:31:35.145Z</dcterms:created>
  <dcterms:modified xsi:type="dcterms:W3CDTF">2026-04-25T01:31:35.145Z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