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ЛОГЛАЙН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Проект: Электронное расписание артистов театра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ввод данных из таблицы EXCEL, где каждый актер вносит актуальную информацию о возможности выхода на спектакли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81713" cy="2886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красный цвет ячейки - отсутствие возможности выйти на спектакль, зеленый - возможность выйти на спектакль. Незаполненные ячейки считать красными.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составление расписания на неделю, учитываю ставку, опыт (новоприбывшим актерам предоставляется больше спектаклей для практики), и количество отработанных спектаклей в периоде (2 недели), чтобы составить максимально справедливое расписание (учесть стремление уравнять зарплаты актеров в периоде)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вывод итогового расписания в таблицу EXCEL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необходимо учесть следующую информацию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каких спектаклях играет актер (для постановки его на необходимые позиции)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Избегать ситуаций пересечения спектаклей (Длительность одного спектакля 1.5 часа, следовательно актер не может стоят на спектаклях в 15.00 и в 16.15)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ли актер быть мастером спектакля (Мастер - первая ячейка в каждом спектакле)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ли актер выходить 1 артистом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дополнительная информация (1 артист, мастер, ставка, опыт) берутся из таблицы EXCEl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