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 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3E63B8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000000" w:themeColor="text1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</w:t>
      </w:r>
      <w:r w:rsidRPr="003E63B8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 w:rsidR="003E63B8" w:rsidRPr="003E63B8">
        <w:rPr>
          <w:rFonts w:ascii="宋体" w:eastAsia="宋体" w:hAnsi="宋体" w:cs="Times New Roman" w:hint="eastAsia"/>
          <w:b/>
          <w:color w:val="000000" w:themeColor="text1"/>
          <w:sz w:val="24"/>
          <w:szCs w:val="24"/>
          <w:u w:val="single"/>
        </w:rPr>
        <w:t>进程管理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3E63B8" w:rsidRDefault="0087334A" w:rsidP="0087334A">
      <w:pPr>
        <w:spacing w:line="360" w:lineRule="auto"/>
        <w:rPr>
          <w:rFonts w:ascii="黑体" w:eastAsia="黑体" w:hAnsi="Times New Roman" w:cs="Times New Roman"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="003E63B8">
        <w:rPr>
          <w:rFonts w:ascii="黑体" w:eastAsia="黑体" w:hAnsi="Times New Roman" w:cs="Times New Roman" w:hint="eastAsia"/>
          <w:b/>
          <w:sz w:val="24"/>
          <w:szCs w:val="24"/>
        </w:rPr>
        <w:t>周子格</w:t>
      </w:r>
    </w:p>
    <w:p w:rsidR="003E63B8" w:rsidRDefault="0087334A" w:rsidP="003E63B8">
      <w:pPr>
        <w:spacing w:line="360" w:lineRule="auto"/>
        <w:ind w:firstLineChars="900" w:firstLine="2168"/>
        <w:rPr>
          <w:rFonts w:ascii="黑体" w:eastAsia="黑体" w:hAnsi="Times New Roman" w:cs="Times New Roman"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="003E63B8">
        <w:rPr>
          <w:rFonts w:ascii="黑体" w:eastAsia="黑体" w:hAnsi="Times New Roman" w:cs="Times New Roman" w:hint="eastAsia"/>
          <w:b/>
          <w:sz w:val="24"/>
          <w:szCs w:val="24"/>
        </w:rPr>
        <w:t>2016211978</w:t>
      </w:r>
    </w:p>
    <w:p w:rsidR="0087334A" w:rsidRPr="0087334A" w:rsidRDefault="0087334A" w:rsidP="003E63B8">
      <w:pPr>
        <w:spacing w:line="360" w:lineRule="auto"/>
        <w:ind w:firstLineChars="900" w:firstLine="2168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_____________________________</w:t>
      </w: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1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3E63B8" w:rsidRPr="003E63B8" w:rsidRDefault="003E63B8" w:rsidP="003E63B8">
      <w:pPr>
        <w:pStyle w:val="a3"/>
        <w:spacing w:line="360" w:lineRule="exact"/>
        <w:ind w:left="420" w:firstLineChars="0" w:firstLine="0"/>
        <w:rPr>
          <w:rFonts w:hAnsi="宋体"/>
          <w:szCs w:val="21"/>
        </w:rPr>
      </w:pPr>
      <w:r w:rsidRPr="003E63B8">
        <w:rPr>
          <w:rFonts w:hint="eastAsia"/>
          <w:szCs w:val="21"/>
        </w:rPr>
        <w:t>（</w:t>
      </w:r>
      <w:r w:rsidRPr="003E63B8">
        <w:rPr>
          <w:rFonts w:hint="eastAsia"/>
          <w:szCs w:val="21"/>
        </w:rPr>
        <w:t>1</w:t>
      </w:r>
      <w:r w:rsidRPr="003E63B8">
        <w:rPr>
          <w:rFonts w:hint="eastAsia"/>
          <w:szCs w:val="21"/>
        </w:rPr>
        <w:t>）</w:t>
      </w:r>
      <w:r w:rsidRPr="003E63B8">
        <w:rPr>
          <w:rFonts w:hAnsi="宋体" w:hint="eastAsia"/>
          <w:szCs w:val="21"/>
        </w:rPr>
        <w:t>理解进程的概念，明确进程和程序的区别。</w:t>
      </w:r>
      <w:r w:rsidRPr="003E63B8">
        <w:rPr>
          <w:rFonts w:hAnsi="宋体" w:hint="eastAsia"/>
          <w:szCs w:val="21"/>
        </w:rPr>
        <w:t xml:space="preserve"> </w:t>
      </w:r>
    </w:p>
    <w:p w:rsidR="003E63B8" w:rsidRPr="003E63B8" w:rsidRDefault="003E63B8" w:rsidP="003E63B8">
      <w:pPr>
        <w:pStyle w:val="a3"/>
        <w:spacing w:line="360" w:lineRule="exact"/>
        <w:ind w:left="420" w:firstLineChars="0" w:firstLine="0"/>
        <w:rPr>
          <w:rFonts w:hAnsi="宋体"/>
          <w:szCs w:val="21"/>
        </w:rPr>
      </w:pPr>
      <w:r w:rsidRPr="003E63B8">
        <w:rPr>
          <w:rFonts w:hAnsi="宋体" w:hint="eastAsia"/>
          <w:szCs w:val="21"/>
        </w:rPr>
        <w:t>（</w:t>
      </w:r>
      <w:r w:rsidRPr="003E63B8">
        <w:rPr>
          <w:rFonts w:hAnsi="宋体" w:hint="eastAsia"/>
          <w:szCs w:val="21"/>
        </w:rPr>
        <w:t>2</w:t>
      </w:r>
      <w:r w:rsidRPr="003E63B8">
        <w:rPr>
          <w:rFonts w:hAnsi="宋体" w:hint="eastAsia"/>
          <w:szCs w:val="21"/>
        </w:rPr>
        <w:t>）理解并发执行的实质。</w:t>
      </w:r>
      <w:r w:rsidRPr="003E63B8">
        <w:rPr>
          <w:rFonts w:hAnsi="宋体" w:hint="eastAsia"/>
          <w:szCs w:val="21"/>
        </w:rPr>
        <w:t xml:space="preserve"> </w:t>
      </w:r>
    </w:p>
    <w:p w:rsidR="003E63B8" w:rsidRPr="003E63B8" w:rsidRDefault="003E63B8" w:rsidP="003E63B8">
      <w:pPr>
        <w:pStyle w:val="a3"/>
        <w:spacing w:line="360" w:lineRule="exact"/>
        <w:ind w:left="420" w:firstLineChars="0" w:firstLine="0"/>
        <w:rPr>
          <w:rFonts w:hAnsi="宋体"/>
          <w:szCs w:val="21"/>
        </w:rPr>
      </w:pPr>
      <w:r w:rsidRPr="003E63B8">
        <w:rPr>
          <w:rFonts w:hAnsi="宋体" w:hint="eastAsia"/>
          <w:szCs w:val="21"/>
        </w:rPr>
        <w:t>（</w:t>
      </w:r>
      <w:r w:rsidRPr="003E63B8">
        <w:rPr>
          <w:rFonts w:hAnsi="宋体" w:hint="eastAsia"/>
          <w:szCs w:val="21"/>
        </w:rPr>
        <w:t>3</w:t>
      </w:r>
      <w:r w:rsidRPr="003E63B8">
        <w:rPr>
          <w:rFonts w:hAnsi="宋体" w:hint="eastAsia"/>
          <w:szCs w:val="21"/>
        </w:rPr>
        <w:t>）掌握进程的睡眠、同步、撤销等进程控制方法。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3E63B8" w:rsidRDefault="003E63B8" w:rsidP="003E63B8">
      <w:pPr>
        <w:spacing w:beforeLines="50" w:before="156" w:afterLines="50" w:after="156" w:line="360" w:lineRule="exact"/>
      </w:pPr>
      <w:r>
        <w:t>2.</w:t>
      </w:r>
      <w:r w:rsidRPr="00255BE9">
        <w:rPr>
          <w:rFonts w:hint="eastAsia"/>
        </w:rPr>
        <w:t xml:space="preserve">1. </w:t>
      </w:r>
      <w:r w:rsidRPr="00255BE9">
        <w:rPr>
          <w:rFonts w:hint="eastAsia"/>
        </w:rPr>
        <w:t>进程的创建。</w:t>
      </w:r>
      <w:r w:rsidRPr="00255BE9">
        <w:rPr>
          <w:rFonts w:hint="eastAsia"/>
        </w:rPr>
        <w:t xml:space="preserve"> </w:t>
      </w:r>
    </w:p>
    <w:p w:rsidR="003E63B8" w:rsidRDefault="003E63B8" w:rsidP="003E63B8">
      <w:pPr>
        <w:spacing w:beforeLines="50" w:before="156" w:afterLines="50" w:after="156" w:line="360" w:lineRule="exact"/>
      </w:pP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编写一段源程序，使系统调用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创建两个子进程，当此程序运行时，在系统中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有一个父进程和两个子进程活动。让每一个进程在屏幕上显示一个字符：父进程显示字符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“</w:t>
      </w:r>
      <w:r w:rsidRPr="00255BE9">
        <w:rPr>
          <w:rFonts w:hint="eastAsia"/>
        </w:rPr>
        <w:t>a</w:t>
      </w:r>
      <w:r w:rsidRPr="00255BE9">
        <w:rPr>
          <w:rFonts w:hint="eastAsia"/>
        </w:rPr>
        <w:t>”；子进程分别显示字符“</w:t>
      </w:r>
      <w:r w:rsidRPr="00255BE9">
        <w:rPr>
          <w:rFonts w:hint="eastAsia"/>
        </w:rPr>
        <w:t>b</w:t>
      </w:r>
      <w:r w:rsidRPr="00255BE9">
        <w:rPr>
          <w:rFonts w:hint="eastAsia"/>
        </w:rPr>
        <w:t>”和字符“</w:t>
      </w:r>
      <w:r w:rsidRPr="00255BE9">
        <w:rPr>
          <w:rFonts w:hint="eastAsia"/>
        </w:rPr>
        <w:t>c</w:t>
      </w:r>
      <w:r w:rsidRPr="00255BE9">
        <w:rPr>
          <w:rFonts w:hint="eastAsia"/>
        </w:rPr>
        <w:t>”。</w:t>
      </w:r>
      <w:proofErr w:type="gramStart"/>
      <w:r w:rsidRPr="00255BE9">
        <w:rPr>
          <w:rFonts w:hint="eastAsia"/>
        </w:rPr>
        <w:t>试观察</w:t>
      </w:r>
      <w:proofErr w:type="gramEnd"/>
      <w:r w:rsidRPr="00255BE9">
        <w:rPr>
          <w:rFonts w:hint="eastAsia"/>
        </w:rPr>
        <w:t>记录屏幕上的显示结果，并分析原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因。</w:t>
      </w:r>
      <w:r w:rsidRPr="00255BE9">
        <w:rPr>
          <w:rFonts w:hint="eastAsia"/>
        </w:rPr>
        <w:t xml:space="preserve"> </w:t>
      </w:r>
    </w:p>
    <w:p w:rsidR="003E63B8" w:rsidRDefault="003E63B8" w:rsidP="003E63B8">
      <w:pPr>
        <w:spacing w:beforeLines="50" w:before="156" w:afterLines="50" w:after="156" w:line="360" w:lineRule="exact"/>
      </w:pP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修改已编写的程序，将每个进程输出一个字符改为每个进程输出一句话，在观察程序执行时屏幕出现的现象，并分析原因。</w:t>
      </w:r>
      <w:r w:rsidRPr="00255BE9">
        <w:rPr>
          <w:rFonts w:hint="eastAsia"/>
        </w:rPr>
        <w:t xml:space="preserve"> </w:t>
      </w:r>
    </w:p>
    <w:p w:rsidR="003E63B8" w:rsidRDefault="003E63B8" w:rsidP="003E63B8">
      <w:pPr>
        <w:spacing w:beforeLines="50" w:before="156" w:afterLines="50" w:after="156" w:line="360" w:lineRule="exact"/>
      </w:pPr>
      <w:r>
        <w:t>2.</w:t>
      </w:r>
      <w:r w:rsidRPr="00255BE9">
        <w:rPr>
          <w:rFonts w:hint="eastAsia"/>
        </w:rPr>
        <w:t xml:space="preserve">2. </w:t>
      </w:r>
      <w:r w:rsidRPr="00255BE9">
        <w:rPr>
          <w:rFonts w:hint="eastAsia"/>
        </w:rPr>
        <w:t>进程的控制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创建一个进程，再调用</w:t>
      </w:r>
      <w:r w:rsidRPr="00255BE9">
        <w:rPr>
          <w:rFonts w:hint="eastAsia"/>
        </w:rPr>
        <w:t>exec()</w:t>
      </w:r>
      <w:r w:rsidRPr="00255BE9">
        <w:rPr>
          <w:rFonts w:hint="eastAsia"/>
        </w:rPr>
        <w:t>用新的程序替换该子进程的内容。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利用</w:t>
      </w:r>
      <w:r w:rsidRPr="00255BE9">
        <w:rPr>
          <w:rFonts w:hint="eastAsia"/>
        </w:rPr>
        <w:t>wait()</w:t>
      </w:r>
      <w:r w:rsidRPr="00255BE9">
        <w:rPr>
          <w:rFonts w:hint="eastAsia"/>
        </w:rPr>
        <w:t>来控制进程执行顺序。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87334A" w:rsidRDefault="00897B3A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L</w:t>
      </w:r>
      <w:r>
        <w:rPr>
          <w:rFonts w:ascii="宋体" w:eastAsia="宋体" w:hAnsi="宋体" w:cs="Times New Roman" w:hint="eastAsia"/>
          <w:sz w:val="24"/>
          <w:szCs w:val="24"/>
        </w:rPr>
        <w:t>inux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centos</w:t>
      </w:r>
    </w:p>
    <w:p w:rsid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实验</w:t>
      </w:r>
      <w:r w:rsidRPr="004044A7">
        <w:rPr>
          <w:rFonts w:ascii="宋体" w:eastAsia="宋体" w:hAnsi="宋体" w:cs="Times New Roman"/>
          <w:b/>
          <w:sz w:val="28"/>
          <w:szCs w:val="24"/>
        </w:rPr>
        <w:t>过程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描述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在这里分别以文字和流程图的方式画出你的实验的几个阶段。</w:t>
      </w:r>
    </w:p>
    <w:p w:rsidR="004044A7" w:rsidRPr="006576E0" w:rsidRDefault="004044A7" w:rsidP="006576E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6576E0">
        <w:rPr>
          <w:rFonts w:ascii="宋体" w:eastAsia="宋体" w:hAnsi="宋体" w:cs="Times New Roman" w:hint="eastAsia"/>
          <w:sz w:val="18"/>
          <w:szCs w:val="18"/>
        </w:rPr>
        <w:t>实验内容分析</w:t>
      </w:r>
    </w:p>
    <w:p w:rsidR="006576E0" w:rsidRDefault="00CA6530" w:rsidP="006576E0">
      <w:pPr>
        <w:pStyle w:val="a3"/>
        <w:ind w:left="870" w:firstLineChars="0" w:firstLine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L</w:t>
      </w:r>
      <w:r>
        <w:rPr>
          <w:rFonts w:ascii="宋体" w:eastAsia="宋体" w:hAnsi="宋体" w:cs="Times New Roman" w:hint="eastAsia"/>
          <w:sz w:val="18"/>
          <w:szCs w:val="18"/>
        </w:rPr>
        <w:t>ab</w:t>
      </w:r>
      <w:r>
        <w:rPr>
          <w:rFonts w:ascii="宋体" w:eastAsia="宋体" w:hAnsi="宋体" w:cs="Times New Roman"/>
          <w:sz w:val="18"/>
          <w:szCs w:val="18"/>
        </w:rPr>
        <w:t>1_1_1:</w:t>
      </w:r>
      <w:r w:rsidR="00921206">
        <w:rPr>
          <w:rFonts w:ascii="宋体" w:eastAsia="宋体" w:hAnsi="宋体" w:cs="Times New Roman" w:hint="eastAsia"/>
          <w:sz w:val="18"/>
          <w:szCs w:val="18"/>
        </w:rPr>
        <w:t>在父进程中，用</w:t>
      </w:r>
      <w:r w:rsidR="00921206">
        <w:rPr>
          <w:rFonts w:ascii="宋体" w:eastAsia="宋体" w:hAnsi="宋体" w:cs="Times New Roman"/>
          <w:sz w:val="18"/>
          <w:szCs w:val="18"/>
        </w:rPr>
        <w:t>F</w:t>
      </w:r>
      <w:r w:rsidR="00921206">
        <w:rPr>
          <w:rFonts w:ascii="宋体" w:eastAsia="宋体" w:hAnsi="宋体" w:cs="Times New Roman" w:hint="eastAsia"/>
          <w:sz w:val="18"/>
          <w:szCs w:val="18"/>
        </w:rPr>
        <w:t>ork(</w:t>
      </w:r>
      <w:r w:rsidR="00921206">
        <w:rPr>
          <w:rFonts w:ascii="宋体" w:eastAsia="宋体" w:hAnsi="宋体" w:cs="Times New Roman"/>
          <w:sz w:val="18"/>
          <w:szCs w:val="18"/>
        </w:rPr>
        <w:t>)</w:t>
      </w:r>
      <w:r w:rsidR="00921206">
        <w:rPr>
          <w:rFonts w:ascii="宋体" w:eastAsia="宋体" w:hAnsi="宋体" w:cs="Times New Roman" w:hint="eastAsia"/>
          <w:sz w:val="18"/>
          <w:szCs w:val="18"/>
        </w:rPr>
        <w:t>创建子进程1</w:t>
      </w:r>
      <w:r w:rsidR="00921206">
        <w:rPr>
          <w:rFonts w:ascii="宋体" w:eastAsia="宋体" w:hAnsi="宋体" w:cs="Times New Roman"/>
          <w:sz w:val="18"/>
          <w:szCs w:val="18"/>
        </w:rPr>
        <w:t>.</w:t>
      </w:r>
      <w:r w:rsidR="00921206">
        <w:rPr>
          <w:rFonts w:ascii="宋体" w:eastAsia="宋体" w:hAnsi="宋体" w:cs="Times New Roman" w:hint="eastAsia"/>
          <w:sz w:val="18"/>
          <w:szCs w:val="18"/>
        </w:rPr>
        <w:t>因为当fork</w:t>
      </w:r>
      <w:r w:rsidR="00921206">
        <w:rPr>
          <w:rFonts w:ascii="宋体" w:eastAsia="宋体" w:hAnsi="宋体" w:cs="Times New Roman"/>
          <w:sz w:val="18"/>
          <w:szCs w:val="18"/>
        </w:rPr>
        <w:t>()&lt;0</w:t>
      </w:r>
      <w:r w:rsidR="00921206">
        <w:rPr>
          <w:rFonts w:ascii="宋体" w:eastAsia="宋体" w:hAnsi="宋体" w:cs="Times New Roman" w:hint="eastAsia"/>
          <w:sz w:val="18"/>
          <w:szCs w:val="18"/>
        </w:rPr>
        <w:t>时，说明创建不成功，所以在while循环中创建，知道创建成功才能跳出循环。若</w:t>
      </w:r>
      <w:proofErr w:type="spellStart"/>
      <w:r w:rsidR="00921206">
        <w:rPr>
          <w:rFonts w:ascii="宋体" w:eastAsia="宋体" w:hAnsi="宋体" w:cs="Times New Roman" w:hint="eastAsia"/>
          <w:sz w:val="18"/>
          <w:szCs w:val="18"/>
        </w:rPr>
        <w:t>pid</w:t>
      </w:r>
      <w:proofErr w:type="spellEnd"/>
      <w:r w:rsidR="00921206">
        <w:rPr>
          <w:rFonts w:ascii="宋体" w:eastAsia="宋体" w:hAnsi="宋体" w:cs="Times New Roman" w:hint="eastAsia"/>
          <w:sz w:val="18"/>
          <w:szCs w:val="18"/>
        </w:rPr>
        <w:t>==0，说明当前是子进程在活动，打印字符‘a</w:t>
      </w:r>
      <w:r w:rsidR="00921206">
        <w:rPr>
          <w:rFonts w:ascii="宋体" w:eastAsia="宋体" w:hAnsi="宋体" w:cs="Times New Roman"/>
          <w:sz w:val="18"/>
          <w:szCs w:val="18"/>
        </w:rPr>
        <w:t>’</w:t>
      </w:r>
      <w:r w:rsidR="00921206">
        <w:rPr>
          <w:rFonts w:ascii="宋体" w:eastAsia="宋体" w:hAnsi="宋体" w:cs="Times New Roman" w:hint="eastAsia"/>
          <w:sz w:val="18"/>
          <w:szCs w:val="18"/>
        </w:rPr>
        <w:t>。若</w:t>
      </w:r>
      <w:proofErr w:type="spellStart"/>
      <w:r w:rsidR="00921206">
        <w:rPr>
          <w:rFonts w:ascii="宋体" w:eastAsia="宋体" w:hAnsi="宋体" w:cs="Times New Roman" w:hint="eastAsia"/>
          <w:sz w:val="18"/>
          <w:szCs w:val="18"/>
        </w:rPr>
        <w:t>pid</w:t>
      </w:r>
      <w:proofErr w:type="spellEnd"/>
      <w:r w:rsidR="00921206">
        <w:rPr>
          <w:rFonts w:ascii="宋体" w:eastAsia="宋体" w:hAnsi="宋体" w:cs="Times New Roman" w:hint="eastAsia"/>
          <w:sz w:val="18"/>
          <w:szCs w:val="18"/>
        </w:rPr>
        <w:t>&gt;0，说明在父进程中，不执行打印字符的活动。</w:t>
      </w:r>
    </w:p>
    <w:p w:rsidR="007E5BB9" w:rsidRDefault="00CA6530" w:rsidP="006576E0">
      <w:pPr>
        <w:pStyle w:val="a3"/>
        <w:ind w:left="870" w:firstLineChars="0" w:firstLine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Lab1_1_2:</w:t>
      </w:r>
      <w:r w:rsidR="007E5BB9">
        <w:rPr>
          <w:rFonts w:ascii="宋体" w:eastAsia="宋体" w:hAnsi="宋体" w:cs="Times New Roman" w:hint="eastAsia"/>
          <w:sz w:val="18"/>
          <w:szCs w:val="18"/>
        </w:rPr>
        <w:t>函数</w:t>
      </w:r>
      <w:proofErr w:type="spellStart"/>
      <w:r w:rsidR="007E5BB9">
        <w:rPr>
          <w:rFonts w:ascii="宋体" w:eastAsia="宋体" w:hAnsi="宋体" w:cs="Times New Roman" w:hint="eastAsia"/>
          <w:sz w:val="18"/>
          <w:szCs w:val="18"/>
        </w:rPr>
        <w:t>p</w:t>
      </w:r>
      <w:r w:rsidR="007E5BB9">
        <w:rPr>
          <w:rFonts w:ascii="宋体" w:eastAsia="宋体" w:hAnsi="宋体" w:cs="Times New Roman"/>
          <w:sz w:val="18"/>
          <w:szCs w:val="18"/>
        </w:rPr>
        <w:t>rintf</w:t>
      </w:r>
      <w:proofErr w:type="spellEnd"/>
      <w:r w:rsidR="007E5BB9">
        <w:rPr>
          <w:rFonts w:ascii="宋体" w:eastAsia="宋体" w:hAnsi="宋体" w:cs="Times New Roman" w:hint="eastAsia"/>
          <w:sz w:val="18"/>
          <w:szCs w:val="18"/>
        </w:rPr>
        <w:t>（）输出的字符串之间不会被中断，因此字符串内部的顺序输出时是不变的</w:t>
      </w:r>
    </w:p>
    <w:p w:rsidR="00CA6530" w:rsidRDefault="00CA6530" w:rsidP="006576E0">
      <w:pPr>
        <w:pStyle w:val="a3"/>
        <w:ind w:left="870" w:firstLineChars="0" w:firstLine="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宋体" w:eastAsia="宋体" w:hAnsi="宋体" w:cs="Times New Roman"/>
          <w:sz w:val="18"/>
          <w:szCs w:val="18"/>
        </w:rPr>
        <w:t>Lab1_2_1:</w:t>
      </w:r>
      <w:r w:rsidRPr="00CA653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在使用exec函数族时，一定要加上错误判断语句。因为exec很容易执行失败</w:t>
      </w:r>
    </w:p>
    <w:p w:rsidR="00A360BC" w:rsidRDefault="00A360BC" w:rsidP="00A360BC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cs="Times New Roman"/>
          <w:sz w:val="18"/>
          <w:szCs w:val="18"/>
        </w:rPr>
        <w:t>Lab1_2_2:</w:t>
      </w:r>
      <w:r w:rsidRPr="00A360BC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wait(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*status)</w:t>
      </w:r>
    </w:p>
    <w:p w:rsidR="005B4C15" w:rsidRDefault="00A360BC" w:rsidP="00A360BC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函数功能是：</w:t>
      </w:r>
      <w:r>
        <w:rPr>
          <w:rFonts w:ascii="Verdana" w:hAnsi="Verdana"/>
          <w:color w:val="FF0000"/>
          <w:sz w:val="20"/>
          <w:szCs w:val="20"/>
        </w:rPr>
        <w:t>父进程一旦调用了</w:t>
      </w:r>
      <w:r>
        <w:rPr>
          <w:rFonts w:ascii="Verdana" w:hAnsi="Verdana"/>
          <w:color w:val="FF0000"/>
          <w:sz w:val="20"/>
          <w:szCs w:val="20"/>
        </w:rPr>
        <w:t>wait</w:t>
      </w:r>
      <w:r>
        <w:rPr>
          <w:rFonts w:ascii="Verdana" w:hAnsi="Verdana"/>
          <w:color w:val="FF0000"/>
          <w:sz w:val="20"/>
          <w:szCs w:val="20"/>
        </w:rPr>
        <w:t>就立即阻塞自己，由</w:t>
      </w:r>
      <w:r>
        <w:rPr>
          <w:rFonts w:ascii="Verdana" w:hAnsi="Verdana"/>
          <w:color w:val="FF0000"/>
          <w:sz w:val="20"/>
          <w:szCs w:val="20"/>
        </w:rPr>
        <w:t>wait</w:t>
      </w:r>
      <w:r>
        <w:rPr>
          <w:rFonts w:ascii="Verdana" w:hAnsi="Verdana"/>
          <w:color w:val="FF0000"/>
          <w:sz w:val="20"/>
          <w:szCs w:val="20"/>
        </w:rPr>
        <w:t>自动分析是否当前进程的某个子进程已经退出，如果让它找到了这样一个已经变成僵尸的子进程，</w:t>
      </w:r>
      <w:r>
        <w:rPr>
          <w:rFonts w:ascii="Verdana" w:hAnsi="Verdana"/>
          <w:color w:val="FF0000"/>
          <w:sz w:val="20"/>
          <w:szCs w:val="20"/>
        </w:rPr>
        <w:t>wait</w:t>
      </w:r>
      <w:r>
        <w:rPr>
          <w:rFonts w:ascii="Verdana" w:hAnsi="Verdana"/>
          <w:color w:val="FF0000"/>
          <w:sz w:val="20"/>
          <w:szCs w:val="20"/>
        </w:rPr>
        <w:t>就会收集这个子进程的信息，并把它彻底销毁后返回；如果没有找到这样</w:t>
      </w:r>
      <w:proofErr w:type="gramStart"/>
      <w:r>
        <w:rPr>
          <w:rFonts w:ascii="Verdana" w:hAnsi="Verdana"/>
          <w:color w:val="FF0000"/>
          <w:sz w:val="20"/>
          <w:szCs w:val="20"/>
        </w:rPr>
        <w:t>一</w:t>
      </w:r>
      <w:proofErr w:type="gramEnd"/>
      <w:r>
        <w:rPr>
          <w:rFonts w:ascii="Verdana" w:hAnsi="Verdana"/>
          <w:color w:val="FF0000"/>
          <w:sz w:val="20"/>
          <w:szCs w:val="20"/>
        </w:rPr>
        <w:t>个子进程，</w:t>
      </w:r>
      <w:r>
        <w:rPr>
          <w:rFonts w:ascii="Verdana" w:hAnsi="Verdana"/>
          <w:color w:val="FF0000"/>
          <w:sz w:val="20"/>
          <w:szCs w:val="20"/>
        </w:rPr>
        <w:t>wait</w:t>
      </w:r>
      <w:r>
        <w:rPr>
          <w:rFonts w:ascii="Verdana" w:hAnsi="Verdana"/>
          <w:color w:val="FF0000"/>
          <w:sz w:val="20"/>
          <w:szCs w:val="20"/>
        </w:rPr>
        <w:t>就会一直阻塞在这里，直到有一个出现为止。</w:t>
      </w:r>
    </w:p>
    <w:p w:rsidR="00A360BC" w:rsidRDefault="005B4C15" w:rsidP="00A360BC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FF0000"/>
          <w:sz w:val="20"/>
          <w:szCs w:val="20"/>
        </w:rPr>
        <w:t>若当前进程为父进程，则等待。若是子进程，则完成任务，完成后</w:t>
      </w:r>
      <w:r>
        <w:rPr>
          <w:rFonts w:ascii="Verdana" w:hAnsi="Verdana" w:hint="eastAsia"/>
          <w:color w:val="FF0000"/>
          <w:sz w:val="20"/>
          <w:szCs w:val="20"/>
        </w:rPr>
        <w:t>exit</w:t>
      </w:r>
      <w:r>
        <w:rPr>
          <w:rFonts w:ascii="Verdana" w:hAnsi="Verdana"/>
          <w:color w:val="FF0000"/>
          <w:sz w:val="20"/>
          <w:szCs w:val="20"/>
        </w:rPr>
        <w:t>(5)</w:t>
      </w:r>
      <w:r>
        <w:rPr>
          <w:rFonts w:ascii="Verdana" w:hAnsi="Verdana" w:hint="eastAsia"/>
          <w:color w:val="FF0000"/>
          <w:sz w:val="20"/>
          <w:szCs w:val="20"/>
        </w:rPr>
        <w:t>。子进程结束后开始父进程的执行。调用函数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WEXITSTATUS(status) 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当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WIFEXITED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返回非零值时，我们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lastRenderedPageBreak/>
        <w:t>可以用这个宏来提取子进程的返回值，如果子进程调用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exit(5)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退出，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WEXITSTATUS(status) 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就会返回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FF"/>
          <w:sz w:val="20"/>
          <w:szCs w:val="20"/>
          <w:shd w:val="clear" w:color="auto" w:fill="FFFFFF"/>
        </w:rPr>
        <w:t>。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A360BC" w:rsidRPr="005B4C15" w:rsidRDefault="00A360BC" w:rsidP="005B4C15">
      <w:pPr>
        <w:jc w:val="left"/>
        <w:rPr>
          <w:rFonts w:ascii="宋体" w:eastAsia="宋体" w:hAnsi="宋体" w:cs="Times New Roman" w:hint="eastAsia"/>
          <w:sz w:val="18"/>
          <w:szCs w:val="18"/>
        </w:rPr>
      </w:pP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5   相关原理介绍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6   程序设计、调试</w:t>
      </w:r>
    </w:p>
    <w:p w:rsidR="004044A7" w:rsidRP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 xml:space="preserve">7   </w:t>
      </w:r>
      <w:r>
        <w:rPr>
          <w:rFonts w:ascii="宋体" w:eastAsia="宋体" w:hAnsi="宋体" w:cs="Times New Roman" w:hint="eastAsia"/>
          <w:sz w:val="18"/>
          <w:szCs w:val="18"/>
        </w:rPr>
        <w:t>程序运行</w:t>
      </w:r>
      <w:r w:rsidRPr="004044A7">
        <w:rPr>
          <w:rFonts w:ascii="宋体" w:eastAsia="宋体" w:hAnsi="宋体" w:cs="Times New Roman" w:hint="eastAsia"/>
          <w:sz w:val="18"/>
          <w:szCs w:val="18"/>
        </w:rPr>
        <w:t>、跟踪和成果收集</w:t>
      </w:r>
    </w:p>
    <w:p w:rsidR="004044A7" w:rsidRDefault="004044A7" w:rsidP="004044A7">
      <w:pPr>
        <w:ind w:left="420"/>
        <w:jc w:val="left"/>
        <w:rPr>
          <w:rFonts w:ascii="宋体" w:eastAsia="宋体" w:hAnsi="宋体" w:cs="Times New Roman"/>
          <w:sz w:val="18"/>
          <w:szCs w:val="18"/>
        </w:rPr>
      </w:pPr>
      <w:r w:rsidRPr="004044A7">
        <w:rPr>
          <w:rFonts w:ascii="宋体" w:eastAsia="宋体" w:hAnsi="宋体" w:cs="Times New Roman" w:hint="eastAsia"/>
          <w:sz w:val="18"/>
          <w:szCs w:val="18"/>
        </w:rPr>
        <w:t>8   实验总结</w:t>
      </w:r>
    </w:p>
    <w:p w:rsid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DA5D7F" w:rsidRPr="0087334A" w:rsidRDefault="00DA5D7F" w:rsidP="00DA5D7F">
      <w:pPr>
        <w:ind w:left="420"/>
        <w:jc w:val="left"/>
        <w:rPr>
          <w:rFonts w:ascii="宋体" w:eastAsia="宋体" w:hAnsi="宋体" w:cs="Times New Roman" w:hint="eastAsia"/>
          <w:b/>
          <w:sz w:val="28"/>
          <w:szCs w:val="24"/>
        </w:rPr>
      </w:pPr>
      <w:r>
        <w:rPr>
          <w:rFonts w:ascii="宋体" w:eastAsia="宋体" w:hAnsi="宋体" w:cs="Times New Roman"/>
          <w:b/>
          <w:sz w:val="28"/>
          <w:szCs w:val="24"/>
        </w:rPr>
        <w:t>L</w:t>
      </w:r>
      <w:r>
        <w:rPr>
          <w:rFonts w:ascii="宋体" w:eastAsia="宋体" w:hAnsi="宋体" w:cs="Times New Roman" w:hint="eastAsia"/>
          <w:b/>
          <w:sz w:val="28"/>
          <w:szCs w:val="24"/>
        </w:rPr>
        <w:t>ab</w:t>
      </w:r>
      <w:r>
        <w:rPr>
          <w:rFonts w:ascii="宋体" w:eastAsia="宋体" w:hAnsi="宋体" w:cs="Times New Roman"/>
          <w:b/>
          <w:sz w:val="28"/>
          <w:szCs w:val="24"/>
        </w:rPr>
        <w:t>1_1</w:t>
      </w:r>
    </w:p>
    <w:p w:rsidR="00CB2B18" w:rsidRDefault="00CB2B18" w:rsidP="00CB2B18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9875A9F" wp14:editId="75EE5CD6">
            <wp:extent cx="3314870" cy="50802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7F" w:rsidRDefault="00DA5D7F" w:rsidP="00CB2B18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</w:p>
    <w:p w:rsidR="007E5BB9" w:rsidRDefault="007E5BB9" w:rsidP="00CB2B18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/>
          <w:b/>
          <w:sz w:val="28"/>
          <w:szCs w:val="24"/>
        </w:rPr>
        <w:t>Lab1_2:</w:t>
      </w:r>
    </w:p>
    <w:p w:rsidR="00DA5D7F" w:rsidRDefault="007E5BB9" w:rsidP="00CB2B18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85C0522" wp14:editId="51D86A1D">
            <wp:extent cx="3486329" cy="5969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B1" w:rsidRDefault="00507BB1" w:rsidP="00CB2B18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/>
          <w:b/>
          <w:sz w:val="28"/>
          <w:szCs w:val="24"/>
        </w:rPr>
        <w:t>Lab</w:t>
      </w:r>
      <w:r w:rsidR="005B4C15">
        <w:rPr>
          <w:rFonts w:ascii="宋体" w:eastAsia="宋体" w:hAnsi="宋体" w:cs="Times New Roman"/>
          <w:b/>
          <w:sz w:val="28"/>
          <w:szCs w:val="24"/>
        </w:rPr>
        <w:t>1_2_2:</w:t>
      </w:r>
    </w:p>
    <w:p w:rsidR="005B4C15" w:rsidRDefault="005B4C15" w:rsidP="00CB2B18">
      <w:pPr>
        <w:ind w:left="420"/>
        <w:jc w:val="left"/>
        <w:rPr>
          <w:rFonts w:ascii="宋体" w:eastAsia="宋体" w:hAnsi="宋体" w:cs="Times New Roman" w:hint="eastAsia"/>
          <w:b/>
          <w:sz w:val="28"/>
          <w:szCs w:val="24"/>
        </w:rPr>
      </w:pPr>
      <w:r>
        <w:rPr>
          <w:noProof/>
        </w:rPr>
        <w:drawing>
          <wp:inline distT="0" distB="0" distL="0" distR="0" wp14:anchorId="29F40703" wp14:editId="3A7C1DDC">
            <wp:extent cx="4426177" cy="21908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A7" w:rsidRP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4044A7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.1   附件1：源代码</w:t>
      </w:r>
    </w:p>
    <w:p w:rsidR="00921206" w:rsidRDefault="00921206" w:rsidP="004044A7">
      <w:pPr>
        <w:ind w:leftChars="343" w:left="720" w:firstLineChars="50" w:firstLine="105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5FA8450" wp14:editId="179149E4">
            <wp:extent cx="2457576" cy="22861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B9" w:rsidRDefault="007E5BB9" w:rsidP="004044A7">
      <w:pPr>
        <w:ind w:leftChars="343" w:left="720" w:firstLineChars="50" w:firstLine="105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6953D3C" wp14:editId="4D9E6E97">
            <wp:extent cx="2616334" cy="2724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5D" w:rsidRPr="004044A7" w:rsidRDefault="0033235D" w:rsidP="004044A7">
      <w:pPr>
        <w:ind w:leftChars="343" w:left="720" w:firstLineChars="50" w:firstLine="105"/>
        <w:jc w:val="left"/>
        <w:rPr>
          <w:rFonts w:ascii="宋体" w:eastAsia="宋体" w:hAnsi="宋体" w:cs="Times New Roman" w:hint="eastAsia"/>
          <w:b/>
          <w:sz w:val="28"/>
          <w:szCs w:val="24"/>
        </w:rPr>
      </w:pPr>
      <w:r>
        <w:rPr>
          <w:noProof/>
        </w:rPr>
        <w:drawing>
          <wp:inline distT="0" distB="0" distL="0" distR="0" wp14:anchorId="5B25E4C2" wp14:editId="59588A9F">
            <wp:extent cx="4064209" cy="24448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4A" w:rsidRPr="0087334A" w:rsidRDefault="004044A7" w:rsidP="005B4C15">
      <w:pPr>
        <w:ind w:leftChars="343" w:left="720" w:firstLineChars="50" w:firstLine="141"/>
        <w:jc w:val="left"/>
        <w:rPr>
          <w:rFonts w:ascii="宋体" w:eastAsia="宋体" w:hAnsi="宋体" w:cs="Times New Roman" w:hint="eastAsia"/>
          <w:sz w:val="24"/>
          <w:szCs w:val="24"/>
        </w:rPr>
        <w:sectPr w:rsidR="0087334A" w:rsidRPr="008733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.2</w:t>
      </w:r>
      <w:r w:rsidR="005B4C15" w:rsidRPr="005B4C15">
        <w:rPr>
          <w:noProof/>
        </w:rPr>
        <w:t xml:space="preserve"> </w:t>
      </w:r>
      <w:r w:rsidR="005B4C15">
        <w:rPr>
          <w:noProof/>
        </w:rPr>
        <w:lastRenderedPageBreak/>
        <w:drawing>
          <wp:inline distT="0" distB="0" distL="0" distR="0" wp14:anchorId="31AE0D48" wp14:editId="05BE4269">
            <wp:extent cx="5274310" cy="4404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6A" w:rsidRPr="0087334A" w:rsidRDefault="00A2036A"/>
    <w:sectPr w:rsidR="00A2036A" w:rsidRPr="0087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A4317D"/>
    <w:multiLevelType w:val="hybridMultilevel"/>
    <w:tmpl w:val="12E0833A"/>
    <w:lvl w:ilvl="0" w:tplc="E0444448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D4B55"/>
    <w:rsid w:val="002D24D2"/>
    <w:rsid w:val="0033235D"/>
    <w:rsid w:val="003E63B8"/>
    <w:rsid w:val="004044A7"/>
    <w:rsid w:val="00501741"/>
    <w:rsid w:val="00507BB1"/>
    <w:rsid w:val="005B4C15"/>
    <w:rsid w:val="005F3270"/>
    <w:rsid w:val="006576E0"/>
    <w:rsid w:val="007E5BB9"/>
    <w:rsid w:val="0087334A"/>
    <w:rsid w:val="00897B3A"/>
    <w:rsid w:val="008D4BC0"/>
    <w:rsid w:val="00921206"/>
    <w:rsid w:val="009D6749"/>
    <w:rsid w:val="00A06CB2"/>
    <w:rsid w:val="00A2036A"/>
    <w:rsid w:val="00A360BC"/>
    <w:rsid w:val="00A71051"/>
    <w:rsid w:val="00A74F2C"/>
    <w:rsid w:val="00CA6530"/>
    <w:rsid w:val="00CB2B18"/>
    <w:rsid w:val="00DA5D7F"/>
    <w:rsid w:val="00E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4F94"/>
  <w15:chartTrackingRefBased/>
  <w15:docId w15:val="{C8169278-3DE0-4F94-B1EA-72B8F1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B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36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18810339332@163.com</cp:lastModifiedBy>
  <cp:revision>11</cp:revision>
  <dcterms:created xsi:type="dcterms:W3CDTF">2017-03-03T14:33:00Z</dcterms:created>
  <dcterms:modified xsi:type="dcterms:W3CDTF">2018-03-26T03:33:00Z</dcterms:modified>
</cp:coreProperties>
</file>