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56EA6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</w:rPr>
        <w:t xml:space="preserve">В ходе выполнения лабораторной работы часто будет использоваться вспомогательная таблица, для сохранения в нее информационных сообщений. Необходимо самостоятельно создать таблицу MESSAGES, определив в ней следующие поля:</w:t>
      </w:r>
      <w:r/>
    </w:p>
    <w:p w14:paraId="2117A89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NUMCOL1 – числовой тип</w:t>
      </w:r>
      <w:r/>
    </w:p>
    <w:p w14:paraId="48CA3A5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NUMCOL2 – числовой тип</w:t>
      </w:r>
      <w:r/>
    </w:p>
    <w:p w14:paraId="6276F41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CHARCOL1 – строковый тип</w:t>
      </w:r>
      <w:r/>
    </w:p>
    <w:p w14:paraId="2DD8570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CHARCOL2 – строковый тип</w:t>
      </w:r>
      <w:r/>
    </w:p>
    <w:p w14:paraId="6A45214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DATECOL1 - дата</w:t>
      </w:r>
      <w:r/>
    </w:p>
    <w:p w14:paraId="6F0A3C51">
      <w:pP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DATECOL2 - дата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5A2AEF8E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TABLE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EXISTS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messages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(</w:t>
      </w:r>
      <w:r/>
    </w:p>
    <w:p w14:paraId="5A284E32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numcol1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numeric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</w:t>
      </w:r>
      <w:r/>
    </w:p>
    <w:p w14:paraId="0981CF13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numcol2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numeric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</w:t>
      </w:r>
      <w:r/>
    </w:p>
    <w:p w14:paraId="38718FD7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charcol1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</w:t>
      </w:r>
      <w:r/>
    </w:p>
    <w:p w14:paraId="5D43A4D9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charcol2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</w:t>
      </w:r>
      <w:r/>
    </w:p>
    <w:p w14:paraId="1C689EF2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datecol1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date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</w:t>
      </w:r>
      <w:r/>
    </w:p>
    <w:p w14:paraId="12EC9CA7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datecol2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date</w:t>
      </w:r>
      <w:r/>
    </w:p>
    <w:p w14:paraId="0F20DB03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);</w:t>
      </w:r>
      <w:r/>
    </w:p>
    <w:p w14:paraId="39DB00A6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BFACF1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DBBBD3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0A2E82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FF2598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561BFF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05C567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03E25E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2D7614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42BDA4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E96159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F6CB0A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976CF1">
      <w:pPr>
        <w:spacing/>
        <w:ind w:right="0" w:firstLine="0" w:left="0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76BB77C9">
      <w:pPr>
        <w:spacing/>
        <w:ind w:right="0" w:firstLine="0" w:left="0"/>
        <w:rPr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F1C4F2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 Для выполнения задания необходимо использовать простой цикл LOOP.</w:t>
      </w:r>
      <w:r/>
    </w:p>
    <w:p w14:paraId="2B8623A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Создайте анонимный блок DO на PL/pgSQL для ввода в таблицу MESSAGES строк со значением поля NUMCOL1, равным:</w:t>
      </w:r>
      <w:r/>
    </w:p>
    <w:p w14:paraId="55E4A6C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1, если это первая вводимая запись;</w:t>
      </w:r>
      <w:r/>
    </w:p>
    <w:p w14:paraId="2B39C3A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2, если это вторая вводимая запись, и т.д.</w:t>
      </w:r>
      <w:r/>
    </w:p>
    <w:p w14:paraId="256200B7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Не вводите в таблицу MESSAGES шестую и восьмую записи и выйдите из цикла после десятой.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E9F201D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5F80B709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1C7001FA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vCounter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numeric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: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7DC03F7C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1CB457FA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/>
    </w:p>
    <w:p w14:paraId="1FB6E5FD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vCounter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vCounter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  <w:r>
        <w:rPr>
          <w:rFonts w:ascii="Droid Sans Mono" w:hAnsi="Droid Sans Mono" w:eastAsia="Droid Sans Mono" w:cs="Droid Sans Mono"/>
          <w:sz w:val="21"/>
        </w:rPr>
      </w:r>
      <w:r/>
      <w:r>
        <w:rPr>
          <w:rFonts w:ascii="Droid Sans Mono" w:hAnsi="Droid Sans Mono" w:eastAsia="Droid Sans Mono" w:cs="Droid Sans Mono"/>
          <w:sz w:val="21"/>
        </w:rPr>
      </w:r>
    </w:p>
    <w:p w14:paraId="6D9D96C7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vCounter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6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vCounter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THEN</w:t>
      </w:r>
      <w:r/>
    </w:p>
    <w:p w14:paraId="2744C5B6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3E9ABAE8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  <w:r>
        <w:rPr>
          <w:rFonts w:ascii="Droid Sans Mono" w:hAnsi="Droid Sans Mono" w:eastAsia="Droid Sans Mono" w:cs="Droid Sans Mono"/>
          <w:sz w:val="21"/>
        </w:rPr>
      </w:r>
      <w:r/>
      <w:r>
        <w:rPr>
          <w:rFonts w:ascii="Droid Sans Mono" w:hAnsi="Droid Sans Mono" w:eastAsia="Droid Sans Mono" w:cs="Droid Sans Mono"/>
          <w:sz w:val="21"/>
        </w:rPr>
      </w:r>
    </w:p>
    <w:p w14:paraId="506A951A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INSERT INTO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messages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(numcol1)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VALUES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(vCounter);</w:t>
      </w:r>
      <w:r/>
      <w:r>
        <w:rPr>
          <w:rFonts w:ascii="Droid Sans Mono" w:hAnsi="Droid Sans Mono" w:eastAsia="Droid Sans Mono" w:cs="Droid Sans Mono"/>
          <w:sz w:val="21"/>
        </w:rPr>
      </w:r>
      <w:r/>
      <w:r>
        <w:rPr>
          <w:rFonts w:ascii="Droid Sans Mono" w:hAnsi="Droid Sans Mono" w:eastAsia="Droid Sans Mono" w:cs="Droid Sans Mono"/>
          <w:sz w:val="21"/>
        </w:rPr>
      </w:r>
    </w:p>
    <w:p w14:paraId="572D00A5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EXIT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vCounter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7DC399FE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73F1BCB2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$$;</w:t>
      </w:r>
      <w:r/>
    </w:p>
    <w:p w14:paraId="6AF40CC9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92540" cy="243720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79243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1092539" cy="24372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6.03pt;height:191.9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Droid Sans Mono" w:hAnsi="Droid Sans Mono" w:eastAsia="Droid Sans Mono" w:cs="Droid Sans Mono"/>
          <w:sz w:val="21"/>
        </w:rPr>
      </w:r>
      <w:r/>
    </w:p>
    <w:p w14:paraId="42582D48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A6E2128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558CA5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 Для выполнения задания необходимо использовать цикл FOR.</w:t>
      </w:r>
      <w:r/>
    </w:p>
    <w:p w14:paraId="2E419C4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Напишите цикл со счетчиком i от 1 до 10.</w:t>
      </w:r>
      <w:r/>
    </w:p>
    <w:p w14:paraId="685250A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Внутри цикла выполните команду обновления поля numcol2 таблицы MESSAGES значениями i*10. Обновление должно быть выполнено для каждой строки таблицы MESSAGES, где numcol1 = i.</w:t>
      </w:r>
      <w:r/>
    </w:p>
    <w:p w14:paraId="0F363B92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очередная команда UPDATE не обновила ни одной строки, выйдите из цикла.</w:t>
      </w:r>
      <w:r>
        <w:rPr>
          <w:rFonts w:ascii="Times New Roman" w:hAnsi="Times New Roman" w:eastAsia="Times New Roman" w:cs="Times New Roman"/>
          <w:sz w:val="24"/>
        </w:rPr>
      </w:r>
    </w:p>
    <w:p w14:paraId="663BC3DB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4A49C25F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6F003A86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vCounter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numeric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5C48BEF2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16138A4A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/>
      <w:r>
        <w:rPr>
          <w:rFonts w:ascii="Droid Sans Mono" w:hAnsi="Droid Sans Mono" w:eastAsia="Droid Sans Mono" w:cs="Droid Sans Mono"/>
          <w:sz w:val="21"/>
        </w:rPr>
      </w:r>
      <w:r/>
      <w:r>
        <w:rPr>
          <w:rFonts w:ascii="Droid Sans Mono" w:hAnsi="Droid Sans Mono" w:eastAsia="Droid Sans Mono" w:cs="Droid Sans Mono"/>
          <w:sz w:val="21"/>
        </w:rPr>
      </w:r>
    </w:p>
    <w:p w14:paraId="3F5A5720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messages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set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numcol2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/>
    </w:p>
    <w:p w14:paraId="53FDFDAB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WHERE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numcol1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i;</w:t>
      </w:r>
      <w:r/>
      <w:r>
        <w:rPr>
          <w:rFonts w:ascii="Droid Sans Mono" w:hAnsi="Droid Sans Mono" w:eastAsia="Droid Sans Mono" w:cs="Droid Sans Mono"/>
          <w:sz w:val="21"/>
        </w:rPr>
      </w:r>
      <w:r/>
      <w:r>
        <w:rPr>
          <w:rFonts w:ascii="Droid Sans Mono" w:hAnsi="Droid Sans Mono" w:eastAsia="Droid Sans Mono" w:cs="Droid Sans Mono"/>
          <w:sz w:val="21"/>
        </w:rPr>
      </w:r>
    </w:p>
    <w:p w14:paraId="70BF83B1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DIAGNOSTICS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vCounter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ROW_COUNT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0A9AF303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b949e"/>
          <w:sz w:val="21"/>
        </w:rPr>
        <w:t xml:space="preserve">--RAISE NOTICE '[%]: % обновлений', i, vCounter;</w:t>
      </w:r>
      <w:r/>
    </w:p>
    <w:p w14:paraId="5359E452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EXIT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vCounter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  <w:r>
        <w:rPr>
          <w:rFonts w:ascii="Droid Sans Mono" w:hAnsi="Droid Sans Mono" w:eastAsia="Droid Sans Mono" w:cs="Droid Sans Mono"/>
          <w:sz w:val="21"/>
        </w:rPr>
      </w:r>
      <w:r/>
      <w:r>
        <w:rPr>
          <w:rFonts w:ascii="Droid Sans Mono" w:hAnsi="Droid Sans Mono" w:eastAsia="Droid Sans Mono" w:cs="Droid Sans Mono"/>
          <w:sz w:val="21"/>
        </w:rPr>
      </w:r>
    </w:p>
    <w:p w14:paraId="5496324B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302FE68D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$$;</w:t>
      </w:r>
      <w:r/>
      <w:r>
        <w:rPr>
          <w:rFonts w:ascii="Droid Sans Mono" w:hAnsi="Droid Sans Mono" w:eastAsia="Droid Sans Mono" w:cs="Droid Sans Mono"/>
          <w:sz w:val="21"/>
        </w:rPr>
      </w:r>
      <w:r/>
      <w:r>
        <w:rPr>
          <w:rFonts w:ascii="Droid Sans Mono" w:hAnsi="Droid Sans Mono" w:eastAsia="Droid Sans Mono" w:cs="Droid Sans Mono"/>
          <w:sz w:val="21"/>
        </w:rPr>
      </w:r>
    </w:p>
    <w:p w14:paraId="03C21C28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95500" cy="21717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9227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095499" cy="2171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65.00pt;height:171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ECAA3EB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3C7245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633F61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1A1D15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24CB9C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 w14:paraId="5F0057A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 Для выполнения задания необходимо использовать цикл WHILE.</w:t>
      </w:r>
      <w:r/>
    </w:p>
    <w:p w14:paraId="3F2987C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Выполните подсчет количества дней в текущем месяце.</w:t>
      </w:r>
      <w:r/>
    </w:p>
    <w:p w14:paraId="7C33523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определения текущей даты используйте current_date (аналог sysdate в Oracle).</w:t>
      </w:r>
      <w:r/>
    </w:p>
    <w:p w14:paraId="2E9330D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выполнения задания заведите следующие переменные:</w:t>
      </w:r>
      <w:r/>
    </w:p>
    <w:p w14:paraId="68FA3D7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Переменная с типом дата, для хранения даты – первого дня текущего месяца.</w:t>
      </w:r>
      <w:r/>
    </w:p>
    <w:p w14:paraId="58A4BB3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Переменная с типом дата, для хранения даты – первого дня, следующего за текущим месяцем.</w:t>
      </w:r>
      <w:r/>
    </w:p>
    <w:p w14:paraId="1ADAF655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Переменная с типом число, для подсчета количества дней внутри цикла.</w:t>
      </w:r>
      <w:r>
        <w:rPr>
          <w:rFonts w:ascii="Times New Roman" w:hAnsi="Times New Roman" w:eastAsia="Times New Roman" w:cs="Times New Roman"/>
          <w:sz w:val="24"/>
        </w:rPr>
      </w:r>
    </w:p>
    <w:p w14:paraId="6E277523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6A64B895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4FEAD797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vStartMonth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DATE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: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date_trunc(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'month'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current_date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);</w:t>
      </w:r>
      <w:r/>
    </w:p>
    <w:p w14:paraId="790BAAB9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vStartNextMonth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DATE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: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vStartMonth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interval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'1 month'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12DDCC48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/>
    </w:p>
    <w:p w14:paraId="4E05104B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vDays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NUMERIC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4C49E621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3620CB68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AD8F561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vStartMonth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vStartNextMonth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/>
    </w:p>
    <w:p w14:paraId="7F995E06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vStartMonth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vStartMonth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INTERVAL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'1 day'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16A29F47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vDays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vDays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3062E0B2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345AA525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CBDAE71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'в днях = 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vDays;</w:t>
      </w:r>
      <w:r/>
    </w:p>
    <w:p w14:paraId="48925880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$$;</w:t>
      </w:r>
      <w:r/>
    </w:p>
    <w:p w14:paraId="512F4610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  <w:t xml:space="preserve">NOTICE: в днях = 31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F3568E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9D8074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2883CE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120DB4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 w14:paraId="6730E13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Создайте массив записей об отделах – с полями «номер отдела», «название отдела» и «город». Заполните массив всеми данными из таблицы dept.</w:t>
      </w:r>
      <w:r/>
    </w:p>
    <w:p w14:paraId="05823807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Выведите на экран информацию по каждому отделу в следующем виде: "Номер отдела: 10. Название отдела: ACCOUNTING. Город: NEW YORK".</w:t>
      </w:r>
      <w:r>
        <w:rPr>
          <w:rFonts w:ascii="Times New Roman" w:hAnsi="Times New Roman" w:eastAsia="Times New Roman" w:cs="Times New Roman"/>
          <w:sz w:val="24"/>
        </w:rPr>
      </w:r>
    </w:p>
    <w:p w14:paraId="2A74E6F0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6EC70C41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0B86C09E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vDepts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dept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[];</w:t>
      </w:r>
      <w:r/>
    </w:p>
    <w:p w14:paraId="1E1168F6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vRec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dept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2C1B7873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2DAAC03F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array_agg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(d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ORDER by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deptno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INTO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vDepts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dept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d;</w:t>
      </w:r>
      <w:r/>
    </w:p>
    <w:p w14:paraId="01D59C00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69654B5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FOREACH vRec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vDepts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/>
    </w:p>
    <w:p w14:paraId="0135C9EC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'Номер отдела: %. Название отдела: %. Город: 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vRec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deptno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vRec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dname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vRec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loc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053219E5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26A55645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$$;</w:t>
      </w:r>
      <w:r/>
    </w:p>
    <w:p w14:paraId="2B271711">
      <w:pPr>
        <w:shd w:val="clear" w:color="0d1117" w:fill="0d1117"/>
        <w:spacing w:line="270" w:lineRule="atLeast"/>
        <w:ind w:right="0" w:firstLine="0" w:left="0"/>
        <w:jc w:val="left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NOTICE: Номер отдела: 10. Название отдела: ACCOUNTING. Город: NEW YORK</w:t>
      </w:r>
      <w:r/>
    </w:p>
    <w:p w14:paraId="4004079B">
      <w:pPr>
        <w:shd w:val="clear" w:color="0d1117" w:fill="0d1117"/>
        <w:spacing w:line="270" w:lineRule="atLeast"/>
        <w:ind w:right="0" w:firstLine="0" w:left="0"/>
        <w:jc w:val="left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NOTICE: Номер отдела: 20. Название отдела: RESEARCH. Город: BOSTON</w:t>
      </w:r>
      <w:r/>
    </w:p>
    <w:p w14:paraId="476F2E58">
      <w:pPr>
        <w:shd w:val="clear" w:color="0d1117" w:fill="0d1117"/>
        <w:spacing w:line="270" w:lineRule="atLeast"/>
        <w:ind w:right="0" w:firstLine="0" w:left="0"/>
        <w:jc w:val="left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NOTICE: Номер отдела: 30. Название отдела: SALES. Город: DALLAS</w:t>
      </w:r>
      <w:r/>
    </w:p>
    <w:p w14:paraId="05821505">
      <w:pPr>
        <w:shd w:val="clear" w:color="6e7681" w:fill="6e7681"/>
        <w:spacing w:line="270" w:lineRule="atLeast"/>
        <w:ind w:right="0" w:firstLine="0" w:left="0"/>
        <w:jc w:val="left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NOTICE: Номер отдела: 40. Название отдела: OPERATIONS. Город: CHICAGO</w:t>
      </w:r>
      <w:r/>
    </w:p>
    <w:p w14:paraId="64149C30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2758E61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>
        <w:rPr>
          <w:rFonts w:ascii="Times New Roman" w:hAnsi="Times New Roman" w:eastAsia="Times New Roman" w:cs="Times New Roman"/>
          <w:sz w:val="24"/>
        </w:rPr>
      </w:r>
    </w:p>
    <w:p w14:paraId="43B2245D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01A9BE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DC8D86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B19B18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5B77F0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0AACA3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0B8D88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9CFA57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D47615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5. Создайте структуру с двумя уровнями вложенности: название отдела (dept.dname) – номер сотрудника (emp.empno) – заработная плата (emp.sal).</w:t>
      </w:r>
      <w:r/>
    </w:p>
    <w:p w14:paraId="4688AAD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Вручную заполните структуру данными по клеркам (job = 'CLERK').</w:t>
      </w:r>
      <w:r/>
    </w:p>
    <w:p w14:paraId="7FD8318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 помощью вложенных циклов выведите на экран данные в виде: "Сотрудник номер 7934 работает в отделе ACCOUNTING и получает 1300".</w:t>
      </w:r>
      <w:r/>
    </w:p>
    <w:p w14:paraId="7A171235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27FA9E4C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031453BD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C3CB331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b949e"/>
          <w:sz w:val="21"/>
        </w:rPr>
        <w:t xml:space="preserve">--Отдел - Сотрудник - ЗП</w:t>
      </w:r>
      <w:r/>
    </w:p>
    <w:p w14:paraId="315C391C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vEMP jsonb :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'{</w:t>
      </w:r>
      <w:r/>
    </w:p>
    <w:p w14:paraId="35D18571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5d6ff"/>
          <w:sz w:val="21"/>
        </w:rPr>
        <w:t xml:space="preserve">        "SALES": {"7900":950},</w:t>
      </w:r>
      <w:r/>
    </w:p>
    <w:p w14:paraId="616E48CB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5d6ff"/>
          <w:sz w:val="21"/>
        </w:rPr>
        <w:t xml:space="preserve">        "RESEARCH": {"736":800,"7876":1100},</w:t>
      </w:r>
      <w:r/>
    </w:p>
    <w:p w14:paraId="01DBEEAA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5d6ff"/>
          <w:sz w:val="21"/>
        </w:rPr>
        <w:t xml:space="preserve">        "ACCOUNTING": {"7934":1300}</w:t>
      </w:r>
      <w:r/>
    </w:p>
    <w:p w14:paraId="3C921AB8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5d6ff"/>
          <w:sz w:val="21"/>
        </w:rPr>
        <w:t xml:space="preserve">    }'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0AA0426F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ECE1CD1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vDept record;</w:t>
      </w:r>
      <w:r/>
    </w:p>
    <w:p w14:paraId="67D06767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vEmpl record;</w:t>
      </w:r>
      <w:r/>
    </w:p>
    <w:p w14:paraId="3121E710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250384E7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vDept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jsonb_each(vEMP)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/>
    </w:p>
    <w:p w14:paraId="3E73C554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vEMPL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jsonb_each_text(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vDept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/>
    </w:p>
    <w:p w14:paraId="687176E6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'Сотрудник номер % работает в отделе % и получает 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vEmpl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vDept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vEmpl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7A750258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26851D69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2DE370E2">
      <w:pP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$$;</w:t>
      </w:r>
      <w:r/>
    </w:p>
    <w:p w14:paraId="416FEB94">
      <w:pPr>
        <w:shd w:val="clear" w:color="0d1117" w:fill="0d1117"/>
        <w:spacing w:line="270" w:lineRule="atLeast"/>
        <w:ind w:right="0" w:firstLine="0" w:left="0"/>
        <w:jc w:val="left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NOTICE: Сотрудник номер 7900 работает в отделе SALES и получает 950</w:t>
      </w:r>
      <w:r/>
    </w:p>
    <w:p w14:paraId="5048DA79">
      <w:pPr>
        <w:shd w:val="clear" w:color="0d1117" w:fill="0d1117"/>
        <w:spacing w:line="270" w:lineRule="atLeast"/>
        <w:ind w:right="0" w:firstLine="0" w:left="0"/>
        <w:jc w:val="left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NOTICE: Сотрудник номер 736 работает в отделе RESEARCH и получает 800</w:t>
      </w:r>
      <w:r/>
    </w:p>
    <w:p w14:paraId="3E7DCC5E">
      <w:pPr>
        <w:shd w:val="clear" w:color="0d1117" w:fill="0d1117"/>
        <w:spacing w:line="270" w:lineRule="atLeast"/>
        <w:ind w:right="0" w:firstLine="0" w:left="0"/>
        <w:jc w:val="left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NOTICE: Сотрудник номер 7876 работает в отделе RESEARCH и получает 1100</w:t>
      </w:r>
      <w:r/>
    </w:p>
    <w:p w14:paraId="42129658">
      <w:pPr>
        <w:shd w:val="clear" w:color="6e7681" w:fill="6e7681"/>
        <w:spacing w:line="270" w:lineRule="atLeast"/>
        <w:ind w:right="0" w:firstLine="0" w:left="0"/>
        <w:jc w:val="left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NOTICE: Сотрудник номер 7934 работает в отделе ACCOUNTING и получает 1300</w:t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2026-10-16T17:02:39Z</dcterms:modified>
</cp:coreProperties>
</file>