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2.5. </w:t>
      </w:r>
      <w:r>
        <w:t xml:space="preserve">HTML и CSS: разметка и оформление интерфейса веб-приложения</w:t>
      </w:r>
    </w:p>
    <w:p w14:paraId="4AC47087" w14:textId="77777777" w:rsidR="00641889" w:rsidRPr="00641889" w:rsidRDefault="00641889" w:rsidP="00A70F6F">
      <w:pPr>
        <w:pStyle w:val="2"/>
        <w:spacing w:before="120" w:after="120"/>
        <w:ind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2.14. Позиционирование элементов и построение макета страницы</w:t>
      </w:r>
    </w:p>
    <w:p w14:paraId="6D1DC0C2" w14:textId="77777777" w:rsidR="00641889" w:rsidRPr="0099018D" w:rsidRDefault="00641889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Разметка задаёт, из каких блоков состоит страница; макет определяет, где эти блоки расположены. Интерфейс системы управления проектами строится по типовой схеме: шапка с логотипом, панель навигации, боковая колонка с фильтрами, основная область со списком проектов, нижний колонтитул. Настоящий подраздел рассматривает средства CSS, которые позволяют разместить эти блоки на странице.</w:t>
      </w:r>
    </w:p>
    <w:p w14:paraId="2978CAE3" w14:textId="77777777" w:rsidR="00641889" w:rsidRPr="0099018D" w:rsidRDefault="00641889" w:rsidP="0099018D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Блочная модель.</w:t>
      </w:r>
    </w:p>
    <w:p w14:paraId="1A0C3C69" w14:textId="77777777" w:rsidR="00641889" w:rsidRPr="00641889" w:rsidRDefault="00641889" w:rsidP="00641889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Любой элемент страницы браузер представляет как прямоугольную область, состоящую из содержимого, внутренних полей (</w:t>
      </w:r>
      <w:r>
        <w:rPr>
          <w:b/>
          <w:sz w:val="28"/>
          <w:szCs w:val="28"/>
        </w:rPr>
        <w:t>padding</w:t>
      </w:r>
      <w:r>
        <w:rPr>
          <w:sz w:val="28"/>
          <w:szCs w:val="28"/>
        </w:rPr>
        <w:t>), границы (</w:t>
      </w:r>
      <w:r>
        <w:rPr>
          <w:b/>
          <w:sz w:val="28"/>
          <w:szCs w:val="28"/>
        </w:rPr>
        <w:t>border</w:t>
      </w:r>
      <w:r>
        <w:rPr>
          <w:sz w:val="28"/>
          <w:szCs w:val="28"/>
        </w:rPr>
        <w:t>) и внешних отступов (</w:t>
      </w:r>
      <w:r>
        <w:rPr>
          <w:b/>
          <w:sz w:val="28"/>
          <w:szCs w:val="28"/>
        </w:rPr>
        <w:t>margin</w:t>
      </w:r>
      <w:r>
        <w:rPr>
          <w:sz w:val="28"/>
          <w:szCs w:val="28"/>
        </w:rPr>
        <w:t>).</w:t>
      </w:r>
    </w:p>
    <w:p w14:paraId="627648BB" w14:textId="77777777" w:rsidR="00641889" w:rsidRPr="00641889" w:rsidRDefault="00641889" w:rsidP="00641889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умолчанию свойство </w:t>
      </w:r>
      <w:r>
        <w:rPr>
          <w:b/>
          <w:sz w:val="28"/>
          <w:szCs w:val="28"/>
        </w:rPr>
        <w:t>width</w:t>
      </w:r>
      <w:r>
        <w:rPr>
          <w:sz w:val="28"/>
          <w:szCs w:val="28"/>
        </w:rPr>
        <w:t xml:space="preserve"> задаёт ширину только содержимого, а поля и границы прибавляются к ней. Блок с </w:t>
      </w:r>
      <w:r>
        <w:rPr>
          <w:b/>
          <w:sz w:val="28"/>
          <w:szCs w:val="28"/>
        </w:rPr>
        <w:t>width</w:t>
      </w:r>
      <w:r>
        <w:rPr>
          <w:sz w:val="28"/>
          <w:szCs w:val="28"/>
        </w:rPr>
        <w:t xml:space="preserve">: 300px, полями по 20 пикселей и границей в 1 пиксель занимает на странице 342 пикселя, что делает расчёт макета неудобным. Свойство </w:t>
      </w:r>
      <w:r>
        <w:rPr>
          <w:b/>
          <w:sz w:val="28"/>
          <w:szCs w:val="28"/>
        </w:rPr>
        <w:t>box-sizing</w:t>
      </w:r>
      <w:r>
        <w:rPr>
          <w:sz w:val="28"/>
          <w:szCs w:val="28"/>
        </w:rPr>
        <w:t xml:space="preserve"> меняет это поведение:</w:t>
      </w:r>
    </w:p>
    <w:p w14:paraId="6ED11DCD" w14:textId="77777777" w:rsidR="00641889" w:rsidRPr="00D254EC" w:rsidRDefault="007E4401" w:rsidP="00043AE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.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 xml:space="preserve"> { </w:t>
      </w:r>
      <w:r>
        <w:rPr>
          <w:rStyle w:val="HTML1"/>
          <w:rFonts w:eastAsia="SimSun"/>
          <w:lang w:val="en-US" w:eastAsia="ru-RU"/>
        </w:rPr>
        <w:t>width</w:t>
      </w:r>
      <w:r>
        <w:rPr>
          <w:rStyle w:val="HTML1"/>
          <w:rFonts w:eastAsia="SimSun"/>
          <w:lang w:eastAsia="ru-RU"/>
        </w:rPr>
        <w:t>: 200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 xml:space="preserve">; </w:t>
      </w:r>
      <w:r>
        <w:rPr>
          <w:rStyle w:val="HTML1"/>
          <w:rFonts w:eastAsia="SimSun"/>
          <w:lang w:val="en-US" w:eastAsia="ru-RU"/>
        </w:rPr>
        <w:t>padding</w:t>
      </w:r>
      <w:r>
        <w:rPr>
          <w:rStyle w:val="HTML1"/>
          <w:rFonts w:eastAsia="SimSun"/>
          <w:lang w:eastAsia="ru-RU"/>
        </w:rPr>
        <w:t>: 20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 xml:space="preserve">; </w:t>
      </w:r>
      <w:r>
        <w:rPr>
          <w:rStyle w:val="HTML1"/>
          <w:rFonts w:eastAsia="SimSun"/>
          <w:lang w:val="en-US" w:eastAsia="ru-RU"/>
        </w:rPr>
        <w:t>border</w:t>
      </w:r>
      <w:r>
        <w:rPr>
          <w:rStyle w:val="HTML1"/>
          <w:rFonts w:eastAsia="SimSun"/>
          <w:lang w:eastAsia="ru-RU"/>
        </w:rPr>
        <w:t>: 1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solid</w:t>
      </w:r>
      <w:r>
        <w:rPr>
          <w:rStyle w:val="HTML1"/>
          <w:rFonts w:eastAsia="SimSun"/>
          <w:lang w:eastAsia="ru-RU"/>
        </w:rPr>
        <w:t>; }</w:t>
      </w:r>
    </w:p>
    <w:p w14:paraId="67712294" w14:textId="77777777" w:rsidR="004A2E5E" w:rsidRDefault="00641889" w:rsidP="004A2E5E">
      <w:pPr>
        <w:pStyle w:val="a5"/>
        <w:spacing w:before="0" w:beforeAutospacing="0" w:after="0" w:afterAutospacing="0"/>
        <w:ind w:firstLine="708"/>
        <w:jc w:val="both"/>
      </w:pPr>
      <w:r>
        <w:rPr>
          <w:sz w:val="28"/>
          <w:szCs w:val="28"/>
        </w:rPr>
        <w:t xml:space="preserve">Теперь </w:t>
      </w:r>
      <w:r>
        <w:rPr>
          <w:b/>
          <w:sz w:val="28"/>
          <w:szCs w:val="28"/>
        </w:rPr>
        <w:t>width</w:t>
      </w:r>
      <w:r>
        <w:rPr>
          <w:sz w:val="28"/>
          <w:szCs w:val="28"/>
        </w:rPr>
        <w:t xml:space="preserve"> задаёт полную ширину блока вместе с полями и границей</w:t>
      </w:r>
    </w:p>
    <w:p w14:paraId="7A487130" w14:textId="77777777" w:rsidR="004A2E5E" w:rsidRPr="004A2E5E" w:rsidRDefault="004A2E5E" w:rsidP="004A2E5E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правило помещают в начало таблицы стилей и применяют ко всему проекту </w:t>
        <w:sym w:font="Symbol" w:char="F02D"/>
        <w:t xml:space="preserve"> оно снимает основную часть трудностей при вёрстке колонок.</w:t>
      </w:r>
    </w:p>
    <w:p w14:paraId="482B2E15" w14:textId="77777777" w:rsidR="004A2E5E" w:rsidRPr="004A2E5E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09120" behindDoc="0" locked="0" layoutInCell="1" allowOverlap="1" wp14:anchorId="6164E202" wp14:editId="763F45CF">
            <wp:simplePos x="0" y="0"/>
            <wp:positionH relativeFrom="margin">
              <wp:align>left</wp:align>
            </wp:positionH>
            <wp:positionV relativeFrom="paragraph">
              <wp:posOffset>4857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Пример. Две карточки проектов шириной 50 % размещаются в одной строке. В первом случае действует значение </w:t>
      </w:r>
      <w:r>
        <w:rPr>
          <w:b/>
          <w:sz w:val="28"/>
          <w:szCs w:val="28"/>
        </w:rPr>
        <w:t>content-box</w:t>
      </w:r>
      <w:r>
        <w:rPr>
          <w:sz w:val="28"/>
          <w:szCs w:val="28"/>
        </w:rPr>
        <w:t xml:space="preserve">, во втором </w:t>
        <w:sym w:font="Symbol" w:char="F02D"/>
        <w:t xml:space="preserve"> </w:t>
      </w:r>
      <w:r>
        <w:rPr>
          <w:b/>
          <w:sz w:val="28"/>
          <w:szCs w:val="28"/>
        </w:rPr>
        <w:t xml:space="preserve">border-box </w:t>
      </w:r>
      <w:r>
        <w:rPr>
          <w:sz w:val="28"/>
          <w:szCs w:val="28"/>
        </w:rPr>
        <w:t xml:space="preserve">(рисунок 1 ).</w:t>
      </w:r>
    </w:p>
    <w:p w14:paraId="3B93A7FB" w14:textId="77777777" w:rsidR="004A2E5E" w:rsidRPr="001D4F5C" w:rsidRDefault="004A2E5E" w:rsidP="004A2E5E">
      <w:pPr>
        <w:spacing w:after="60" w:line="300" w:lineRule="auto"/>
        <w:rPr>
          <w:lang w:val="en-US"/>
        </w:rPr>
      </w:pPr>
      <w:r>
        <w:rPr>
          <w:lang w:val="en-US"/>
        </w:rPr>
        <w:t>HTML-</w:t>
      </w:r>
      <w:r>
        <w:t>код</w:t>
      </w:r>
      <w:r>
        <w:rPr>
          <w:lang w:val="en-US"/>
        </w:rPr>
        <w:t>:</w:t>
      </w:r>
    </w:p>
    <w:p w14:paraId="2AA0258C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Fonts w:ascii="Courier New" w:eastAsia="Courier New" w:hAnsi="Courier New" w:cs="Courier New"/>
          <w:sz w:val="19"/>
          <w:szCs w:val="19"/>
          <w:lang w:val="en-US"/>
        </w:rPr>
        <w:t>&lt;</w:t>
      </w:r>
      <w:r>
        <w:rPr>
          <w:rStyle w:val="HTML1"/>
          <w:rFonts w:eastAsia="SimSun"/>
          <w:lang w:val="en-US" w:eastAsia="ru-RU"/>
        </w:rPr>
        <w:t>div class="row a"&gt;</w:t>
      </w:r>
    </w:p>
    <w:p w14:paraId="5CCD2BC6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&lt;div class="card"&gt;&lt;b&gt;CRM-система&lt;/b&gt;&lt;br&gt;Статус: Активен&lt;/div&gt;</w:t>
      </w:r>
    </w:p>
    <w:p w14:paraId="46152272" w14:textId="77777777" w:rsidR="004A2E5E" w:rsidRPr="00D254EC" w:rsidRDefault="004A2E5E" w:rsidP="004A2E5E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>"&gt;&lt;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&gt;Интеграция с 1С&lt;/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&gt;Статус: Завершён&lt;/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33D74F40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&lt;/div&gt;</w:t>
      </w:r>
    </w:p>
    <w:p w14:paraId="660809F0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&lt;div class="row b"&gt;</w:t>
      </w:r>
    </w:p>
    <w:p w14:paraId="5D722529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&lt;div class="card"&gt;&lt;b&gt;CRM-система&lt;/b&gt;&lt;br&gt;Статус: Активен&lt;/div&gt;</w:t>
      </w:r>
    </w:p>
    <w:p w14:paraId="7F088216" w14:textId="77777777" w:rsidR="004A2E5E" w:rsidRPr="00D254EC" w:rsidRDefault="004A2E5E" w:rsidP="004A2E5E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>"&gt;&lt;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&gt;Интеграция с 1С&lt;/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&gt;Статус: Завершён&lt;/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0473914A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&lt;/div&gt;</w:t>
      </w:r>
    </w:p>
    <w:p w14:paraId="60996AC5" w14:textId="77777777" w:rsidR="004A2E5E" w:rsidRPr="001D4F5C" w:rsidRDefault="004A2E5E" w:rsidP="004A2E5E">
      <w:pPr>
        <w:spacing w:after="60" w:line="300" w:lineRule="auto"/>
        <w:rPr>
          <w:lang w:val="en-US"/>
        </w:rPr>
      </w:pPr>
      <w:r>
        <w:rPr>
          <w:lang w:val="en-US"/>
        </w:rPr>
        <w:t>CSS-</w:t>
      </w:r>
      <w:r>
        <w:t>код</w:t>
      </w:r>
      <w:r>
        <w:rPr>
          <w:lang w:val="en-US"/>
        </w:rPr>
        <w:t>:</w:t>
      </w:r>
    </w:p>
    <w:p w14:paraId="78A1EBD1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.row  { overflow: hidden; }</w:t>
      </w:r>
    </w:p>
    <w:p w14:paraId="76E0B279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.card { float: left; width: 50%; padding: 20px;</w:t>
      </w:r>
    </w:p>
    <w:p w14:paraId="252BCE69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background: #ffffff; border: 1px solid #d1d5db;</w:t>
      </w:r>
    </w:p>
    <w:p w14:paraId="1C9A4EC4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border-radius: 6px; }</w:t>
      </w:r>
    </w:p>
    <w:p w14:paraId="66CC66A7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.a .card { box-sizing: content-box; border-color: #dc2626; }</w:t>
      </w:r>
    </w:p>
    <w:p w14:paraId="4A8B1060" w14:textId="77777777" w:rsidR="004A2E5E" w:rsidRPr="004A2E5E" w:rsidRDefault="004A2E5E" w:rsidP="004A2E5E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.b .card { box-sizing: border-box;  border-color: #16a34a; }</w:t>
      </w:r>
    </w:p>
    <w:p w14:paraId="54000871" w14:textId="77777777" w:rsidR="004A2E5E" w:rsidRDefault="004A2E5E" w:rsidP="004A2E5E">
      <w:pPr>
        <w:spacing w:before="120" w:after="6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466034B" wp14:editId="08994012">
            <wp:extent cx="5715000" cy="3181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C187" w14:textId="77777777" w:rsidR="004A2E5E" w:rsidRDefault="004A2E5E" w:rsidP="004A2E5E">
      <w:pPr>
        <w:spacing w:after="200" w:line="300" w:lineRule="auto"/>
        <w:jc w:val="center"/>
      </w:pPr>
      <w:r>
        <w:t xml:space="preserve">Рисунок 1 </w:t>
      </w:r>
      <w:r>
        <w:rPr>
          <w:szCs w:val="28"/>
        </w:rPr>
        <w:sym w:font="Symbol" w:char="F02D"/>
      </w:r>
      <w:r>
        <w:t xml:space="preserve"> Влияние свойства </w:t>
      </w:r>
      <w:r>
        <w:rPr>
          <w:b/>
        </w:rPr>
        <w:t>box-sizing</w:t>
      </w:r>
      <w:r>
        <w:t xml:space="preserve"> на ширину карточки проекта</w:t>
      </w:r>
    </w:p>
    <w:p w14:paraId="551D0FCA" w14:textId="77777777" w:rsidR="004A2E5E" w:rsidRDefault="004A2E5E" w:rsidP="004A2E5E">
      <w:pPr>
        <w:ind w:firstLine="567"/>
      </w:pPr>
      <w:r>
        <w:t xml:space="preserve">При значении </w:t>
      </w:r>
      <w:r>
        <w:rPr>
          <w:b/>
        </w:rPr>
        <w:t>content-box</w:t>
      </w:r>
      <w:r>
        <w:t xml:space="preserve"> поля и граница прибавляются к 50 %, суммарная ширина превышает ширину строки, и вторая карточка переносится вниз. При значении </w:t>
      </w:r>
      <w:r>
        <w:rPr>
          <w:b/>
        </w:rPr>
        <w:t>border-box</w:t>
      </w:r>
      <w:r>
        <w:t xml:space="preserve"> поля и граница входят в заданные 50 %, и карточки размещаются рядом.</w:t>
      </w:r>
    </w:p>
    <w:p w14:paraId="56F3979E" w14:textId="77777777" w:rsidR="00641889" w:rsidRPr="0099018D" w:rsidRDefault="00641889" w:rsidP="0099018D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Обтекание: свойства float и clear.</w:t>
      </w:r>
    </w:p>
    <w:p w14:paraId="5A0C5D11" w14:textId="77777777" w:rsidR="00641889" w:rsidRPr="0099018D" w:rsidRDefault="00641889" w:rsidP="0099018D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b/>
          <w:sz w:val="28"/>
          <w:szCs w:val="28"/>
        </w:rPr>
        <w:t>float</w:t>
      </w:r>
      <w:r>
        <w:rPr>
          <w:sz w:val="28"/>
          <w:szCs w:val="28"/>
        </w:rPr>
        <w:t xml:space="preserve"> выводит элемент из обычного потока и прижимает его к левому или правому краю родителя; остальное содержимое обтекает его. Исходное назначение свойства </w:t>
        <w:sym w:font="Symbol" w:char="F02D"/>
        <w:t xml:space="preserve"> обтекание изображения текстом:</w:t>
      </w:r>
    </w:p>
    <w:p w14:paraId="275B38C2" w14:textId="77777777" w:rsidR="00641889" w:rsidRPr="00D254EC" w:rsidRDefault="00641889" w:rsidP="0099018D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.</w:t>
      </w:r>
      <w:r>
        <w:rPr>
          <w:rStyle w:val="HTML1"/>
          <w:rFonts w:eastAsia="SimSun"/>
          <w:lang w:val="en-US" w:eastAsia="ru-RU"/>
        </w:rPr>
        <w:t>project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photo</w:t>
      </w:r>
      <w:r>
        <w:rPr>
          <w:rStyle w:val="HTML1"/>
          <w:rFonts w:eastAsia="SimSun"/>
          <w:lang w:eastAsia="ru-RU"/>
        </w:rPr>
        <w:t xml:space="preserve"> { </w:t>
      </w:r>
      <w:r>
        <w:rPr>
          <w:rStyle w:val="HTML1"/>
          <w:rFonts w:eastAsia="SimSun"/>
          <w:lang w:val="en-US" w:eastAsia="ru-RU"/>
        </w:rPr>
        <w:t>float</w:t>
      </w:r>
      <w:r>
        <w:rPr>
          <w:rStyle w:val="HTML1"/>
          <w:rFonts w:eastAsia="SimSun"/>
          <w:lang w:eastAsia="ru-RU"/>
        </w:rPr>
        <w:t xml:space="preserve">: </w:t>
      </w:r>
      <w:r>
        <w:rPr>
          <w:rStyle w:val="HTML1"/>
          <w:rFonts w:eastAsia="SimSun"/>
          <w:lang w:val="en-US" w:eastAsia="ru-RU"/>
        </w:rPr>
        <w:t>left</w:t>
      </w:r>
      <w:r>
        <w:rPr>
          <w:rStyle w:val="HTML1"/>
          <w:rFonts w:eastAsia="SimSun"/>
          <w:lang w:eastAsia="ru-RU"/>
        </w:rPr>
        <w:t xml:space="preserve">; </w:t>
      </w:r>
      <w:r>
        <w:rPr>
          <w:rStyle w:val="HTML1"/>
          <w:rFonts w:eastAsia="SimSun"/>
          <w:lang w:val="en-US" w:eastAsia="ru-RU"/>
        </w:rPr>
        <w:t>margin</w:t>
      </w:r>
      <w:r>
        <w:rPr>
          <w:rStyle w:val="HTML1"/>
          <w:rFonts w:eastAsia="SimSun"/>
          <w:lang w:eastAsia="ru-RU"/>
        </w:rPr>
        <w:t>: 0 16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 xml:space="preserve"> 8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 xml:space="preserve"> 0; }</w:t>
      </w:r>
    </w:p>
    <w:p w14:paraId="719D2D4F" w14:textId="77777777" w:rsidR="00641889" w:rsidRPr="0099018D" w:rsidRDefault="00641889" w:rsidP="0099018D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b/>
          <w:sz w:val="28"/>
          <w:szCs w:val="28"/>
        </w:rPr>
        <w:t>clear</w:t>
      </w:r>
      <w:r>
        <w:rPr>
          <w:sz w:val="28"/>
          <w:szCs w:val="28"/>
        </w:rPr>
        <w:t xml:space="preserve"> отменяет обтекание: элемент со значением clear: both размещается ниже всех плавающих блоков. Без него нижний колонтитул поднимется вверх и встанет рядом с колонками:</w:t>
      </w:r>
    </w:p>
    <w:p w14:paraId="35E030CD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.</w:t>
      </w:r>
      <w:r>
        <w:rPr>
          <w:rStyle w:val="HTML1"/>
          <w:rFonts w:eastAsia="SimSun"/>
          <w:lang w:val="en-US" w:eastAsia="ru-RU"/>
        </w:rPr>
        <w:t>footer</w:t>
      </w:r>
      <w:r>
        <w:rPr>
          <w:rStyle w:val="HTML1"/>
          <w:rFonts w:eastAsia="SimSun"/>
          <w:lang w:eastAsia="ru-RU"/>
        </w:rPr>
        <w:t xml:space="preserve"> { </w:t>
      </w:r>
      <w:r>
        <w:rPr>
          <w:rStyle w:val="HTML1"/>
          <w:rFonts w:eastAsia="SimSun"/>
          <w:lang w:val="en-US" w:eastAsia="ru-RU"/>
        </w:rPr>
        <w:t>clear</w:t>
      </w:r>
      <w:r>
        <w:rPr>
          <w:rStyle w:val="HTML1"/>
          <w:rFonts w:eastAsia="SimSun"/>
          <w:lang w:eastAsia="ru-RU"/>
        </w:rPr>
        <w:t xml:space="preserve">: </w:t>
      </w:r>
      <w:r>
        <w:rPr>
          <w:rStyle w:val="HTML1"/>
          <w:rFonts w:eastAsia="SimSun"/>
          <w:lang w:val="en-US" w:eastAsia="ru-RU"/>
        </w:rPr>
        <w:t>both</w:t>
      </w:r>
      <w:r>
        <w:rPr>
          <w:rStyle w:val="HTML1"/>
          <w:rFonts w:eastAsia="SimSun"/>
          <w:lang w:eastAsia="ru-RU"/>
        </w:rPr>
        <w:t>; }</w:t>
      </w:r>
    </w:p>
    <w:p w14:paraId="74BD011C" w14:textId="77777777" w:rsidR="00641889" w:rsidRDefault="00641889" w:rsidP="0099018D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Исторически </w:t>
      </w:r>
      <w:r>
        <w:rPr>
          <w:b/>
          <w:sz w:val="28"/>
          <w:szCs w:val="28"/>
        </w:rPr>
        <w:t>float</w:t>
      </w:r>
      <w:r>
        <w:rPr>
          <w:sz w:val="28"/>
          <w:szCs w:val="28"/>
        </w:rPr>
        <w:t xml:space="preserve"> применялся и для построения многоколоночных макетов: если задать двум блокам фиксированную ширину и обоим </w:t>
        <w:sym w:font="Symbol" w:char="F02D"/>
        <w:t xml:space="preserve"> float: left, они встанут рядом. Этот приём имеет известные недостатки: при уменьшении окна колонки «перескакивают» одна под другую, а высота колонок не выравнивается.</w:t>
      </w:r>
    </w:p>
    <w:p w14:paraId="11E08ACF" w14:textId="77777777" w:rsidR="005854A1" w:rsidRPr="005854A1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11168" behindDoc="0" locked="0" layoutInCell="1" allowOverlap="1" wp14:anchorId="7A3BB4B3" wp14:editId="5F901FC7">
            <wp:simplePos x="0" y="0"/>
            <wp:positionH relativeFrom="margin">
              <wp:align>left</wp:align>
            </wp:positionH>
            <wp:positionV relativeFrom="paragraph">
              <wp:posOffset>4222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90196" name="Рисунок 990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Пример. В карточке проекта фотография руководителя обтекается текстом, а колонтитул со свойством </w:t>
      </w:r>
      <w:r>
        <w:rPr>
          <w:b/>
          <w:sz w:val="28"/>
          <w:szCs w:val="28"/>
        </w:rPr>
        <w:t>clear</w:t>
      </w:r>
      <w:r>
        <w:rPr>
          <w:sz w:val="28"/>
          <w:szCs w:val="28"/>
        </w:rPr>
        <w:t xml:space="preserve"> размещается под двумя плавающими колонками (рисунок 2).</w:t>
      </w:r>
    </w:p>
    <w:p w14:paraId="6E39CF95" w14:textId="77777777" w:rsidR="005854A1" w:rsidRPr="001D4F5C" w:rsidRDefault="005854A1" w:rsidP="005854A1">
      <w:pPr>
        <w:spacing w:after="60" w:line="300" w:lineRule="auto"/>
        <w:rPr>
          <w:lang w:val="en-US"/>
        </w:rPr>
      </w:pPr>
      <w:r>
        <w:rPr>
          <w:lang w:val="en-US"/>
        </w:rPr>
        <w:t>HTML-</w:t>
      </w:r>
      <w:r>
        <w:t>код</w:t>
      </w:r>
      <w:r>
        <w:rPr>
          <w:lang w:val="en-US"/>
        </w:rPr>
        <w:t>:</w:t>
      </w:r>
    </w:p>
    <w:p w14:paraId="3ADD83A9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&lt;div class="project-card"&gt;</w:t>
      </w:r>
    </w:p>
    <w:p w14:paraId="5F10C009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&lt;div class="project-photo"&gt;Фото&lt;/div&gt;</w:t>
      </w:r>
    </w:p>
    <w:p w14:paraId="20A40AB7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</w:t>
      </w:r>
      <w:r>
        <w:rPr>
          <w:rStyle w:val="HTML1"/>
          <w:rFonts w:eastAsia="SimSun"/>
          <w:lang w:val="en-US" w:eastAsia="ru-RU"/>
        </w:rPr>
        <w:t>CRM</w:t>
      </w:r>
      <w:r>
        <w:rPr>
          <w:rStyle w:val="HTML1"/>
          <w:rFonts w:eastAsia="SimSun"/>
          <w:lang w:eastAsia="ru-RU"/>
        </w:rPr>
        <w:t>-система для отдела продаж&lt;/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</w:t>
      </w:r>
    </w:p>
    <w:p w14:paraId="503BC21B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Руководитель проекта Иванов И.И. отвечает за постановку задач,</w:t>
      </w:r>
    </w:p>
    <w:p w14:paraId="1F92656B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контроль исполнения и взаимодействие с заказчиком.</w:t>
      </w:r>
    </w:p>
    <w:p w14:paraId="4E498B05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lastRenderedPageBreak/>
        <w:t>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76670DCA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sidebar</w:t>
      </w:r>
      <w:r>
        <w:rPr>
          <w:rStyle w:val="HTML1"/>
          <w:rFonts w:eastAsia="SimSun"/>
          <w:lang w:eastAsia="ru-RU"/>
        </w:rPr>
        <w:t xml:space="preserve">"&gt;Быстрый доступ&lt;/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6A88E974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content</w:t>
      </w:r>
      <w:r>
        <w:rPr>
          <w:rStyle w:val="HTML1"/>
          <w:rFonts w:eastAsia="SimSun"/>
          <w:lang w:eastAsia="ru-RU"/>
        </w:rPr>
        <w:t xml:space="preserve">"&gt;Текущие проекты&lt;/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2170F6B6" w14:textId="77777777" w:rsidR="005854A1" w:rsidRPr="00D254EC" w:rsidRDefault="005854A1" w:rsidP="005854A1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page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footer</w:t>
      </w:r>
      <w:r>
        <w:rPr>
          <w:rStyle w:val="HTML1"/>
          <w:rFonts w:eastAsia="SimSun"/>
          <w:lang w:eastAsia="ru-RU"/>
        </w:rPr>
        <w:t xml:space="preserve">"&gt;© 2026 Система управления проектами&lt;/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05B5695B" w14:textId="77777777" w:rsidR="005854A1" w:rsidRPr="001D4F5C" w:rsidRDefault="005854A1" w:rsidP="00B41E61">
      <w:pPr>
        <w:spacing w:before="120" w:after="60" w:line="300" w:lineRule="auto"/>
        <w:ind w:firstLine="0"/>
        <w:rPr>
          <w:lang w:val="en-US"/>
        </w:rPr>
      </w:pPr>
      <w:r>
        <w:rPr>
          <w:lang w:val="en-US"/>
        </w:rPr>
        <w:t>CSS-</w:t>
      </w:r>
      <w:r>
        <w:t>код</w:t>
      </w:r>
      <w:r>
        <w:rPr>
          <w:lang w:val="en-US"/>
        </w:rPr>
        <w:t>:</w:t>
      </w:r>
    </w:p>
    <w:p w14:paraId="1B97753E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.project-card  { overflow: hidden; background: #ffffff;</w:t>
      </w:r>
    </w:p>
    <w:p w14:paraId="1C79934F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border: 1px solid #d1d5db; padding: 16px; }</w:t>
      </w:r>
    </w:p>
    <w:p w14:paraId="7F14F19F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.project-photo { float: left; width: 110px; height: 76px;</w:t>
      </w:r>
    </w:p>
    <w:p w14:paraId="61865C3E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margin: 0 16px 8px 0; background: #dbeafe; }</w:t>
      </w:r>
    </w:p>
    <w:p w14:paraId="7A8D9D8C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.sidebar { float: left; width: 180px; background: #dbeafe; padding: 12px; }</w:t>
      </w:r>
    </w:p>
    <w:p w14:paraId="25E1FAB3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.content { float: left; width: calc(100% - 196px); margin-left: 16px;</w:t>
      </w:r>
    </w:p>
    <w:p w14:paraId="695B5BCC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background: #ffffff; padding: 12px; }</w:t>
      </w:r>
    </w:p>
    <w:p w14:paraId="70DD98D8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.page-footer { clear: both; background: #e5e7eb;</w:t>
      </w:r>
    </w:p>
    <w:p w14:paraId="003D7A5A" w14:textId="77777777" w:rsidR="005854A1" w:rsidRPr="005854A1" w:rsidRDefault="005854A1" w:rsidP="005854A1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padding: 12px; text-align: center; }</w:t>
      </w:r>
    </w:p>
    <w:p w14:paraId="518B871E" w14:textId="77777777" w:rsidR="005854A1" w:rsidRDefault="005854A1" w:rsidP="005854A1">
      <w:pPr>
        <w:spacing w:before="120" w:after="60"/>
        <w:jc w:val="center"/>
      </w:pPr>
      <w:r>
        <w:rPr>
          <w:noProof/>
          <w:lang w:eastAsia="ru-RU"/>
        </w:rPr>
        <w:drawing>
          <wp:inline distT="0" distB="0" distL="0" distR="0" wp14:anchorId="371FECBC" wp14:editId="5EC9C129">
            <wp:extent cx="5715000" cy="2933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5B1F" w14:textId="77777777" w:rsidR="005854A1" w:rsidRDefault="005854A1" w:rsidP="005854A1">
      <w:pPr>
        <w:spacing w:after="200" w:line="300" w:lineRule="auto"/>
        <w:jc w:val="center"/>
      </w:pPr>
      <w:r>
        <w:t>Рисунок 2</w:t>
        <w:sym w:font="Symbol" w:char="F02D"/>
        <w:t xml:space="preserve"> Обтекание изображения текстом и отмена обтекания свойством </w:t>
      </w:r>
      <w:r>
        <w:rPr>
          <w:b/>
        </w:rPr>
        <w:t>clear</w:t>
      </w:r>
    </w:p>
    <w:p w14:paraId="44739897" w14:textId="77777777" w:rsidR="005854A1" w:rsidRPr="005854A1" w:rsidRDefault="005854A1" w:rsidP="005854A1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Без правила </w:t>
      </w:r>
      <w:r>
        <w:rPr>
          <w:b/>
          <w:sz w:val="28"/>
          <w:szCs w:val="28"/>
        </w:rPr>
        <w:t>clear: both</w:t>
      </w:r>
      <w:r>
        <w:rPr>
          <w:sz w:val="28"/>
          <w:szCs w:val="28"/>
        </w:rPr>
        <w:t xml:space="preserve"> колонтитул поднялся бы вверх и встал справа от боковой колонки, поскольку плавающие блоки не увеличивают высоту родителя.</w:t>
      </w:r>
    </w:p>
    <w:p w14:paraId="21B1BB17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3. Выравнивание блока по центру.</w:t>
      </w:r>
    </w:p>
    <w:p w14:paraId="3A6319DA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Ширина окна браузера непредсказуема, поэтому содержимое ограничивают по ширине и центрируют. Универсальный способ </w:t>
        <w:sym w:font="Symbol" w:char="F02D"/>
        <w:t xml:space="preserve"> автоматические боковые отступы:</w:t>
      </w:r>
    </w:p>
    <w:p w14:paraId="06E39864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.page-wrapper {</w:t>
      </w:r>
    </w:p>
    <w:p w14:paraId="6459DFC9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max-width: 1200px;</w:t>
      </w:r>
    </w:p>
    <w:p w14:paraId="66EB0958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margin</w:t>
      </w:r>
      <w:r>
        <w:rPr>
          <w:rStyle w:val="HTML1"/>
          <w:rFonts w:eastAsia="SimSun"/>
          <w:lang w:eastAsia="ru-RU"/>
        </w:rPr>
        <w:t xml:space="preserve">: 0 </w:t>
      </w:r>
      <w:r>
        <w:rPr>
          <w:rStyle w:val="HTML1"/>
          <w:rFonts w:eastAsia="SimSun"/>
          <w:lang w:val="en-US" w:eastAsia="ru-RU"/>
        </w:rPr>
        <w:t>auto</w:t>
      </w:r>
      <w:r>
        <w:rPr>
          <w:rStyle w:val="HTML1"/>
          <w:rFonts w:eastAsia="SimSun"/>
          <w:lang w:eastAsia="ru-RU"/>
        </w:rPr>
        <w:t>;</w:t>
      </w:r>
    </w:p>
    <w:p w14:paraId="61D26150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</w:t>
      </w:r>
      <w:r>
        <w:rPr>
          <w:rStyle w:val="HTML1"/>
          <w:rFonts w:eastAsia="SimSun"/>
          <w:lang w:val="en-US" w:eastAsia="ru-RU"/>
        </w:rPr>
        <w:t>padding</w:t>
      </w:r>
      <w:r>
        <w:rPr>
          <w:rStyle w:val="HTML1"/>
          <w:rFonts w:eastAsia="SimSun"/>
          <w:lang w:eastAsia="ru-RU"/>
        </w:rPr>
        <w:t>: 0 16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>;}</w:t>
      </w:r>
    </w:p>
    <w:p w14:paraId="5EEC2CED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Свойство </w:t>
      </w:r>
      <w:r>
        <w:rPr>
          <w:b/>
          <w:sz w:val="28"/>
          <w:szCs w:val="28"/>
        </w:rPr>
        <w:t>max-width</w:t>
      </w:r>
      <w:r>
        <w:rPr>
          <w:sz w:val="28"/>
          <w:szCs w:val="28"/>
        </w:rPr>
        <w:t xml:space="preserve"> вместо </w:t>
      </w:r>
      <w:r>
        <w:rPr>
          <w:b/>
          <w:sz w:val="28"/>
          <w:szCs w:val="28"/>
        </w:rPr>
        <w:t>width</w:t>
      </w:r>
      <w:r>
        <w:rPr>
          <w:sz w:val="28"/>
          <w:szCs w:val="28"/>
        </w:rPr>
        <w:t xml:space="preserve"> важно: на узком экране блок займёт всю доступную ширину и не создаст горизонтальной прокрутки. Значение auto для левого и правого отступов распределяет свободное место поровну.</w:t>
      </w:r>
    </w:p>
    <w:p w14:paraId="25846B66" w14:textId="77777777" w:rsidR="00641889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Центрирование через фиксированный margin-left в процентах, применявшееся ранее, требует пересчёта при любом изменении ширины и в новых проектах не используется.</w:t>
      </w:r>
    </w:p>
    <w:p w14:paraId="6418DFB9" w14:textId="77777777" w:rsidR="006B00C5" w:rsidRPr="006B00C5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13216" behindDoc="0" locked="0" layoutInCell="1" allowOverlap="1" wp14:anchorId="7D042C11" wp14:editId="241B70C7">
            <wp:simplePos x="0" y="0"/>
            <wp:positionH relativeFrom="margin">
              <wp:align>left</wp:align>
            </wp:positionH>
            <wp:positionV relativeFrom="paragraph">
              <wp:posOffset>4222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90197" name="Рисунок 99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Пример. Содержимое главной страницы ограничено по ширине и центрировано в окне браузера (рисунок 3).</w:t>
      </w:r>
    </w:p>
    <w:p w14:paraId="294BBAD6" w14:textId="77777777" w:rsidR="006B00C5" w:rsidRPr="00D254EC" w:rsidRDefault="006B00C5" w:rsidP="006B00C5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</w:t>
      </w:r>
      <w:r>
        <w:rPr>
          <w:lang w:val="en-US"/>
        </w:rPr>
        <w:t>-</w:t>
      </w:r>
      <w:r>
        <w:t>код</w:t>
      </w:r>
      <w:r>
        <w:rPr>
          <w:lang w:val="en-US"/>
        </w:rPr>
        <w:t>:</w:t>
      </w:r>
    </w:p>
    <w:p w14:paraId="594B7C88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&lt;div class="page-wrapper"&gt;</w:t>
      </w:r>
    </w:p>
    <w:p w14:paraId="3FF5509D" w14:textId="77777777" w:rsidR="006B00C5" w:rsidRPr="00D254EC" w:rsidRDefault="006B00C5" w:rsidP="006B00C5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page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header</w:t>
      </w:r>
      <w:r>
        <w:rPr>
          <w:rStyle w:val="HTML1"/>
          <w:rFonts w:eastAsia="SimSun"/>
          <w:lang w:eastAsia="ru-RU"/>
        </w:rPr>
        <w:t>"&gt;&lt;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&gt;Система управления проектами&lt;/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41225D65" w14:textId="77777777" w:rsidR="006B00C5" w:rsidRPr="00D254EC" w:rsidRDefault="006B00C5" w:rsidP="006B00C5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project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>"&gt;</w:t>
      </w:r>
      <w:r>
        <w:rPr>
          <w:rStyle w:val="HTML1"/>
          <w:rFonts w:eastAsia="SimSun"/>
          <w:lang w:val="en-US" w:eastAsia="ru-RU"/>
        </w:rPr>
        <w:t>CRM</w:t>
      </w:r>
      <w:r>
        <w:rPr>
          <w:rStyle w:val="HTML1"/>
          <w:rFonts w:eastAsia="SimSun"/>
          <w:lang w:eastAsia="ru-RU"/>
        </w:rPr>
        <w:t>-система — ООО «Ромашка» — Активен&lt;/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5E65B4AC" w14:textId="77777777" w:rsidR="00522CFB" w:rsidRDefault="006B00C5" w:rsidP="006B00C5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project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 xml:space="preserve">"&gt;Мобильное приложение - ИП Иванов - В работе   </w:t>
      </w:r>
    </w:p>
    <w:p w14:paraId="7ED1012C" w14:textId="77777777" w:rsidR="006B00C5" w:rsidRPr="00A87285" w:rsidRDefault="00522CFB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eastAsia="ru-RU"/>
        </w:rPr>
        <w:t xml:space="preserve">     </w:t>
      </w:r>
      <w:r>
        <w:rPr>
          <w:rStyle w:val="HTML1"/>
          <w:rFonts w:eastAsia="SimSun"/>
          <w:lang w:val="en-US" w:eastAsia="ru-RU"/>
        </w:rPr>
        <w:t>&lt;/div&gt;</w:t>
      </w:r>
    </w:p>
    <w:p w14:paraId="3326FB42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&lt;/div&gt;</w:t>
      </w:r>
    </w:p>
    <w:p w14:paraId="7981D9A1" w14:textId="77777777" w:rsidR="006B00C5" w:rsidRPr="00D254EC" w:rsidRDefault="006B00C5" w:rsidP="00B41E61">
      <w:pPr>
        <w:pStyle w:val="a5"/>
        <w:spacing w:before="0" w:beforeAutospacing="0" w:after="0" w:afterAutospacing="0"/>
        <w:jc w:val="both"/>
        <w:rPr>
          <w:lang w:val="en-US"/>
        </w:rPr>
      </w:pPr>
      <w:r>
        <w:rPr>
          <w:lang w:val="en-US"/>
        </w:rPr>
        <w:t>CSS-</w:t>
      </w:r>
      <w:r>
        <w:t>код</w:t>
      </w:r>
      <w:r>
        <w:rPr>
          <w:lang w:val="en-US"/>
        </w:rPr>
        <w:t>:</w:t>
      </w:r>
    </w:p>
    <w:p w14:paraId="058700B5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body { background: #e5e7eb; }</w:t>
      </w:r>
    </w:p>
    <w:p w14:paraId="2732E61D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.page-wrapper {</w:t>
      </w:r>
    </w:p>
    <w:p w14:paraId="66B2AF83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max-width: 520px;</w:t>
      </w:r>
    </w:p>
    <w:p w14:paraId="700431A4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margin: 0 auto;</w:t>
      </w:r>
    </w:p>
    <w:p w14:paraId="6BF166D9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padding: 0 16px;</w:t>
      </w:r>
    </w:p>
    <w:p w14:paraId="27037FDB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background: #f5f6f8;}</w:t>
      </w:r>
    </w:p>
    <w:p w14:paraId="4C4CB320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.page-header  { background: #1f4e79; color: #ffffff; padding: 14px; }</w:t>
      </w:r>
    </w:p>
    <w:p w14:paraId="35809FCD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.project-card { background: #ffffff; border: 1px solid #d1d5db;</w:t>
      </w:r>
    </w:p>
    <w:p w14:paraId="227F58C3" w14:textId="77777777" w:rsid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padding: 14px; margin-bottom: 12px; }</w:t>
      </w:r>
    </w:p>
    <w:p w14:paraId="0A7CE9CA" w14:textId="77777777" w:rsidR="006B00C5" w:rsidRPr="006B00C5" w:rsidRDefault="006B00C5" w:rsidP="006B00C5">
      <w:pPr>
        <w:tabs>
          <w:tab w:val="left" w:pos="709"/>
        </w:tabs>
        <w:rPr>
          <w:rStyle w:val="HTML1"/>
          <w:rFonts w:eastAsia="SimSun"/>
          <w:lang w:val="en-US" w:eastAsia="ru-RU"/>
        </w:rPr>
      </w:pPr>
    </w:p>
    <w:p w14:paraId="75219FA7" w14:textId="77777777" w:rsidR="006B00C5" w:rsidRPr="006B00C5" w:rsidRDefault="006B00C5" w:rsidP="006B00C5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C24BA6" wp14:editId="77DCF279">
            <wp:extent cx="5715000" cy="2381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CF7E" w14:textId="77777777" w:rsidR="006B00C5" w:rsidRPr="006B00C5" w:rsidRDefault="006B00C5" w:rsidP="0018207C">
      <w:pPr>
        <w:pStyle w:val="a5"/>
        <w:spacing w:before="0" w:beforeAutospacing="0" w:after="0" w:afterAutospacing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</w:t>
        <w:sym w:font="Symbol" w:char="F02D"/>
        <w:t xml:space="preserve"> Ограничение ширины содержимого и его центрирование в окне браузера</w:t>
      </w:r>
    </w:p>
    <w:p w14:paraId="0882D823" w14:textId="77777777" w:rsidR="006B00C5" w:rsidRPr="006B00C5" w:rsidRDefault="006B00C5" w:rsidP="006B00C5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Свободное пространство распределяется поровну слева и справа. При уменьшении окна до ширины менее 520 пикселей контейнер сжимается вместе с окном, и горизонтальная прокрутка не появляется.</w:t>
      </w:r>
    </w:p>
    <w:p w14:paraId="1EAA7582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 Свойство position.</w:t>
      </w:r>
    </w:p>
    <w:p w14:paraId="0C6AB7F3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Свойство position определяет, относительно чего отсчитывается положение элемента. Смещение задаётся свойствами </w:t>
      </w:r>
      <w:r>
        <w:rPr>
          <w:b/>
          <w:sz w:val="28"/>
          <w:szCs w:val="28"/>
        </w:rPr>
        <w:t>top, right, bottom, left</w:t>
      </w:r>
      <w:r>
        <w:rPr>
          <w:sz w:val="28"/>
          <w:szCs w:val="28"/>
        </w:rPr>
        <w:t>.</w:t>
      </w:r>
    </w:p>
    <w:p w14:paraId="751F8FD5" w14:textId="77777777" w:rsidR="00641889" w:rsidRPr="00360994" w:rsidRDefault="00641889" w:rsidP="007B448D">
      <w:pPr>
        <w:pStyle w:val="a5"/>
        <w:numPr>
          <w:ilvl w:val="0"/>
          <w:numId w:val="9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static </w:t>
        <w:sym w:font="Symbol" w:char="F02D"/>
        <w:t xml:space="preserve"> значение по умолчанию. Элемент находится в обычном потоке, свойства смещения не действуют.</w:t>
      </w:r>
    </w:p>
    <w:p w14:paraId="56DDE52D" w14:textId="77777777" w:rsidR="00641889" w:rsidRPr="00360994" w:rsidRDefault="00641889" w:rsidP="007B448D">
      <w:pPr>
        <w:pStyle w:val="a5"/>
        <w:numPr>
          <w:ilvl w:val="0"/>
          <w:numId w:val="9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relative </w:t>
        <w:sym w:font="Symbol" w:char="F02D"/>
        <w:t xml:space="preserve"> элемент смещается относительно собственного исходного положения, при этом место в потоке за ним сохраняется, и соседние элементы не сдвигаются. Основное практическое применение — не смещение само по себе, а создание системы координат для вложенных элементов.</w:t>
      </w:r>
    </w:p>
    <w:p w14:paraId="19ADC07F" w14:textId="77777777" w:rsidR="00641889" w:rsidRPr="00360994" w:rsidRDefault="00641889" w:rsidP="007B448D">
      <w:pPr>
        <w:pStyle w:val="a5"/>
        <w:numPr>
          <w:ilvl w:val="0"/>
          <w:numId w:val="9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absolute </w:t>
        <w:sym w:font="Symbol" w:char="F02D"/>
        <w:t xml:space="preserve"> элемент выводится из потока и позиционируется относительно ближайшего предка со значением position, отличным от static; если такого предка нет </w:t>
        <w:sym w:font="Symbol" w:char="F02D"/>
        <w:t xml:space="preserve"> относительно окна документа. Место в потоке не резервируется, соседние элементы смыкаются.</w:t>
      </w:r>
    </w:p>
    <w:p w14:paraId="39BE971D" w14:textId="77777777" w:rsidR="00641889" w:rsidRPr="00360994" w:rsidRDefault="00641889" w:rsidP="007B448D">
      <w:pPr>
        <w:pStyle w:val="a5"/>
        <w:numPr>
          <w:ilvl w:val="0"/>
          <w:numId w:val="9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fixed </w:t>
        <w:sym w:font="Symbol" w:char="F02D"/>
        <w:t xml:space="preserve"> элемент позиционируется относительно окна браузера и не смещается при прокрутке. Так закрепляют кнопку «Создать проект» в нижнем углу экрана.</w:t>
      </w:r>
    </w:p>
    <w:p w14:paraId="5FB7F83E" w14:textId="77777777" w:rsidR="00641889" w:rsidRPr="00360994" w:rsidRDefault="00641889" w:rsidP="007B448D">
      <w:pPr>
        <w:pStyle w:val="a5"/>
        <w:numPr>
          <w:ilvl w:val="0"/>
          <w:numId w:val="9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sticky </w:t>
        <w:sym w:font="Symbol" w:char="F02D"/>
        <w:t xml:space="preserve"> элемент ведёт себя как обычный, пока не достигнет указанной границы, после чего фиксируется.</w:t>
      </w:r>
    </w:p>
    <w:p w14:paraId="2FBB5205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Значения </w:t>
      </w:r>
      <w:r>
        <w:rPr>
          <w:b/>
          <w:sz w:val="28"/>
          <w:szCs w:val="28"/>
        </w:rPr>
        <w:t>relative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>absolute</w:t>
      </w:r>
      <w:r>
        <w:rPr>
          <w:sz w:val="28"/>
          <w:szCs w:val="28"/>
        </w:rPr>
        <w:t xml:space="preserve"> работают совместно. Так размещается значок количества непрочитанных уведомлений в углу карточки проекта:</w:t>
      </w:r>
    </w:p>
    <w:p w14:paraId="40464815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Fonts w:eastAsia="Times New Roman" w:cs="Times New Roman"/>
          <w:szCs w:val="28"/>
          <w:lang w:val="en-US"/>
        </w:rPr>
        <w:t>.</w:t>
      </w:r>
      <w:r>
        <w:rPr>
          <w:rStyle w:val="HTML1"/>
          <w:rFonts w:eastAsia="SimSun"/>
          <w:lang w:val="en-US" w:eastAsia="ru-RU"/>
        </w:rPr>
        <w:t>project-card { position: relative; }</w:t>
      </w:r>
    </w:p>
    <w:p w14:paraId="6348254B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.project-card .badge {</w:t>
      </w:r>
    </w:p>
    <w:p w14:paraId="61CB9C04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position: absolute;</w:t>
      </w:r>
    </w:p>
    <w:p w14:paraId="5B2D2343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top: 8px;</w:t>
      </w:r>
    </w:p>
    <w:p w14:paraId="6DAEAB10" w14:textId="77777777" w:rsidR="00641889" w:rsidRPr="00A87285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right: 8px;}</w:t>
      </w:r>
    </w:p>
    <w:p w14:paraId="60E569F7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Родителю задаётся </w:t>
      </w:r>
      <w:r>
        <w:rPr>
          <w:b/>
          <w:sz w:val="28"/>
          <w:szCs w:val="28"/>
        </w:rPr>
        <w:t>relative</w:t>
      </w:r>
      <w:r>
        <w:rPr>
          <w:sz w:val="28"/>
          <w:szCs w:val="28"/>
        </w:rPr>
        <w:t>, чтобы координаты значка отсчитывались от карточки, а не от страницы.</w:t>
      </w:r>
    </w:p>
    <w:p w14:paraId="5C1F0AF6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Значение </w:t>
      </w:r>
      <w:r>
        <w:rPr>
          <w:b/>
          <w:sz w:val="28"/>
          <w:szCs w:val="28"/>
        </w:rPr>
        <w:t>sticky</w:t>
      </w:r>
      <w:r>
        <w:rPr>
          <w:sz w:val="28"/>
          <w:szCs w:val="28"/>
        </w:rPr>
        <w:t xml:space="preserve"> применяется для панели навигации и для шапки таблицы задач:</w:t>
      </w:r>
    </w:p>
    <w:p w14:paraId="2DF45E3A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.tasks-table thead th { position: sticky; top: 0; background: #ffffff; }</w:t>
      </w:r>
    </w:p>
    <w:p w14:paraId="12CFAF44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Фон указывать обязательно: у закреплённой шапки он должен быть непрозрачным, иначе строки таблицы будут просвечивать сквозь неё.</w:t>
      </w:r>
    </w:p>
    <w:p w14:paraId="44836F29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Порядок наложения: z-index</w:t>
      </w:r>
    </w:p>
    <w:p w14:paraId="014C5F3A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Элементы, выведенные из потока, могут перекрывать друг друга. По умолчанию выше располагается тот, который описан в коде позже. Свойство z-index меняет этот порядок: чем больше значение, тем выше элемент.</w:t>
      </w:r>
    </w:p>
    <w:p w14:paraId="69EDD3B0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.modal-overlay { position: fixed; inset: 0; z-index: 100; }</w:t>
      </w:r>
    </w:p>
    <w:p w14:paraId="63DEF9CD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.modal-window  { position: relative; z-index: 101; }</w:t>
      </w:r>
    </w:p>
    <w:p w14:paraId="7C22243B" w14:textId="77777777" w:rsidR="00641889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b/>
          <w:sz w:val="28"/>
          <w:szCs w:val="28"/>
        </w:rPr>
        <w:t>z-index</w:t>
      </w:r>
      <w:r>
        <w:rPr>
          <w:sz w:val="28"/>
          <w:szCs w:val="28"/>
        </w:rPr>
        <w:t xml:space="preserve"> действует только на позиционированные элементы. Значения назначают с интервалом (10, 100, 1000), а не подряд, чтобы позднее можно было вставить промежуточный слой.</w:t>
      </w:r>
    </w:p>
    <w:p w14:paraId="44D4E7D1" w14:textId="77777777" w:rsidR="003077C2" w:rsidRPr="003077C2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15264" behindDoc="0" locked="0" layoutInCell="1" allowOverlap="1" wp14:anchorId="724EFD9F" wp14:editId="5B64ABBB">
            <wp:simplePos x="0" y="0"/>
            <wp:positionH relativeFrom="margin">
              <wp:align>left</wp:align>
            </wp:positionH>
            <wp:positionV relativeFrom="paragraph">
              <wp:posOffset>4222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90198" name="Рисунок 990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Пример. Значок числа уведомлений размещается в углу карточки проекта, а модальное окно создания проекта выводится поверх затемнённого списка (рисунок 4).</w:t>
      </w:r>
    </w:p>
    <w:p w14:paraId="36CE047C" w14:textId="77777777" w:rsidR="003077C2" w:rsidRPr="00D254EC" w:rsidRDefault="003077C2" w:rsidP="003077C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HTML-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188ECE6F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&lt;div class="project-card"&gt;</w:t>
      </w:r>
    </w:p>
    <w:p w14:paraId="39923372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&lt;span class="badge"&gt;3&lt;/span&gt;</w:t>
      </w:r>
    </w:p>
    <w:p w14:paraId="38CC5BF4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&lt;b&gt;CRM-система&lt;/b&gt;&lt;br&gt;Статус: Активен&lt;br&gt;Срок: 30.11.2026</w:t>
      </w:r>
    </w:p>
    <w:p w14:paraId="12F07AAE" w14:textId="77777777" w:rsidR="003077C2" w:rsidRPr="00D254EC" w:rsidRDefault="003077C2" w:rsidP="003077C2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2E9F334A" w14:textId="77777777" w:rsidR="003077C2" w:rsidRPr="00D254EC" w:rsidRDefault="003077C2" w:rsidP="003077C2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screen</w:t>
      </w:r>
      <w:r>
        <w:rPr>
          <w:rStyle w:val="HTML1"/>
          <w:rFonts w:eastAsia="SimSun"/>
          <w:lang w:eastAsia="ru-RU"/>
        </w:rPr>
        <w:t>"&gt;</w:t>
      </w:r>
    </w:p>
    <w:p w14:paraId="2C7F5BB3" w14:textId="77777777" w:rsidR="003077C2" w:rsidRPr="00D254EC" w:rsidRDefault="003077C2" w:rsidP="003077C2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&gt;Список проектов&lt;/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</w:t>
      </w:r>
      <w:r>
        <w:rPr>
          <w:rStyle w:val="HTML1"/>
          <w:rFonts w:eastAsia="SimSun"/>
          <w:lang w:val="en-US" w:eastAsia="ru-RU"/>
        </w:rPr>
        <w:t>CRM</w:t>
      </w:r>
      <w:r>
        <w:rPr>
          <w:rStyle w:val="HTML1"/>
          <w:rFonts w:eastAsia="SimSun"/>
          <w:lang w:eastAsia="ru-RU"/>
        </w:rPr>
        <w:t>-система — Активен</w:t>
      </w:r>
    </w:p>
    <w:p w14:paraId="2CEDB640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eastAsia="ru-RU"/>
        </w:rPr>
        <w:t xml:space="preserve">    </w:t>
      </w:r>
      <w:r>
        <w:rPr>
          <w:rStyle w:val="HTML1"/>
          <w:rFonts w:eastAsia="SimSun"/>
          <w:lang w:val="en-US" w:eastAsia="ru-RU"/>
        </w:rPr>
        <w:t>&lt;div class="modal-overlay"&gt;&lt;/div&gt;</w:t>
      </w:r>
    </w:p>
    <w:p w14:paraId="36756F05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&lt;div class="modal-window"&gt;</w:t>
      </w:r>
    </w:p>
    <w:p w14:paraId="5230EE61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&lt;b&gt;Создать проект&lt;/b&gt;</w:t>
      </w:r>
    </w:p>
    <w:p w14:paraId="3A35D7BB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&lt;button class="btn"&gt;Сохранить&lt;/button&gt;</w:t>
      </w:r>
    </w:p>
    <w:p w14:paraId="3EA1E844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&lt;/div&gt;</w:t>
      </w:r>
    </w:p>
    <w:p w14:paraId="64584F8B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&lt;/div&gt;</w:t>
      </w:r>
    </w:p>
    <w:p w14:paraId="2AF07558" w14:textId="77777777" w:rsidR="003077C2" w:rsidRPr="00D254EC" w:rsidRDefault="003077C2" w:rsidP="003077C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65D26F62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.project-card { position: relative; background: #ffffff;</w:t>
      </w:r>
    </w:p>
    <w:p w14:paraId="5507E834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border: 1px solid #d1d5db; padding: 16px; width: 300px; }</w:t>
      </w:r>
    </w:p>
    <w:p w14:paraId="2B63F86C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.badge        { position: absolute; top: 8px; right: 8px;</w:t>
      </w:r>
    </w:p>
    <w:p w14:paraId="353DFF6E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background: #dc2626; color: #ffffff;</w:t>
      </w:r>
    </w:p>
    <w:p w14:paraId="267D01A5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padding: 3px 8px; border-radius: 10px; }</w:t>
      </w:r>
    </w:p>
    <w:p w14:paraId="24B4D2E3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.screen        { position: relative; height: 150px; overflow: hidden;</w:t>
      </w:r>
    </w:p>
    <w:p w14:paraId="480B0DEE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background: #ffffff; border: 1px solid #d1d5db; }</w:t>
      </w:r>
    </w:p>
    <w:p w14:paraId="6B223787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.modal-overlay { position: absolute; inset: 0; z-index: 100;</w:t>
      </w:r>
    </w:p>
    <w:p w14:paraId="1AB92E9B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background: rgba(17, 24, 39, 0.55); }</w:t>
      </w:r>
    </w:p>
    <w:p w14:paraId="4D3DADD3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.modal-window  { position: absolute; z-index: 101; top: 26px; left: 60px;</w:t>
      </w:r>
    </w:p>
    <w:p w14:paraId="5242565C" w14:textId="77777777" w:rsid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width: 320px; background: #ffffff; padding: 16px; }</w:t>
      </w:r>
    </w:p>
    <w:p w14:paraId="55F7F80A" w14:textId="77777777" w:rsidR="003077C2" w:rsidRPr="003077C2" w:rsidRDefault="003077C2" w:rsidP="003077C2">
      <w:pPr>
        <w:tabs>
          <w:tab w:val="left" w:pos="709"/>
        </w:tabs>
        <w:rPr>
          <w:rStyle w:val="HTML1"/>
          <w:rFonts w:eastAsia="SimSun"/>
          <w:lang w:val="en-US" w:eastAsia="ru-RU"/>
        </w:rPr>
      </w:pPr>
    </w:p>
    <w:p w14:paraId="24F371B3" w14:textId="77777777" w:rsidR="003077C2" w:rsidRPr="003077C2" w:rsidRDefault="003077C2" w:rsidP="003077C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1CFF39" wp14:editId="337802D4">
            <wp:extent cx="5715000" cy="2781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A03E" w14:textId="77777777" w:rsidR="003077C2" w:rsidRPr="003077C2" w:rsidRDefault="003077C2" w:rsidP="008F3A61">
      <w:pPr>
        <w:pStyle w:val="a5"/>
        <w:spacing w:before="0" w:beforeAutospacing="0" w:after="0" w:afterAutospacing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</w:t>
        <w:sym w:font="Symbol" w:char="F02D"/>
        <w:t xml:space="preserve"> Позиционирование значка уведомлений и порядок наложения слоёв модального окна</w:t>
      </w:r>
    </w:p>
    <w:p w14:paraId="64D9378C" w14:textId="77777777" w:rsidR="003077C2" w:rsidRPr="003077C2" w:rsidRDefault="003077C2" w:rsidP="003077C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Значок отсчитывается от границ карточки, поскольку карточке задано значение </w:t>
      </w:r>
      <w:r>
        <w:rPr>
          <w:b/>
          <w:sz w:val="28"/>
          <w:szCs w:val="28"/>
        </w:rPr>
        <w:t>relative</w:t>
      </w:r>
      <w:r>
        <w:rPr>
          <w:sz w:val="28"/>
          <w:szCs w:val="28"/>
        </w:rPr>
        <w:t xml:space="preserve">. Затемняющий слой и окно выведены из потока, при этом окно получает большее значение </w:t>
      </w:r>
      <w:r>
        <w:rPr>
          <w:b/>
          <w:sz w:val="28"/>
          <w:szCs w:val="28"/>
        </w:rPr>
        <w:t>z-index</w:t>
      </w:r>
      <w:r>
        <w:rPr>
          <w:sz w:val="28"/>
          <w:szCs w:val="28"/>
        </w:rPr>
        <w:t xml:space="preserve"> и располагается поверх затемнения.</w:t>
      </w:r>
    </w:p>
    <w:p w14:paraId="7C34EB92" w14:textId="77777777" w:rsidR="00641889" w:rsidRPr="00360994" w:rsidRDefault="00360994" w:rsidP="00360994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 Макет на Flexbox.</w:t>
      </w:r>
    </w:p>
    <w:p w14:paraId="153E2798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Flexbox предназначен для размещения элементов вдоль одной оси и заменяет float при построении колонок. Двухколоночный макет главной страницы:</w:t>
      </w:r>
    </w:p>
    <w:p w14:paraId="0C81A6E6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Fonts w:eastAsia="Times New Roman" w:cs="Times New Roman"/>
          <w:szCs w:val="28"/>
        </w:rPr>
        <w:t>.</w:t>
      </w:r>
      <w:r>
        <w:rPr>
          <w:rStyle w:val="HTML1"/>
          <w:rFonts w:eastAsia="SimSun"/>
          <w:lang w:val="en-US" w:eastAsia="ru-RU"/>
        </w:rPr>
        <w:t>page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content</w:t>
      </w:r>
      <w:r>
        <w:rPr>
          <w:rStyle w:val="HTML1"/>
          <w:rFonts w:eastAsia="SimSun"/>
          <w:lang w:eastAsia="ru-RU"/>
        </w:rPr>
        <w:t xml:space="preserve"> {</w:t>
      </w:r>
    </w:p>
    <w:p w14:paraId="64EC6D44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</w:t>
      </w:r>
      <w:r>
        <w:rPr>
          <w:rStyle w:val="HTML1"/>
          <w:rFonts w:eastAsia="SimSun"/>
          <w:lang w:val="en-US" w:eastAsia="ru-RU"/>
        </w:rPr>
        <w:t>display</w:t>
      </w:r>
      <w:r>
        <w:rPr>
          <w:rStyle w:val="HTML1"/>
          <w:rFonts w:eastAsia="SimSun"/>
          <w:lang w:eastAsia="ru-RU"/>
        </w:rPr>
        <w:t xml:space="preserve">: </w:t>
      </w:r>
      <w:r>
        <w:rPr>
          <w:rStyle w:val="HTML1"/>
          <w:rFonts w:eastAsia="SimSun"/>
          <w:lang w:val="en-US" w:eastAsia="ru-RU"/>
        </w:rPr>
        <w:t>flex</w:t>
      </w:r>
      <w:r>
        <w:rPr>
          <w:rStyle w:val="HTML1"/>
          <w:rFonts w:eastAsia="SimSun"/>
          <w:lang w:eastAsia="ru-RU"/>
        </w:rPr>
        <w:t>;</w:t>
      </w:r>
    </w:p>
    <w:p w14:paraId="5D28ADE1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</w:t>
      </w:r>
      <w:r>
        <w:rPr>
          <w:rStyle w:val="HTML1"/>
          <w:rFonts w:eastAsia="SimSun"/>
          <w:lang w:val="en-US" w:eastAsia="ru-RU"/>
        </w:rPr>
        <w:t>gap</w:t>
      </w:r>
      <w:r>
        <w:rPr>
          <w:rStyle w:val="HTML1"/>
          <w:rFonts w:eastAsia="SimSun"/>
          <w:lang w:eastAsia="ru-RU"/>
        </w:rPr>
        <w:t>: 24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>;</w:t>
      </w:r>
    </w:p>
    <w:p w14:paraId="7CA38B51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</w:t>
      </w:r>
      <w:r>
        <w:rPr>
          <w:rStyle w:val="HTML1"/>
          <w:rFonts w:eastAsia="SimSun"/>
          <w:lang w:val="en-US" w:eastAsia="ru-RU"/>
        </w:rPr>
        <w:t>align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items</w:t>
      </w:r>
      <w:r>
        <w:rPr>
          <w:rStyle w:val="HTML1"/>
          <w:rFonts w:eastAsia="SimSun"/>
          <w:lang w:eastAsia="ru-RU"/>
        </w:rPr>
        <w:t xml:space="preserve">: </w:t>
      </w:r>
      <w:r>
        <w:rPr>
          <w:rStyle w:val="HTML1"/>
          <w:rFonts w:eastAsia="SimSun"/>
          <w:lang w:val="en-US" w:eastAsia="ru-RU"/>
        </w:rPr>
        <w:t>flex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start</w:t>
      </w:r>
      <w:r>
        <w:rPr>
          <w:rStyle w:val="HTML1"/>
          <w:rFonts w:eastAsia="SimSun"/>
          <w:lang w:eastAsia="ru-RU"/>
        </w:rPr>
        <w:t>;}</w:t>
      </w:r>
    </w:p>
    <w:p w14:paraId="2924A8EC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.</w:t>
      </w:r>
      <w:r>
        <w:rPr>
          <w:rStyle w:val="HTML1"/>
          <w:rFonts w:eastAsia="SimSun"/>
          <w:lang w:val="en-US" w:eastAsia="ru-RU"/>
        </w:rPr>
        <w:t>sidebar</w:t>
      </w:r>
      <w:r>
        <w:rPr>
          <w:rStyle w:val="HTML1"/>
          <w:rFonts w:eastAsia="SimSun"/>
          <w:lang w:eastAsia="ru-RU"/>
        </w:rPr>
        <w:t xml:space="preserve">      { </w:t>
      </w:r>
      <w:r>
        <w:rPr>
          <w:rStyle w:val="HTML1"/>
          <w:rFonts w:eastAsia="SimSun"/>
          <w:lang w:val="en-US" w:eastAsia="ru-RU"/>
        </w:rPr>
        <w:t>flex</w:t>
      </w:r>
      <w:r>
        <w:rPr>
          <w:rStyle w:val="HTML1"/>
          <w:rFonts w:eastAsia="SimSun"/>
          <w:lang w:eastAsia="ru-RU"/>
        </w:rPr>
        <w:t>: 0 0 260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>; }  /* не растягивается, ширина 260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 xml:space="preserve"> */</w:t>
      </w:r>
    </w:p>
    <w:p w14:paraId="7E71415E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.</w:t>
      </w:r>
      <w:r>
        <w:rPr>
          <w:rStyle w:val="HTML1"/>
          <w:rFonts w:eastAsia="SimSun"/>
          <w:lang w:val="en-US" w:eastAsia="ru-RU"/>
        </w:rPr>
        <w:t>main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article</w:t>
      </w:r>
      <w:r>
        <w:rPr>
          <w:rStyle w:val="HTML1"/>
          <w:rFonts w:eastAsia="SimSun"/>
          <w:lang w:eastAsia="ru-RU"/>
        </w:rPr>
        <w:t xml:space="preserve"> { </w:t>
      </w:r>
      <w:r>
        <w:rPr>
          <w:rStyle w:val="HTML1"/>
          <w:rFonts w:eastAsia="SimSun"/>
          <w:lang w:val="en-US" w:eastAsia="ru-RU"/>
        </w:rPr>
        <w:t>flex</w:t>
      </w:r>
      <w:r>
        <w:rPr>
          <w:rStyle w:val="HTML1"/>
          <w:rFonts w:eastAsia="SimSun"/>
          <w:lang w:eastAsia="ru-RU"/>
        </w:rPr>
        <w:t>: 1; }          /* занимает оставшееся место */</w:t>
      </w:r>
    </w:p>
    <w:p w14:paraId="59E5B8F8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Разметка при этом остаётся семантической:</w:t>
      </w:r>
    </w:p>
    <w:p w14:paraId="5CF5EBD1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&lt;main class="page-content"&gt;</w:t>
      </w:r>
    </w:p>
    <w:p w14:paraId="61649614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&lt;aside class="sidebar"&gt;…фильтры…&lt;/aside&gt;</w:t>
      </w:r>
    </w:p>
    <w:p w14:paraId="6ADE5F58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&lt;article class="main-article"&gt;…список проектов…&lt;/article&gt;</w:t>
      </w:r>
    </w:p>
    <w:p w14:paraId="6FFCAA41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>&lt;/</w:t>
      </w:r>
      <w:r>
        <w:rPr>
          <w:rStyle w:val="HTML1"/>
          <w:rFonts w:eastAsia="SimSun"/>
          <w:lang w:val="en-US" w:eastAsia="ru-RU"/>
        </w:rPr>
        <w:t>main</w:t>
      </w:r>
      <w:r>
        <w:rPr>
          <w:rStyle w:val="HTML1"/>
          <w:rFonts w:eastAsia="SimSun"/>
          <w:lang w:eastAsia="ru-RU"/>
        </w:rPr>
        <w:t>&gt;</w:t>
      </w:r>
    </w:p>
    <w:p w14:paraId="4B1C600C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отличие от </w:t>
      </w:r>
      <w:r>
        <w:rPr>
          <w:b/>
          <w:sz w:val="28"/>
          <w:szCs w:val="28"/>
        </w:rPr>
        <w:t>float</w:t>
      </w:r>
      <w:r>
        <w:rPr>
          <w:sz w:val="28"/>
          <w:szCs w:val="28"/>
        </w:rPr>
        <w:t>, колонки не «перескакивают», не требуют clear у колонтитула, а расстояние между ними задаётся свойством gap, а не отступами.</w:t>
      </w:r>
    </w:p>
    <w:p w14:paraId="1A9D7D82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 же средством выстраивается горизонтальная панель навигации:</w:t>
      </w:r>
    </w:p>
    <w:p w14:paraId="26E4B334" w14:textId="77777777" w:rsidR="00641889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.main-nav ul { display: flex; gap: 8px; list-style: none; margin: 0; padding: 0; }</w:t>
      </w:r>
    </w:p>
    <w:p w14:paraId="2EBB969A" w14:textId="77777777" w:rsidR="00F71B18" w:rsidRPr="00F71B18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17312" behindDoc="0" locked="0" layoutInCell="1" allowOverlap="1" wp14:anchorId="1E113FAE" wp14:editId="16C4C6B0">
            <wp:simplePos x="0" y="0"/>
            <wp:positionH relativeFrom="margin">
              <wp:align>left</wp:align>
            </wp:positionH>
            <wp:positionV relativeFrom="paragraph">
              <wp:posOffset>9165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90199" name="Рисунок 99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Пример. Панель навигации и двухколоночный макет главной страницы построены одним и тем же средством (рисунок 5).</w:t>
      </w:r>
    </w:p>
    <w:p w14:paraId="6D8D5B13" w14:textId="77777777" w:rsidR="00F71B18" w:rsidRPr="00F71B18" w:rsidRDefault="00F71B18" w:rsidP="00F71B1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62EBCC87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&lt;nav class="main-nav"&gt;</w:t>
      </w:r>
    </w:p>
    <w:p w14:paraId="0B125527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&lt;ul&gt;</w:t>
      </w:r>
    </w:p>
    <w:p w14:paraId="5959612E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href="projects.html"&gt;Проекты&lt;/a&gt;&lt;/li&gt;</w:t>
      </w:r>
    </w:p>
    <w:p w14:paraId="54F1FB66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href="tasks.html"&gt;Мои задачи&lt;/a&gt;&lt;/li&gt;</w:t>
      </w:r>
    </w:p>
    <w:p w14:paraId="62466227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href="users.html"&gt;Исполнители&lt;/a&gt;&lt;/li&gt;</w:t>
      </w:r>
    </w:p>
    <w:p w14:paraId="413053CD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&lt;li&gt;&lt;a href="reports.html"&gt;Отчёты&lt;/a&gt;&lt;/li&gt;</w:t>
      </w:r>
    </w:p>
    <w:p w14:paraId="760BACF2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&lt;/ul&gt;</w:t>
      </w:r>
    </w:p>
    <w:p w14:paraId="38F6B913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&lt;/nav&gt;</w:t>
      </w:r>
    </w:p>
    <w:p w14:paraId="6C26DCCD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&lt;main class="page-content"&gt;</w:t>
      </w:r>
    </w:p>
    <w:p w14:paraId="29F18894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&lt;aside class="sidebar"&gt;Фильтры&lt;/aside&gt;</w:t>
      </w:r>
    </w:p>
    <w:p w14:paraId="32116305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&lt;article class="main-article"&gt;Список проектов&lt;/article&gt;</w:t>
      </w:r>
    </w:p>
    <w:p w14:paraId="601074B5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&lt;/main&gt;</w:t>
      </w:r>
    </w:p>
    <w:p w14:paraId="725A1EF0" w14:textId="77777777" w:rsidR="00F71B18" w:rsidRPr="00D254EC" w:rsidRDefault="00F71B18" w:rsidP="00F71B1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0661DF91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.main-nav ul { display: flex; gap: 8px; list-style: none;</w:t>
      </w:r>
    </w:p>
    <w:p w14:paraId="73CA733F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margin: 0 0 16px; padding: 0; }</w:t>
      </w:r>
    </w:p>
    <w:p w14:paraId="38B43338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.main-nav a  { display: block; padding: 8px 14px; text-decoration: none;</w:t>
      </w:r>
    </w:p>
    <w:p w14:paraId="741DC495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background: #1f4e79; color: #ffffff; border-radius: 4px; }</w:t>
      </w:r>
    </w:p>
    <w:p w14:paraId="350B6EC8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</w:p>
    <w:p w14:paraId="12A5C2CE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lastRenderedPageBreak/>
        <w:t>.page-content { display: flex; gap: 24px; align-items: flex-start; }</w:t>
      </w:r>
    </w:p>
    <w:p w14:paraId="7C2F0BA2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.sidebar      { flex: 0 0 200px; background: #dbeafe; padding: 14px; }</w:t>
      </w:r>
    </w:p>
    <w:p w14:paraId="33DE4BE6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.main-article { flex: 1; background: #ffffff;</w:t>
      </w:r>
    </w:p>
    <w:p w14:paraId="72128EBE" w14:textId="77777777" w:rsidR="00F71B18" w:rsidRPr="00F71B18" w:rsidRDefault="00F71B18" w:rsidP="00F71B1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border: 1px solid #d1d5db; padding: 14px; }</w:t>
      </w:r>
    </w:p>
    <w:p w14:paraId="4CFB0735" w14:textId="77777777" w:rsidR="00F71B18" w:rsidRPr="00F71B18" w:rsidRDefault="00F71B18" w:rsidP="00F71B1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070490" wp14:editId="2646CBC0">
            <wp:extent cx="5715000" cy="2209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6394" w14:textId="77777777" w:rsidR="00F71B18" w:rsidRPr="00F71B18" w:rsidRDefault="00F71B18" w:rsidP="008F3A61">
      <w:pPr>
        <w:pStyle w:val="a5"/>
        <w:spacing w:before="0" w:beforeAutospacing="0" w:after="0" w:afterAutospacing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 </w:t>
        <w:sym w:font="Symbol" w:char="F02D"/>
        <w:t xml:space="preserve"> Панель навигации и двухколоночный макет, построенные средствами Flexbox</w:t>
      </w:r>
    </w:p>
    <w:p w14:paraId="0809111E" w14:textId="77777777" w:rsidR="00F71B18" w:rsidRPr="00F71B18" w:rsidRDefault="00F71B18" w:rsidP="00F71B1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Боковая колонка сохраняет заданную ширину, основная область занимает всё оставшееся пространство, а промежуток между колонками задан свойством gap без дополнительных отступов.</w:t>
      </w:r>
    </w:p>
    <w:p w14:paraId="5EE25209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6. Сетка на Grid.</w:t>
      </w:r>
    </w:p>
    <w:p w14:paraId="2B720E92" w14:textId="77777777" w:rsidR="00641889" w:rsidRPr="00D254EC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Grid</w:t>
      </w:r>
      <w:r>
        <w:rPr>
          <w:sz w:val="28"/>
          <w:szCs w:val="28"/>
        </w:rPr>
        <w:t xml:space="preserve"> размещает элементы одновременно по двум осям и применяется там, где нужна регулярная сетка. Список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карточек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проектов</w:t>
      </w:r>
      <w:r>
        <w:rPr>
          <w:sz w:val="28"/>
          <w:szCs w:val="28"/>
          <w:lang w:val="en-US"/>
        </w:rPr>
        <w:t>:</w:t>
      </w:r>
    </w:p>
    <w:p w14:paraId="51A5AEB6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.projects-grid {</w:t>
      </w:r>
    </w:p>
    <w:p w14:paraId="5C2C5462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display: grid;</w:t>
      </w:r>
    </w:p>
    <w:p w14:paraId="2BAE0C65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grid-template-columns: repeat(auto-fill, minmax(280px, 1fr));</w:t>
      </w:r>
    </w:p>
    <w:p w14:paraId="4F1E3B88" w14:textId="77777777" w:rsidR="00641889" w:rsidRPr="00D254EC" w:rsidRDefault="00641889" w:rsidP="00360994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gap</w:t>
      </w:r>
      <w:r>
        <w:rPr>
          <w:rStyle w:val="HTML1"/>
          <w:rFonts w:eastAsia="SimSun"/>
          <w:lang w:eastAsia="ru-RU"/>
        </w:rPr>
        <w:t>: 20</w:t>
      </w:r>
      <w:r>
        <w:rPr>
          <w:rStyle w:val="HTML1"/>
          <w:rFonts w:eastAsia="SimSun"/>
          <w:lang w:val="en-US" w:eastAsia="ru-RU"/>
        </w:rPr>
        <w:t>px</w:t>
      </w:r>
      <w:r>
        <w:rPr>
          <w:rStyle w:val="HTML1"/>
          <w:rFonts w:eastAsia="SimSun"/>
          <w:lang w:eastAsia="ru-RU"/>
        </w:rPr>
        <w:t>;}</w:t>
      </w:r>
    </w:p>
    <w:p w14:paraId="55DEBD20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Запись </w:t>
      </w:r>
      <w:r>
        <w:rPr>
          <w:b/>
          <w:sz w:val="28"/>
          <w:szCs w:val="28"/>
        </w:rPr>
        <w:t>repeat(auto-fill, minmax(280px, 1fr))</w:t>
      </w:r>
      <w:r>
        <w:rPr>
          <w:sz w:val="28"/>
          <w:szCs w:val="28"/>
        </w:rPr>
        <w:t xml:space="preserve"> означает: разместить столько колонок шириной не менее 280 пикселей, сколько поместится, и распределить между ними всё доступное пространство. Число карточек в строке меняется при изменении ширины окна автоматически, без медиазапросов.</w:t>
      </w:r>
    </w:p>
    <w:p w14:paraId="5D0A63F8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Grid</w:t>
      </w:r>
      <w:r>
        <w:rPr>
          <w:sz w:val="28"/>
          <w:szCs w:val="28"/>
        </w:rPr>
        <w:t xml:space="preserve"> удобен и для общего каркаса страницы:</w:t>
      </w:r>
    </w:p>
    <w:p w14:paraId="72A9F7C8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{</w:t>
      </w:r>
    </w:p>
    <w:p w14:paraId="7D93B9ED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display: grid;</w:t>
      </w:r>
    </w:p>
    <w:p w14:paraId="2750A61F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grid-template-columns: 260px 1fr;</w:t>
      </w:r>
    </w:p>
    <w:p w14:paraId="5C01B1D3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grid-template-areas:</w:t>
      </w:r>
    </w:p>
    <w:p w14:paraId="480FDF31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"header  header"</w:t>
      </w:r>
    </w:p>
    <w:p w14:paraId="23F23817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"sidebar content"</w:t>
      </w:r>
    </w:p>
    <w:p w14:paraId="1E5E834E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"footer  footer";</w:t>
      </w:r>
    </w:p>
    <w:p w14:paraId="2ADFFC9D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gap: 20px;}</w:t>
      </w:r>
    </w:p>
    <w:p w14:paraId="6DEACC21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header  { grid-area: header; }</w:t>
      </w:r>
    </w:p>
    <w:p w14:paraId="63A5F78F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aside   { grid-area: sidebar; }</w:t>
      </w:r>
    </w:p>
    <w:p w14:paraId="7117269A" w14:textId="77777777" w:rsidR="00641889" w:rsidRPr="00360994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main    { grid-area: content; }</w:t>
      </w:r>
    </w:p>
    <w:p w14:paraId="2030D33D" w14:textId="77777777" w:rsidR="00641889" w:rsidRDefault="00641889" w:rsidP="00360994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footer  { grid-area: footer; }</w:t>
      </w:r>
    </w:p>
    <w:p w14:paraId="0C249737" w14:textId="77777777" w:rsidR="006C60D8" w:rsidRPr="006C60D8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919360" behindDoc="0" locked="0" layoutInCell="1" allowOverlap="1" wp14:anchorId="05034A83" wp14:editId="6A4E3B2F">
            <wp:simplePos x="0" y="0"/>
            <wp:positionH relativeFrom="margin">
              <wp:align>left</wp:align>
            </wp:positionH>
            <wp:positionV relativeFrom="paragraph">
              <wp:posOffset>23992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90200" name="Рисунок 99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Пример. Карточки проектов размещаются в автоматически перестраиваемой сетке, а каркас страницы задаётся именованными областями (рисунок 6).</w:t>
      </w:r>
    </w:p>
    <w:p w14:paraId="72C9DA77" w14:textId="77777777" w:rsidR="006C60D8" w:rsidRPr="006C60D8" w:rsidRDefault="006C60D8" w:rsidP="006C60D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44CEFDFE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&lt;div class="projects-grid"&gt;</w:t>
      </w:r>
    </w:p>
    <w:p w14:paraId="53F2CF5D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&lt;div class="project-card"&gt;&lt;b&gt;CRM-система&lt;/b&gt;&lt;br&gt;Активен&lt;/div&gt;</w:t>
      </w:r>
    </w:p>
    <w:p w14:paraId="250A17AD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project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>"&gt;&lt;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&gt;Мобильное приложение&lt;/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&gt;В работе&lt;/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0F3B091D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project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>"&gt;&lt;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&gt;Интеграция с 1С&lt;/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&gt;Завершён&lt;/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66D95907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 xml:space="preserve"> </w:t>
      </w:r>
      <w:r>
        <w:rPr>
          <w:rStyle w:val="HTML1"/>
          <w:rFonts w:eastAsia="SimSun"/>
          <w:lang w:val="en-US" w:eastAsia="ru-RU"/>
        </w:rPr>
        <w:t>class</w:t>
      </w:r>
      <w:r>
        <w:rPr>
          <w:rStyle w:val="HTML1"/>
          <w:rFonts w:eastAsia="SimSun"/>
          <w:lang w:eastAsia="ru-RU"/>
        </w:rPr>
        <w:t>="</w:t>
      </w:r>
      <w:r>
        <w:rPr>
          <w:rStyle w:val="HTML1"/>
          <w:rFonts w:eastAsia="SimSun"/>
          <w:lang w:val="en-US" w:eastAsia="ru-RU"/>
        </w:rPr>
        <w:t>project</w:t>
      </w:r>
      <w:r>
        <w:rPr>
          <w:rStyle w:val="HTML1"/>
          <w:rFonts w:eastAsia="SimSun"/>
          <w:lang w:eastAsia="ru-RU"/>
        </w:rPr>
        <w:t>-</w:t>
      </w:r>
      <w:r>
        <w:rPr>
          <w:rStyle w:val="HTML1"/>
          <w:rFonts w:eastAsia="SimSun"/>
          <w:lang w:val="en-US" w:eastAsia="ru-RU"/>
        </w:rPr>
        <w:t>card</w:t>
      </w:r>
      <w:r>
        <w:rPr>
          <w:rStyle w:val="HTML1"/>
          <w:rFonts w:eastAsia="SimSun"/>
          <w:lang w:eastAsia="ru-RU"/>
        </w:rPr>
        <w:t>"&gt;&lt;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&gt;Портал отчётности&lt;/</w:t>
      </w:r>
      <w:r>
        <w:rPr>
          <w:rStyle w:val="HTML1"/>
          <w:rFonts w:eastAsia="SimSun"/>
          <w:lang w:val="en-US" w:eastAsia="ru-RU"/>
        </w:rPr>
        <w:t>b</w:t>
      </w:r>
      <w:r>
        <w:rPr>
          <w:rStyle w:val="HTML1"/>
          <w:rFonts w:eastAsia="SimSun"/>
          <w:lang w:eastAsia="ru-RU"/>
        </w:rPr>
        <w:t>&gt;&lt;</w:t>
      </w:r>
      <w:r>
        <w:rPr>
          <w:rStyle w:val="HTML1"/>
          <w:rFonts w:eastAsia="SimSun"/>
          <w:lang w:val="en-US" w:eastAsia="ru-RU"/>
        </w:rPr>
        <w:t>br</w:t>
      </w:r>
      <w:r>
        <w:rPr>
          <w:rStyle w:val="HTML1"/>
          <w:rFonts w:eastAsia="SimSun"/>
          <w:lang w:eastAsia="ru-RU"/>
        </w:rPr>
        <w:t>&gt;Новый&lt;/</w:t>
      </w:r>
      <w:r>
        <w:rPr>
          <w:rStyle w:val="HTML1"/>
          <w:rFonts w:eastAsia="SimSun"/>
          <w:lang w:val="en-US" w:eastAsia="ru-RU"/>
        </w:rPr>
        <w:t>div</w:t>
      </w:r>
      <w:r>
        <w:rPr>
          <w:rStyle w:val="HTML1"/>
          <w:rFonts w:eastAsia="SimSun"/>
          <w:lang w:eastAsia="ru-RU"/>
        </w:rPr>
        <w:t>&gt;</w:t>
      </w:r>
    </w:p>
    <w:p w14:paraId="3B3943ED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eastAsia="ru-RU"/>
        </w:rPr>
        <w:t xml:space="preserve">    </w:t>
      </w:r>
      <w:r>
        <w:rPr>
          <w:rStyle w:val="HTML1"/>
          <w:rFonts w:eastAsia="SimSun"/>
          <w:lang w:val="en-US" w:eastAsia="ru-RU"/>
        </w:rPr>
        <w:t>&lt;div class="project-card"&gt;&lt;b&gt;Модуль уведомлений&lt;/b&gt;&lt;br&gt;Активен&lt;/div&gt;</w:t>
      </w:r>
    </w:p>
    <w:p w14:paraId="1EEFA188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&lt;div class="project-card"&gt;&lt;b&gt;Личный кабинет&lt;/b&gt;&lt;br&gt;В работе&lt;/div&gt;</w:t>
      </w:r>
    </w:p>
    <w:p w14:paraId="6A14AE5A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&lt;/div&gt;</w:t>
      </w:r>
    </w:p>
    <w:p w14:paraId="3671ABA1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&lt;div class="layout"&gt;</w:t>
      </w:r>
    </w:p>
    <w:p w14:paraId="41D21FC5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val="en-US" w:eastAsia="ru-RU"/>
        </w:rPr>
        <w:t xml:space="preserve">    </w:t>
      </w:r>
      <w:r>
        <w:rPr>
          <w:rStyle w:val="HTML1"/>
          <w:rFonts w:eastAsia="SimSun"/>
          <w:lang w:eastAsia="ru-RU"/>
        </w:rPr>
        <w:t>&lt;</w:t>
      </w:r>
      <w:r>
        <w:rPr>
          <w:rStyle w:val="HTML1"/>
          <w:rFonts w:eastAsia="SimSun"/>
          <w:lang w:val="en-US" w:eastAsia="ru-RU"/>
        </w:rPr>
        <w:t>header</w:t>
      </w:r>
      <w:r>
        <w:rPr>
          <w:rStyle w:val="HTML1"/>
          <w:rFonts w:eastAsia="SimSun"/>
          <w:lang w:eastAsia="ru-RU"/>
        </w:rPr>
        <w:t>&gt;Система управления проектами&lt;/</w:t>
      </w:r>
      <w:r>
        <w:rPr>
          <w:rStyle w:val="HTML1"/>
          <w:rFonts w:eastAsia="SimSun"/>
          <w:lang w:val="en-US" w:eastAsia="ru-RU"/>
        </w:rPr>
        <w:t>header</w:t>
      </w:r>
      <w:r>
        <w:rPr>
          <w:rStyle w:val="HTML1"/>
          <w:rFonts w:eastAsia="SimSun"/>
          <w:lang w:eastAsia="ru-RU"/>
        </w:rPr>
        <w:t>&gt;</w:t>
      </w:r>
    </w:p>
    <w:p w14:paraId="3519B211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aside</w:t>
      </w:r>
      <w:r>
        <w:rPr>
          <w:rStyle w:val="HTML1"/>
          <w:rFonts w:eastAsia="SimSun"/>
          <w:lang w:eastAsia="ru-RU"/>
        </w:rPr>
        <w:t>&gt;Фильтры&lt;/</w:t>
      </w:r>
      <w:r>
        <w:rPr>
          <w:rStyle w:val="HTML1"/>
          <w:rFonts w:eastAsia="SimSun"/>
          <w:lang w:val="en-US" w:eastAsia="ru-RU"/>
        </w:rPr>
        <w:t>aside</w:t>
      </w:r>
      <w:r>
        <w:rPr>
          <w:rStyle w:val="HTML1"/>
          <w:rFonts w:eastAsia="SimSun"/>
          <w:lang w:eastAsia="ru-RU"/>
        </w:rPr>
        <w:t>&gt;</w:t>
      </w:r>
    </w:p>
    <w:p w14:paraId="35D1066D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main</w:t>
      </w:r>
      <w:r>
        <w:rPr>
          <w:rStyle w:val="HTML1"/>
          <w:rFonts w:eastAsia="SimSun"/>
          <w:lang w:eastAsia="ru-RU"/>
        </w:rPr>
        <w:t>&gt;Список проектов&lt;/</w:t>
      </w:r>
      <w:r>
        <w:rPr>
          <w:rStyle w:val="HTML1"/>
          <w:rFonts w:eastAsia="SimSun"/>
          <w:lang w:val="en-US" w:eastAsia="ru-RU"/>
        </w:rPr>
        <w:t>main</w:t>
      </w:r>
      <w:r>
        <w:rPr>
          <w:rStyle w:val="HTML1"/>
          <w:rFonts w:eastAsia="SimSun"/>
          <w:lang w:eastAsia="ru-RU"/>
        </w:rPr>
        <w:t>&gt;</w:t>
      </w:r>
    </w:p>
    <w:p w14:paraId="2EF04BAE" w14:textId="77777777" w:rsidR="006C60D8" w:rsidRPr="00D254EC" w:rsidRDefault="006C60D8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rStyle w:val="HTML1"/>
          <w:rFonts w:eastAsia="SimSun"/>
          <w:lang w:eastAsia="ru-RU"/>
        </w:rPr>
        <w:t xml:space="preserve">    &lt;</w:t>
      </w:r>
      <w:r>
        <w:rPr>
          <w:rStyle w:val="HTML1"/>
          <w:rFonts w:eastAsia="SimSun"/>
          <w:lang w:val="en-US" w:eastAsia="ru-RU"/>
        </w:rPr>
        <w:t>footer</w:t>
      </w:r>
      <w:r>
        <w:rPr>
          <w:rStyle w:val="HTML1"/>
          <w:rFonts w:eastAsia="SimSun"/>
          <w:lang w:eastAsia="ru-RU"/>
        </w:rPr>
        <w:t>&gt;© 2026 Система управления проектами&lt;/</w:t>
      </w:r>
      <w:r>
        <w:rPr>
          <w:rStyle w:val="HTML1"/>
          <w:rFonts w:eastAsia="SimSun"/>
          <w:lang w:val="en-US" w:eastAsia="ru-RU"/>
        </w:rPr>
        <w:t>footer</w:t>
      </w:r>
      <w:r>
        <w:rPr>
          <w:rStyle w:val="HTML1"/>
          <w:rFonts w:eastAsia="SimSun"/>
          <w:lang w:eastAsia="ru-RU"/>
        </w:rPr>
        <w:t>&gt;</w:t>
      </w:r>
    </w:p>
    <w:p w14:paraId="53942202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&lt;/div&gt;</w:t>
      </w:r>
    </w:p>
    <w:p w14:paraId="74E991B9" w14:textId="77777777" w:rsidR="006C60D8" w:rsidRPr="006C60D8" w:rsidRDefault="006C60D8" w:rsidP="006C60D8">
      <w:pPr>
        <w:pStyle w:val="a5"/>
        <w:spacing w:before="0" w:beforeAutospacing="0" w:after="0" w:afterAutospacing="0"/>
        <w:ind w:firstLine="708"/>
        <w:jc w:val="both"/>
        <w:rPr>
          <w:lang w:val="en-US"/>
        </w:rPr>
      </w:pPr>
      <w:r>
        <w:rPr>
          <w:lang w:val="en-US"/>
        </w:rPr>
        <w:t>CSS-</w:t>
      </w:r>
      <w:r>
        <w:t>код</w:t>
      </w:r>
      <w:r>
        <w:rPr>
          <w:lang w:val="en-US"/>
        </w:rPr>
        <w:t>:</w:t>
      </w:r>
    </w:p>
    <w:p w14:paraId="3F884EBB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.projects-grid {display: grid;</w:t>
      </w:r>
    </w:p>
    <w:p w14:paraId="6B4144C2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          grid-template-columns: repeat(auto-fill, minmax(200px, 1fr));</w:t>
      </w:r>
    </w:p>
    <w:p w14:paraId="41F7A4BD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          gap: 14px;}</w:t>
      </w:r>
    </w:p>
    <w:p w14:paraId="5477AD9E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>.project-card {background: #ffffff; border: 1px solid #d1d5db;</w:t>
      </w:r>
    </w:p>
    <w:p w14:paraId="0E4C60C4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         padding: 12px; border-radius: 6px; }</w:t>
      </w:r>
    </w:p>
    <w:p w14:paraId="2328F4EE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{display: grid;</w:t>
      </w:r>
    </w:p>
    <w:p w14:paraId="75490B00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grid-template-columns: 180px 1fr;</w:t>
      </w:r>
    </w:p>
    <w:p w14:paraId="0E37F637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grid-template-areas:</w:t>
      </w:r>
    </w:p>
    <w:p w14:paraId="13ED4F29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    "header  header"</w:t>
      </w:r>
    </w:p>
    <w:p w14:paraId="12028DB2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    "sidebar content"</w:t>
      </w:r>
    </w:p>
    <w:p w14:paraId="0702A92E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         "footer  footer";</w:t>
      </w:r>
    </w:p>
    <w:p w14:paraId="0C20F014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            gap: 12px;}</w:t>
      </w:r>
    </w:p>
    <w:p w14:paraId="66A6E2BD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header { grid-area: header;  background: #1f4e79; color: #ffffff; }</w:t>
      </w:r>
    </w:p>
    <w:p w14:paraId="2B5564B2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aside  { grid-area: sidebar; background: #dbeafe; }</w:t>
      </w:r>
    </w:p>
    <w:p w14:paraId="0604DA0F" w14:textId="77777777" w:rsidR="006C60D8" w:rsidRP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main   { grid-area: content; background: #ffffff; }</w:t>
      </w:r>
    </w:p>
    <w:p w14:paraId="032E1951" w14:textId="77777777" w:rsidR="006C60D8" w:rsidRDefault="006C60D8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  <w:r>
        <w:rPr>
          <w:rStyle w:val="HTML1"/>
          <w:rFonts w:eastAsia="SimSun"/>
          <w:lang w:val="en-US" w:eastAsia="ru-RU"/>
        </w:rPr>
        <w:t xml:space="preserve">.layout &gt; footer { grid-area: footer;  background: #e5e7eb; }</w:t>
      </w:r>
    </w:p>
    <w:p w14:paraId="1A8DDDD1" w14:textId="77777777" w:rsidR="005E556C" w:rsidRDefault="005E556C" w:rsidP="006C60D8">
      <w:pPr>
        <w:tabs>
          <w:tab w:val="left" w:pos="709"/>
        </w:tabs>
        <w:rPr>
          <w:rStyle w:val="HTML1"/>
          <w:rFonts w:eastAsia="SimSun"/>
          <w:lang w:val="en-US" w:eastAsia="ru-RU"/>
        </w:rPr>
      </w:pPr>
    </w:p>
    <w:p w14:paraId="4F8366E8" w14:textId="77777777" w:rsidR="005E556C" w:rsidRPr="005E556C" w:rsidRDefault="005E556C" w:rsidP="006C60D8">
      <w:pPr>
        <w:tabs>
          <w:tab w:val="left" w:pos="709"/>
        </w:tabs>
        <w:rPr>
          <w:rStyle w:val="HTML1"/>
          <w:rFonts w:eastAsia="SimSun"/>
          <w:lang w:eastAsia="ru-RU"/>
        </w:rPr>
      </w:pPr>
      <w:r>
        <w:rPr>
          <w:szCs w:val="28"/>
        </w:rPr>
        <w:t>При ширине окна 700 пикселей помещаются три колонки по 200 пикселей; при уменьшении окна число колонок сокращается автоматически.</w:t>
      </w:r>
    </w:p>
    <w:p w14:paraId="7F0FA3CD" w14:textId="77777777" w:rsidR="006C60D8" w:rsidRPr="006C60D8" w:rsidRDefault="006C60D8" w:rsidP="006C60D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4171BC" wp14:editId="27B51636">
            <wp:extent cx="5715000" cy="36861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E14B" w14:textId="77777777" w:rsidR="006C60D8" w:rsidRPr="006C60D8" w:rsidRDefault="006C60D8" w:rsidP="008F3A61">
      <w:pPr>
        <w:pStyle w:val="a5"/>
        <w:spacing w:before="0" w:beforeAutospacing="0" w:after="0" w:afterAutospacing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 </w:t>
        <w:sym w:font="Symbol" w:char="F02D"/>
        <w:t xml:space="preserve"> Сетка карточек проектов и каркас страницы, построенные средствами Grid</w:t>
      </w:r>
    </w:p>
    <w:p w14:paraId="60CEAA6C" w14:textId="77777777" w:rsidR="006C60D8" w:rsidRPr="006C60D8" w:rsidRDefault="006C60D8" w:rsidP="006C60D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Каркас страницы задан именованными областями, поэтому порядок блоков в разметке не влияет на их расположение на экране.</w:t>
      </w:r>
    </w:p>
    <w:p w14:paraId="736CE991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 Фиксированный и «резиновый» макет</w:t>
      </w:r>
    </w:p>
    <w:p w14:paraId="344954F1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Макет с колонками заданной в пикселях ширины называется фиксированным. Данный тип макета га широких экранах оставляет пустые поля, а на узких вызывает горизонтальную прокрутку.</w:t>
      </w:r>
    </w:p>
    <w:p w14:paraId="7C4C5F5D" w14:textId="77777777" w:rsidR="00641889" w:rsidRPr="00360994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Макет, ширина колонок которого задана в процентах или долях, называется «резиновым»: он использует всю доступную ширину окна и не создаёт горизонтальной прокрутки на небольших экранах.</w:t>
      </w:r>
    </w:p>
    <w:p w14:paraId="18F36D5F" w14:textId="77777777" w:rsidR="00641889" w:rsidRDefault="00641889" w:rsidP="00360994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Практическое решение объединяет оба подхода: контейнер ограничивается свойством max-width и центрируется, а внутренние колонки задаются в долях. Для системы управления проектами это оптимальный вариант ‒ таблица задач должна использовать всю ширину экрана, но строка текста в описании проекта не должна становиться неудобной для чтения.</w:t>
      </w:r>
    </w:p>
    <w:p w14:paraId="4DB78F48" w14:textId="77777777" w:rsidR="00934CA2" w:rsidRPr="00934CA2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21408" behindDoc="0" locked="0" layoutInCell="1" allowOverlap="1" wp14:anchorId="6921D215" wp14:editId="51855FDF">
            <wp:simplePos x="0" y="0"/>
            <wp:positionH relativeFrom="margin">
              <wp:posOffset>-54370</wp:posOffset>
            </wp:positionH>
            <wp:positionV relativeFrom="paragraph">
              <wp:posOffset>4222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90201" name="Рисунок 99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Пример. На рисунке 7 один и тот же блок списка проектов показан в окне шириной 420 пикселей при фиксированной и при «резиновой» ширине контейнера.</w:t>
      </w:r>
    </w:p>
    <w:p w14:paraId="160098B9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2FEFA356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&lt;div class="screen"&gt;</w:t>
      </w:r>
    </w:p>
    <w:p w14:paraId="1759E194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&lt;div class="fixed"&gt;</w:t>
      </w:r>
    </w:p>
    <w:p w14:paraId="6E2F9B3E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&lt;b&gt;Список проектов&lt;/b&gt;&lt;br&gt;</w:t>
      </w:r>
    </w:p>
    <w:p w14:paraId="3363875F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CRM-система - ООО «Ромашка» - Активен - до 30.11.2026</w:t>
      </w:r>
    </w:p>
    <w:p w14:paraId="0C4D0615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  <w:lang w:val="en-US"/>
        </w:rPr>
        <w:t>&lt;/div&gt;</w:t>
      </w:r>
    </w:p>
    <w:p w14:paraId="01EEFA72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&lt;/div&gt;</w:t>
      </w:r>
    </w:p>
    <w:p w14:paraId="480A9E56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&lt;div class="screen"&gt;</w:t>
      </w:r>
    </w:p>
    <w:p w14:paraId="5A69288D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    </w:t>
      </w:r>
      <w:r>
        <w:rPr>
          <w:sz w:val="28"/>
          <w:szCs w:val="28"/>
        </w:rPr>
        <w:t>&lt;div class="fluid"&gt;</w:t>
      </w:r>
    </w:p>
    <w:p w14:paraId="0F459BDE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&lt;b&gt;Список проектов&lt;/b&gt;&lt;br&gt;</w:t>
      </w:r>
    </w:p>
    <w:p w14:paraId="7C7943AD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CRM-система - ООО «Ромашка» - Активен - до 30.11.2026</w:t>
      </w:r>
    </w:p>
    <w:p w14:paraId="53262E3F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  <w:lang w:val="en-US"/>
        </w:rPr>
        <w:t>&lt;/div&gt;</w:t>
      </w:r>
    </w:p>
    <w:p w14:paraId="7AC8FE06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&lt;/div&gt;</w:t>
      </w:r>
    </w:p>
    <w:p w14:paraId="0BC635E7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4E0E8D00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.screen { width: 420px; padding: 10px; overflow: hidden;</w:t>
      </w:r>
    </w:p>
    <w:p w14:paraId="1F4407AD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border: 2px dashed #94a3b8; background: #eef0f3; }</w:t>
      </w:r>
    </w:p>
    <w:p w14:paraId="0FE7470D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.fixed  { width: 640px;</w:t>
      </w:r>
    </w:p>
    <w:p w14:paraId="369D70F9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background: #ffffff; border: 1px solid #dc2626; padding: 12px; }</w:t>
      </w:r>
    </w:p>
    <w:p w14:paraId="5103E396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.fluid  { max-width: 640px; width: 100%;</w:t>
      </w:r>
    </w:p>
    <w:p w14:paraId="1D3ED73F" w14:textId="77777777" w:rsidR="00934CA2" w:rsidRPr="00D254EC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background: #ffffff; border: 1px solid #16a34a; padding: 12px; }</w:t>
      </w:r>
    </w:p>
    <w:p w14:paraId="0ED458FE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BBCB9A" wp14:editId="337E8167">
            <wp:extent cx="5715000" cy="31432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B83B" w14:textId="77777777" w:rsidR="00934CA2" w:rsidRPr="00934CA2" w:rsidRDefault="00934CA2" w:rsidP="00AD28AC">
      <w:pPr>
        <w:pStyle w:val="a5"/>
        <w:spacing w:before="0" w:beforeAutospacing="0" w:after="0" w:afterAutospacing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</w:t>
        <w:sym w:font="Symbol" w:char="F02D"/>
        <w:t xml:space="preserve"> Поведение фиксированного и «резинового» макета в окне шириной 420 пикселей</w:t>
      </w:r>
    </w:p>
    <w:p w14:paraId="16B66C81" w14:textId="77777777" w:rsidR="00934CA2" w:rsidRPr="00934CA2" w:rsidRDefault="00934CA2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b/>
          <w:sz w:val="28"/>
          <w:szCs w:val="28"/>
        </w:rPr>
        <w:t>width: 640px</w:t>
      </w:r>
      <w:r>
        <w:rPr>
          <w:sz w:val="28"/>
          <w:szCs w:val="28"/>
        </w:rPr>
        <w:t xml:space="preserve"> сохраняет ширину блока независимо от размера окна, поэтому содержимое выходит за его границы. Свойство </w:t>
      </w:r>
      <w:r>
        <w:rPr>
          <w:b/>
          <w:sz w:val="28"/>
          <w:szCs w:val="28"/>
        </w:rPr>
        <w:t>max-width: 640px</w:t>
      </w:r>
      <w:r>
        <w:rPr>
          <w:sz w:val="28"/>
          <w:szCs w:val="28"/>
        </w:rPr>
        <w:t xml:space="preserve"> ограничивает ширину только сверху, и в узком окне блок сжимается до доступного размера.</w:t>
      </w:r>
    </w:p>
    <w:p w14:paraId="6F6D45C3" w14:textId="77777777" w:rsidR="00934CA2" w:rsidRPr="009D41C7" w:rsidRDefault="00903A8F" w:rsidP="00522CFB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885568" behindDoc="0" locked="0" layoutInCell="1" allowOverlap="1" wp14:anchorId="17371793" wp14:editId="37901CFF">
            <wp:simplePos x="0" y="0"/>
            <wp:positionH relativeFrom="margin">
              <wp:align>left</wp:align>
            </wp:positionH>
            <wp:positionV relativeFrom="paragraph">
              <wp:posOffset>4857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Практическое задание 14: </w:t>
      </w:r>
      <w:r>
        <w:rPr>
          <w:sz w:val="28"/>
          <w:szCs w:val="28"/>
        </w:rPr>
        <w:t xml:space="preserve">макет главной страницы. </w:t>
      </w:r>
    </w:p>
    <w:p w14:paraId="4E1A2CD2" w14:textId="77777777" w:rsidR="00934CA2" w:rsidRPr="00934CA2" w:rsidRDefault="00934CA2" w:rsidP="00522CFB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построить каркас страницы средствами Flexbox и Grid.</w:t>
      </w:r>
    </w:p>
    <w:p w14:paraId="5D364C2E" w14:textId="77777777" w:rsidR="00641889" w:rsidRPr="00934CA2" w:rsidRDefault="00641889" w:rsidP="00522CFB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Откройте </w:t>
      </w:r>
      <w:r>
        <w:rPr>
          <w:b/>
          <w:bCs/>
          <w:sz w:val="28"/>
          <w:szCs w:val="28"/>
        </w:rPr>
        <w:t>css/style.css</w:t>
      </w:r>
      <w:r>
        <w:rPr>
          <w:sz w:val="28"/>
          <w:szCs w:val="28"/>
        </w:rPr>
        <w:t xml:space="preserve"> и добавьте в начало файла правило </w:t>
      </w:r>
      <w:r>
        <w:rPr>
          <w:b/>
          <w:bCs/>
          <w:sz w:val="28"/>
          <w:szCs w:val="28"/>
        </w:rPr>
        <w:t>box-sizing</w:t>
      </w:r>
      <w:r>
        <w:rPr>
          <w:sz w:val="28"/>
          <w:szCs w:val="28"/>
        </w:rPr>
        <w:t>. Задайте контейнеру страницы ограничение ширины и центрирование. Постройте двухколоночный макет: боковая колонка фильтров фиксированной ширины 260 пикселей, основная область ‒ на всё оставшееся место. Список карточек проектов в основной области оформите сеткой Grid с автоматическим числом колонок.</w:t>
      </w:r>
    </w:p>
    <w:p w14:paraId="07155D07" w14:textId="77777777" w:rsidR="00641889" w:rsidRDefault="00641889" w:rsidP="00934C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Закрепите панель навигации свойством position: </w:t>
      </w:r>
      <w:r>
        <w:rPr>
          <w:b/>
          <w:bCs/>
          <w:sz w:val="28"/>
          <w:szCs w:val="28"/>
        </w:rPr>
        <w:t>sticky</w:t>
      </w:r>
      <w:r>
        <w:rPr>
          <w:sz w:val="28"/>
          <w:szCs w:val="28"/>
        </w:rPr>
        <w:t xml:space="preserve"> и убедитесь при прокрутке, что она остаётся на экране, а содержимое проходит под ней, а не поверх неё. Проверка результата. Плавно измените ширину окна браузера от максимальной до 600 пикселей. Колонки не должны накладываться друг на друга, </w:t>
        <w:lastRenderedPageBreak/>
        <w:t>горизонтальная полоса прокрутки появляться не должна, число карточек в строке должно меняться автоматически.</w:t>
      </w:r>
    </w:p>
    <w:p w14:paraId="599E80A0" w14:textId="77777777" w:rsidR="00641889" w:rsidRPr="009D41C7" w:rsidRDefault="00903A8F" w:rsidP="00BB66F3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887616" behindDoc="0" locked="0" layoutInCell="1" allowOverlap="1" wp14:anchorId="2EB53E20" wp14:editId="7A1D2325">
            <wp:simplePos x="0" y="0"/>
            <wp:positionH relativeFrom="margin">
              <wp:align>left</wp:align>
            </wp:positionH>
            <wp:positionV relativeFrom="paragraph">
              <wp:posOffset>43901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Практическое задание 15: </w:t>
      </w:r>
      <w:r>
        <w:rPr>
          <w:sz w:val="28"/>
          <w:szCs w:val="28"/>
        </w:rPr>
        <w:t>значок статуса и модальное окно.</w:t>
      </w:r>
    </w:p>
    <w:p w14:paraId="30B964F9" w14:textId="77777777" w:rsidR="00641889" w:rsidRPr="00903A8F" w:rsidRDefault="00641889" w:rsidP="00BB66F3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в карточку проекта значок статуса, размещённый в правом верхнем углу карточки средствами </w:t>
      </w:r>
      <w:r>
        <w:rPr>
          <w:b/>
          <w:bCs/>
          <w:sz w:val="28"/>
          <w:szCs w:val="28"/>
        </w:rPr>
        <w:t>position: absolute</w:t>
      </w:r>
      <w:r>
        <w:rPr>
          <w:sz w:val="28"/>
          <w:szCs w:val="28"/>
        </w:rPr>
        <w:t>. Реализуйте разметку и стили модального окна «Создание проекта», спроектированного в практическом задании 2: затемняющая подложка на всё окно браузера (</w:t>
      </w:r>
      <w:r>
        <w:rPr>
          <w:b/>
          <w:bCs/>
          <w:sz w:val="28"/>
          <w:szCs w:val="28"/>
        </w:rPr>
        <w:t>position: fixed</w:t>
      </w:r>
      <w:r>
        <w:rPr>
          <w:sz w:val="28"/>
          <w:szCs w:val="28"/>
        </w:rPr>
        <w:t>) и окно поверх неё с корректно заданным порядком наложения.</w:t>
      </w:r>
    </w:p>
    <w:p w14:paraId="53637F0B" w14:textId="77777777" w:rsidR="00641889" w:rsidRPr="00903A8F" w:rsidRDefault="00BB66F3" w:rsidP="00BB66F3">
      <w:pPr>
        <w:pStyle w:val="a5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926528" behindDoc="0" locked="0" layoutInCell="1" allowOverlap="1" wp14:anchorId="4ADA3442" wp14:editId="30139E85">
            <wp:simplePos x="0" y="0"/>
            <wp:positionH relativeFrom="margin">
              <wp:align>left</wp:align>
            </wp:positionH>
            <wp:positionV relativeFrom="paragraph">
              <wp:posOffset>3418</wp:posOffset>
            </wp:positionV>
            <wp:extent cx="549275" cy="549275"/>
            <wp:effectExtent l="0" t="0" r="0" b="3175"/>
            <wp:wrapThrough wrapText="bothSides">
              <wp:wrapPolygon edited="0">
                <wp:start x="7491" y="0"/>
                <wp:lineTo x="2997" y="749"/>
                <wp:lineTo x="1498" y="4495"/>
                <wp:lineTo x="2247" y="20976"/>
                <wp:lineTo x="18728" y="20976"/>
                <wp:lineTo x="18728" y="1498"/>
                <wp:lineTo x="14234" y="0"/>
                <wp:lineTo x="7491" y="0"/>
              </wp:wrapPolygon>
            </wp:wrapThrough>
            <wp:docPr id="5" name="Рисунок 5" descr="C:\Users\Елена\Downloads\План действий by iconSvg.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Елена\Downloads\План действий by iconSvg.c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Самостоятельная работа 5. Вёрстка карточки проекта</w:t>
      </w:r>
    </w:p>
    <w:p w14:paraId="2B0DB9FD" w14:textId="77777777" w:rsidR="00641889" w:rsidRPr="00903A8F" w:rsidRDefault="00641889" w:rsidP="00F54FE1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Сверстайте страницу </w:t>
      </w:r>
      <w:r>
        <w:rPr>
          <w:b/>
          <w:sz w:val="28"/>
          <w:szCs w:val="28"/>
        </w:rPr>
        <w:t>project.html</w:t>
      </w:r>
      <w:r>
        <w:rPr>
          <w:sz w:val="28"/>
          <w:szCs w:val="28"/>
        </w:rPr>
        <w:t xml:space="preserve"> по трёхколоночной схеме: слева </w:t>
        <w:sym w:font="Symbol" w:char="F02D"/>
        <w:t xml:space="preserve"> навигация по разделам карточки, в центре </w:t>
        <w:sym w:font="Symbol" w:char="F02D"/>
        <w:t xml:space="preserve"> описание и список задач, справа </w:t>
        <w:sym w:font="Symbol" w:char="F02D"/>
        <w:t xml:space="preserve"> блок сведений о проекте (заказчик, руководитель, сроки, статус). Правую колонку закрепите свойством </w:t>
      </w:r>
      <w:r>
        <w:rPr>
          <w:b/>
          <w:bCs/>
          <w:sz w:val="28"/>
          <w:szCs w:val="28"/>
        </w:rPr>
        <w:t>position: sticky</w:t>
      </w:r>
      <w:r>
        <w:rPr>
          <w:sz w:val="28"/>
          <w:szCs w:val="28"/>
        </w:rPr>
        <w:t>, чтобы сведения о проекте оставались на экране при прокрутке длинного списка задач.</w:t>
      </w:r>
    </w:p>
    <w:p w14:paraId="48A4F574" w14:textId="77777777" w:rsidR="00E76A6C" w:rsidRPr="009D41C7" w:rsidRDefault="00E76A6C" w:rsidP="00F54FE1">
      <w:pPr>
        <w:tabs>
          <w:tab w:val="left" w:pos="709"/>
        </w:tabs>
        <w:ind w:firstLine="0"/>
      </w:pPr>
      <w:r>
        <w:rPr>
          <w:b/>
          <w:noProof/>
          <w:szCs w:val="28"/>
          <w:lang w:eastAsia="ru-RU"/>
        </w:rPr>
        <w:drawing>
          <wp:anchor distT="0" distB="0" distL="114300" distR="114300" simplePos="0" relativeHeight="251867136" behindDoc="0" locked="0" layoutInCell="1" allowOverlap="1" wp14:anchorId="7BB52649" wp14:editId="6F8AB3C8">
            <wp:simplePos x="0" y="0"/>
            <wp:positionH relativeFrom="margin">
              <wp:align>left</wp:align>
            </wp:positionH>
            <wp:positionV relativeFrom="paragraph">
              <wp:posOffset>3128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Практическое задание 16: </w:t>
      </w:r>
      <w:r>
        <w:t>страницы с навигацией и блоками интерфейса (второй вариант интерфейса)</w:t>
      </w:r>
    </w:p>
    <w:p w14:paraId="7B69351C" w14:textId="77777777" w:rsidR="006054CA" w:rsidRPr="00C9229D" w:rsidRDefault="006054CA" w:rsidP="00F54FE1">
      <w:pPr>
        <w:pStyle w:val="a5"/>
        <w:spacing w:before="0" w:beforeAutospacing="0" w:after="0" w:afterAutospacing="0"/>
        <w:jc w:val="both"/>
        <w:rPr>
          <w:rFonts w:cstheme="minorBidi"/>
          <w:color w:val="000000"/>
          <w:sz w:val="28"/>
        </w:rPr>
      </w:pPr>
      <w:r>
        <w:rPr>
          <w:rFonts w:cstheme="minorBidi"/>
          <w:color w:val="000000"/>
          <w:sz w:val="28"/>
        </w:rPr>
        <w:t>Задание требует сделать переходы между страницами, но во всём приведённом коде ссылки заданы как href="#". Заменить их реальными адресами: index-alt.html, projects-alt.html, project-card-alt.html.</w:t>
      </w:r>
    </w:p>
    <w:p w14:paraId="0E276870" w14:textId="77777777" w:rsidR="00E76A6C" w:rsidRDefault="00D5282A" w:rsidP="000B4874">
      <w:pPr>
        <w:pStyle w:val="a5"/>
        <w:spacing w:before="0" w:beforeAutospacing="0" w:after="0" w:afterAutospacing="0"/>
        <w:ind w:firstLine="708"/>
        <w:jc w:val="both"/>
        <w:rPr>
          <w:rFonts w:cstheme="minorBidi"/>
          <w:color w:val="000000"/>
        </w:rPr>
      </w:pPr>
      <w:r>
        <w:rPr>
          <w:rFonts w:cstheme="minorBidi"/>
          <w:color w:val="000000"/>
          <w:sz w:val="28"/>
        </w:rPr>
        <w:t xml:space="preserve">Создайте новую страницу </w:t>
      </w:r>
      <w:r>
        <w:rPr>
          <w:rFonts w:cstheme="minorBidi"/>
          <w:b/>
          <w:color w:val="000000"/>
          <w:sz w:val="28"/>
        </w:rPr>
        <w:t>Список проектов</w:t>
      </w:r>
      <w:r>
        <w:rPr>
          <w:rFonts w:cstheme="minorBidi"/>
          <w:color w:val="000000"/>
          <w:sz w:val="28"/>
        </w:rPr>
        <w:t xml:space="preserve"> (рисунок 8) для второй версии оформления главной страницы, размещенной в файле  файле </w:t>
      </w:r>
      <w:r>
        <w:rPr>
          <w:b/>
          <w:sz w:val="28"/>
          <w:szCs w:val="28"/>
        </w:rPr>
        <w:t>index-2</w:t>
      </w:r>
      <w:r>
        <w:rPr>
          <w:b/>
          <w:sz w:val="28"/>
          <w:szCs w:val="28"/>
          <w:lang w:val="en-US"/>
        </w:rPr>
        <w:t>v</w:t>
      </w:r>
      <w:r>
        <w:rPr>
          <w:b/>
          <w:sz w:val="28"/>
          <w:szCs w:val="28"/>
        </w:rPr>
        <w:t xml:space="preserve">.html и сделайте гипертекстовой переход из главной страницы на данную и обратно. </w:t>
      </w:r>
    </w:p>
    <w:p w14:paraId="18DE4E82" w14:textId="77777777" w:rsidR="00E76A6C" w:rsidRDefault="00E76A6C" w:rsidP="00F54FE1">
      <w:pPr>
        <w:pStyle w:val="a5"/>
        <w:spacing w:before="0" w:beforeAutospacing="0" w:after="0" w:afterAutospacing="0"/>
        <w:jc w:val="center"/>
        <w:rPr>
          <w:rFonts w:cstheme="minorBidi"/>
          <w:color w:val="000000"/>
        </w:rPr>
      </w:pPr>
      <w:r>
        <w:rPr>
          <w:noProof/>
        </w:rPr>
        <w:drawing>
          <wp:inline distT="0" distB="0" distL="0" distR="0" wp14:anchorId="371FE3D6" wp14:editId="5D745D09">
            <wp:extent cx="6202700" cy="4342356"/>
            <wp:effectExtent l="0" t="0" r="762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334" b="2242"/>
                    <a:stretch/>
                  </pic:blipFill>
                  <pic:spPr bwMode="auto">
                    <a:xfrm>
                      <a:off x="0" y="0"/>
                      <a:ext cx="6246196" cy="4372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67F16" w14:textId="77777777" w:rsidR="00E76A6C" w:rsidRDefault="00AD28AC" w:rsidP="00AD28AC">
      <w:pPr>
        <w:pStyle w:val="a5"/>
        <w:spacing w:before="0" w:beforeAutospacing="0" w:after="0" w:afterAutospacing="0"/>
        <w:ind w:firstLine="709"/>
        <w:jc w:val="center"/>
        <w:rPr>
          <w:rFonts w:cstheme="minorBidi"/>
          <w:color w:val="000000"/>
        </w:rPr>
      </w:pPr>
      <w:r>
        <w:rPr>
          <w:rFonts w:cstheme="minorBidi"/>
          <w:color w:val="000000"/>
          <w:sz w:val="28"/>
        </w:rPr>
        <w:t xml:space="preserve">Рисунок 8 </w:t>
        <w:sym w:font="Symbol" w:char="F02D"/>
        <w:t xml:space="preserve"> Страница </w:t>
      </w:r>
      <w:r>
        <w:rPr>
          <w:rFonts w:cstheme="minorBidi"/>
          <w:b/>
          <w:color w:val="000000"/>
          <w:sz w:val="28"/>
        </w:rPr>
        <w:t>Список проектов</w:t>
      </w:r>
    </w:p>
    <w:p w14:paraId="13F628C4" w14:textId="77777777" w:rsidR="00030146" w:rsidRPr="005958FA" w:rsidRDefault="00030146" w:rsidP="00E76A6C">
      <w:pPr>
        <w:pStyle w:val="HTML"/>
        <w:rPr>
          <w:rStyle w:val="HTML1"/>
          <w:rFonts w:ascii="Times New Roman" w:hAnsi="Times New Roman" w:cs="Times New Roman"/>
        </w:rPr>
      </w:pPr>
      <w:r>
        <w:rPr>
          <w:rStyle w:val="HTML1"/>
        </w:rPr>
        <w:lastRenderedPageBreak/>
        <w:tab/>
      </w:r>
      <w:r>
        <w:rPr>
          <w:rStyle w:val="HTML1"/>
          <w:rFonts w:ascii="Times New Roman" w:hAnsi="Times New Roman" w:cs="Times New Roman"/>
        </w:rPr>
        <w:t xml:space="preserve">Также создайте веб-страницу самого проекта (рисунок 9) и сделайте соответствующие ссылки для оперативного перехода на страницы. </w:t>
      </w:r>
    </w:p>
    <w:p w14:paraId="65869C66" w14:textId="77777777" w:rsidR="00030146" w:rsidRDefault="00030146" w:rsidP="00E76A6C">
      <w:pPr>
        <w:pStyle w:val="HTML"/>
        <w:rPr>
          <w:rStyle w:val="HTML1"/>
        </w:rPr>
      </w:pPr>
      <w:r>
        <w:rPr>
          <w:noProof/>
        </w:rPr>
        <w:drawing>
          <wp:inline distT="0" distB="0" distL="0" distR="0" wp14:anchorId="5422095F" wp14:editId="38CE58F4">
            <wp:extent cx="6210935" cy="33832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F3E8" w14:textId="77777777" w:rsidR="00030146" w:rsidRDefault="00030146" w:rsidP="00E76A6C">
      <w:pPr>
        <w:pStyle w:val="HTML"/>
        <w:rPr>
          <w:rStyle w:val="HTML1"/>
        </w:rPr>
      </w:pPr>
      <w:r>
        <w:rPr>
          <w:noProof/>
        </w:rPr>
        <w:drawing>
          <wp:inline distT="0" distB="0" distL="0" distR="0" wp14:anchorId="5F376181" wp14:editId="6AA47C09">
            <wp:extent cx="6147970" cy="3202004"/>
            <wp:effectExtent l="0" t="0" r="571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543" r="462"/>
                    <a:stretch/>
                  </pic:blipFill>
                  <pic:spPr bwMode="auto">
                    <a:xfrm>
                      <a:off x="0" y="0"/>
                      <a:ext cx="6148547" cy="320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BF8FA" w14:textId="77777777" w:rsidR="00030146" w:rsidRPr="0076371B" w:rsidRDefault="0076371B" w:rsidP="0076371B">
      <w:pPr>
        <w:pStyle w:val="HTML"/>
        <w:jc w:val="center"/>
        <w:rPr>
          <w:rStyle w:val="HTML1"/>
          <w:rFonts w:ascii="Times New Roman" w:hAnsi="Times New Roman" w:cs="Times New Roman"/>
        </w:rPr>
      </w:pPr>
      <w:r>
        <w:rPr>
          <w:rStyle w:val="HTML1"/>
          <w:rFonts w:ascii="Times New Roman" w:hAnsi="Times New Roman" w:cs="Times New Roman"/>
        </w:rPr>
        <w:t xml:space="preserve">Рисунок 9 </w:t>
        <w:sym w:font="Symbol" w:char="F02D"/>
        <w:t xml:space="preserve"> Веб-страница проекта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image" Target="media/image31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image" Target="media/image28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2.5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