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="240" w:lineRule="auto"/>
        <w:rPr>
          <w:b w:val="1"/>
          <w:sz w:val="46"/>
          <w:szCs w:val="46"/>
        </w:rPr>
      </w:pPr>
      <w:bookmarkStart w:colFirst="0" w:colLast="0" w:name="_sphhmlwhmqpt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🧠 Minimal AI Customer Support Agent – Full Stack Challenge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7ijo2mj4rqzg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Objective</w:t>
      </w:r>
    </w:p>
    <w:p w:rsidR="00000000" w:rsidDel="00000000" w:rsidP="00000000" w:rsidRDefault="00000000" w:rsidRPr="00000000" w14:paraId="00000003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Build a full-stack application: a simple </w:t>
      </w:r>
      <w:r w:rsidDel="00000000" w:rsidR="00000000" w:rsidRPr="00000000">
        <w:rPr>
          <w:b w:val="1"/>
          <w:rtl w:val="0"/>
        </w:rPr>
        <w:t xml:space="preserve">AI-powered customer support chat app</w:t>
      </w:r>
      <w:r w:rsidDel="00000000" w:rsidR="00000000" w:rsidRPr="00000000">
        <w:rPr>
          <w:rtl w:val="0"/>
        </w:rPr>
        <w:t xml:space="preserve"> that authenticates users, allows them to chat with an AI assistant, and stores the chat history.</w:t>
      </w:r>
    </w:p>
    <w:p w:rsidR="00000000" w:rsidDel="00000000" w:rsidP="00000000" w:rsidRDefault="00000000" w:rsidRPr="00000000" w14:paraId="00000004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mqdbbkfr6mhj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🚀 Features to Implement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hvd6fyf543k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👤 Authentication (JWT)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Signup / Login / Logout using JWT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Passwords hashed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bcrypt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Protected routes</w:t>
        <w:br w:type="textWrapping"/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3zxtn5dqbjfh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💬 Chat System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Text input box for user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Display AI-generated responses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Save chat history in MongoDB (user-scoped)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Show past conversations</w:t>
        <w:br w:type="textWrapping"/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l65naje34lpm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🧠 AI Integration (Choose One)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OpenRouter.ai</w:t>
      </w:r>
      <w:r w:rsidDel="00000000" w:rsidR="00000000" w:rsidRPr="00000000">
        <w:rPr>
          <w:rtl w:val="0"/>
        </w:rPr>
        <w:t xml:space="preserve"> (supports many open LLMs with free access)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Hugging Face Inference API</w:t>
      </w:r>
      <w:r w:rsidDel="00000000" w:rsidR="00000000" w:rsidRPr="00000000">
        <w:rPr>
          <w:rtl w:val="0"/>
        </w:rPr>
        <w:t xml:space="preserve"> (e.g. for DialoGPT or similar)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Self-hosted or free-tier-compatible models (optional)</w:t>
        <w:br w:type="textWrapping"/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jd1il5ymn5eg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2sl78q9928uk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j4udag5ujf7q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📡 Backend (Node.js + Express)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/auth/signup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/auth/login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/chat/send</w:t>
      </w:r>
      <w:r w:rsidDel="00000000" w:rsidR="00000000" w:rsidRPr="00000000">
        <w:rPr>
          <w:rtl w:val="0"/>
        </w:rPr>
        <w:t xml:space="preserve"> (accepts message, returns response)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/chat/history</w:t>
      </w:r>
      <w:r w:rsidDel="00000000" w:rsidR="00000000" w:rsidRPr="00000000">
        <w:rPr>
          <w:rtl w:val="0"/>
        </w:rPr>
        <w:t xml:space="preserve"> (returns user’s chat logs)</w:t>
        <w:br w:type="textWrapping"/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9bttgrc4vvtt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🌐 Frontend (React)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React app with a chat UI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Axios/Fetch</w:t>
      </w:r>
      <w:r w:rsidDel="00000000" w:rsidR="00000000" w:rsidRPr="00000000">
        <w:rPr>
          <w:rtl w:val="0"/>
        </w:rPr>
        <w:t xml:space="preserve"> for API calls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Handle auth token securely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Use basic CSS or Tailwind (optional)</w:t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u3xgh7gki9zq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🌐 DevOps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Dockerize the app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App should work with docker compose up command</w:t>
        <w:br w:type="textWrapping"/>
        <w:br w:type="textWrapping"/>
      </w:r>
    </w:p>
    <w:p w:rsidR="00000000" w:rsidDel="00000000" w:rsidP="00000000" w:rsidRDefault="00000000" w:rsidRPr="00000000" w14:paraId="00000021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87gnusx7516h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📦 Tech Stack</w:t>
      </w:r>
    </w:p>
    <w:tbl>
      <w:tblPr>
        <w:tblStyle w:val="Table1"/>
        <w:tblW w:w="60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15"/>
        <w:gridCol w:w="4970"/>
        <w:tblGridChange w:id="0">
          <w:tblGrid>
            <w:gridCol w:w="1115"/>
            <w:gridCol w:w="497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Layer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Frontend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React (Vite or CRA)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Backend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Node.js + Express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Database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MongoDB Atlas (Free tier)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JWT + Bcrypt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OpenRouter / Hugging Face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Hosting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Vercel / Netlify / Render / Railway (any free-tier)</w:t>
            </w:r>
          </w:p>
        </w:tc>
      </w:tr>
    </w:tbl>
    <w:p w:rsidR="00000000" w:rsidDel="00000000" w:rsidP="00000000" w:rsidRDefault="00000000" w:rsidRPr="00000000" w14:paraId="00000031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jo788ekq4cgi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spacing w:after="80" w:line="240" w:lineRule="auto"/>
        <w:rPr/>
      </w:pPr>
      <w:bookmarkStart w:colFirst="0" w:colLast="0" w:name="_i1ehuiw0wtwx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⚙️ Bonus (Optional)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Add typing indicator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Add rate limiting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express-rate-limit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Add environment switching (dev/prod configs)</w:t>
        <w:br w:type="textWrapping"/>
      </w:r>
    </w:p>
    <w:p w:rsidR="00000000" w:rsidDel="00000000" w:rsidP="00000000" w:rsidRDefault="00000000" w:rsidRPr="00000000" w14:paraId="00000037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z0mx8boj7t0q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📁 Deliverables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GitHub repository with:</w:t>
        <w:br w:type="textWrapping"/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client/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server/</w:t>
      </w:r>
      <w:r w:rsidDel="00000000" w:rsidR="00000000" w:rsidRPr="00000000">
        <w:rPr>
          <w:rtl w:val="0"/>
        </w:rPr>
        <w:t xml:space="preserve"> folders</w:t>
        <w:br w:type="textWrapping"/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.env.example</w:t>
      </w:r>
      <w:r w:rsidDel="00000000" w:rsidR="00000000" w:rsidRPr="00000000">
        <w:rPr>
          <w:rtl w:val="0"/>
        </w:rPr>
        <w:t xml:space="preserve"> files</w:t>
        <w:br w:type="textWrapping"/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Clear README with setup steps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Deployed link</w:t>
        <w:br w:type="textWrapping"/>
      </w:r>
    </w:p>
    <w:p w:rsidR="00000000" w:rsidDel="00000000" w:rsidP="00000000" w:rsidRDefault="00000000" w:rsidRPr="00000000" w14:paraId="0000003F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keepNext w:val="0"/>
        <w:keepLines w:val="0"/>
        <w:spacing w:after="80" w:line="240" w:lineRule="auto"/>
        <w:ind w:firstLine="720"/>
        <w:rPr/>
      </w:pPr>
      <w:bookmarkStart w:colFirst="0" w:colLast="0" w:name="_mudlrc9p7nok" w:id="15"/>
      <w:bookmarkEnd w:id="1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⏱️ Estimated Time: 6–10 hours (Depending on bonus features)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