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D542AC" w:rsidP="00D542AC">
      <w:pPr>
        <w:pStyle w:val="ListParagraph"/>
        <w:numPr>
          <w:ilvl w:val="0"/>
          <w:numId w:val="1"/>
        </w:numPr>
      </w:pPr>
      <w:proofErr w:type="spellStart"/>
      <w:r>
        <w:t>Jsx</w:t>
      </w:r>
      <w:proofErr w:type="spellEnd"/>
      <w:r>
        <w:t xml:space="preserve"> in React :</w:t>
      </w:r>
    </w:p>
    <w:p w:rsidR="00D542AC" w:rsidRDefault="00A27C2F" w:rsidP="00A27C2F">
      <w:pPr>
        <w:pStyle w:val="ListParagraph"/>
        <w:numPr>
          <w:ilvl w:val="0"/>
          <w:numId w:val="2"/>
        </w:numPr>
      </w:pPr>
      <w:r>
        <w:t xml:space="preserve">Stand for </w:t>
      </w:r>
      <w:proofErr w:type="spellStart"/>
      <w:r>
        <w:t>javascript</w:t>
      </w:r>
      <w:proofErr w:type="spellEnd"/>
      <w:r>
        <w:t xml:space="preserve"> for Xml – Its </w:t>
      </w:r>
      <w:proofErr w:type="spellStart"/>
      <w:r>
        <w:t>javascript</w:t>
      </w:r>
      <w:proofErr w:type="spellEnd"/>
      <w:r>
        <w:t xml:space="preserve"> that look like HTML.</w:t>
      </w:r>
    </w:p>
    <w:p w:rsidR="009F5AA9" w:rsidRDefault="009F5AA9" w:rsidP="00A27C2F">
      <w:pPr>
        <w:pStyle w:val="ListParagraph"/>
        <w:numPr>
          <w:ilvl w:val="0"/>
          <w:numId w:val="2"/>
        </w:numPr>
      </w:pPr>
      <w:r>
        <w:t>It Produces Dom elements</w:t>
      </w:r>
    </w:p>
    <w:p w:rsidR="00AC7EEF" w:rsidRDefault="00AC7EEF" w:rsidP="00A27C2F">
      <w:pPr>
        <w:pStyle w:val="ListParagraph"/>
        <w:numPr>
          <w:ilvl w:val="0"/>
          <w:numId w:val="2"/>
        </w:numPr>
      </w:pPr>
      <w:r>
        <w:t xml:space="preserve">It is syntactic sugar and compiles down to </w:t>
      </w:r>
      <w:proofErr w:type="spellStart"/>
      <w:r>
        <w:t>React.createElement</w:t>
      </w:r>
      <w:proofErr w:type="spellEnd"/>
      <w:r>
        <w:t xml:space="preserve">() </w:t>
      </w:r>
    </w:p>
    <w:p w:rsidR="00AC7EEF" w:rsidRDefault="00AC7EEF" w:rsidP="00AC7EEF">
      <w:pPr>
        <w:pStyle w:val="ListParagraph"/>
        <w:numPr>
          <w:ilvl w:val="0"/>
          <w:numId w:val="2"/>
        </w:numPr>
      </w:pPr>
      <w:r>
        <w:t xml:space="preserve">You could technically call </w:t>
      </w:r>
      <w:proofErr w:type="spellStart"/>
      <w:r>
        <w:t>React.createElement</w:t>
      </w:r>
      <w:proofErr w:type="spellEnd"/>
      <w:r>
        <w:t>() everywhere, but don’t</w:t>
      </w:r>
    </w:p>
    <w:p w:rsidR="00AC7EEF" w:rsidRDefault="00AC7EEF" w:rsidP="00AC7EEF">
      <w:pPr>
        <w:pStyle w:val="ListParagraph"/>
        <w:numPr>
          <w:ilvl w:val="0"/>
          <w:numId w:val="2"/>
        </w:numPr>
      </w:pPr>
      <w:proofErr w:type="spellStart"/>
      <w:r>
        <w:t>Jsx</w:t>
      </w:r>
      <w:proofErr w:type="spellEnd"/>
      <w:r>
        <w:t xml:space="preserve"> make code easier to read, more maintainable,  m</w:t>
      </w:r>
      <w:r w:rsidR="00BB0AAF">
        <w:t>ore concise, and is the standard</w:t>
      </w:r>
      <w:r w:rsidR="001D3E9F">
        <w:t>.</w:t>
      </w:r>
    </w:p>
    <w:p w:rsidR="001D3E9F" w:rsidRPr="0055158D" w:rsidRDefault="0055158D" w:rsidP="001D3E9F">
      <w:pPr>
        <w:rPr>
          <w:b/>
          <w:bCs/>
        </w:rPr>
      </w:pPr>
      <w:r>
        <w:rPr>
          <w:noProof/>
          <w:lang w:bidi="hi-IN"/>
        </w:rPr>
        <w:drawing>
          <wp:inline distT="0" distB="0" distL="0" distR="0" wp14:anchorId="225264AF" wp14:editId="4FBB78FC">
            <wp:extent cx="5943600" cy="258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9F" w:rsidRDefault="008F4D4D" w:rsidP="001D3E9F">
      <w:pPr>
        <w:pStyle w:val="ListParagraph"/>
        <w:numPr>
          <w:ilvl w:val="0"/>
          <w:numId w:val="1"/>
        </w:numPr>
      </w:pPr>
      <w:r>
        <w:t xml:space="preserve">6 </w:t>
      </w:r>
      <w:r w:rsidR="001D3E9F">
        <w:t xml:space="preserve">Rule of </w:t>
      </w:r>
      <w:proofErr w:type="spellStart"/>
      <w:r w:rsidR="001D3E9F">
        <w:t>Jsx</w:t>
      </w:r>
      <w:proofErr w:type="spellEnd"/>
    </w:p>
    <w:p w:rsidR="003B5839" w:rsidRDefault="003B5839" w:rsidP="003B5839">
      <w:pPr>
        <w:pStyle w:val="ListParagraph"/>
      </w:pPr>
    </w:p>
    <w:p w:rsidR="00AA3F05" w:rsidRDefault="00C35286" w:rsidP="00AA3F0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 wp14:anchorId="33F08CD9" wp14:editId="089943A1">
            <wp:extent cx="52768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AA3F05">
      <w:pPr>
        <w:pStyle w:val="ListParagraph"/>
        <w:ind w:left="1080"/>
      </w:pPr>
    </w:p>
    <w:p w:rsidR="002B2742" w:rsidRDefault="002B2742" w:rsidP="00AA3F0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 wp14:anchorId="47DBB8D9" wp14:editId="5BF9DA61">
            <wp:extent cx="5943600" cy="1880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5" w:rsidRDefault="007E3105" w:rsidP="00AA3F05">
      <w:pPr>
        <w:pStyle w:val="ListParagraph"/>
        <w:ind w:left="1080"/>
      </w:pPr>
    </w:p>
    <w:p w:rsidR="007E3105" w:rsidRDefault="00553CA9" w:rsidP="00AA3F0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 wp14:anchorId="38038A8B" wp14:editId="30E8E49F">
            <wp:extent cx="5943600" cy="253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36" w:rsidRDefault="00965D36" w:rsidP="00AA3F05">
      <w:pPr>
        <w:pStyle w:val="ListParagraph"/>
        <w:ind w:left="1080"/>
      </w:pPr>
    </w:p>
    <w:p w:rsidR="00965D36" w:rsidRDefault="00965D36" w:rsidP="00AA3F0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 wp14:anchorId="5552FE76" wp14:editId="6B4330BC">
            <wp:extent cx="59436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1E" w:rsidRDefault="00B1351E" w:rsidP="00AA3F05">
      <w:pPr>
        <w:pStyle w:val="ListParagraph"/>
        <w:ind w:left="1080"/>
      </w:pPr>
    </w:p>
    <w:p w:rsidR="00B1351E" w:rsidRDefault="00B1351E" w:rsidP="00AA3F0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 wp14:anchorId="674240BC" wp14:editId="407BDC33">
            <wp:extent cx="5943600" cy="2758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5" w:rsidRDefault="007E3105" w:rsidP="00AA3F05">
      <w:pPr>
        <w:pStyle w:val="ListParagraph"/>
        <w:ind w:left="1080"/>
      </w:pPr>
    </w:p>
    <w:p w:rsidR="007E3105" w:rsidRDefault="00BA34C9" w:rsidP="00AA3F0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 wp14:anchorId="6B2DD87F" wp14:editId="5895DBDA">
            <wp:extent cx="5943600" cy="250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E0" w:rsidRDefault="002051E0" w:rsidP="00AA3F05">
      <w:pPr>
        <w:pStyle w:val="ListParagraph"/>
        <w:ind w:left="1080"/>
      </w:pPr>
    </w:p>
    <w:p w:rsidR="002051E0" w:rsidRDefault="002051E0" w:rsidP="00AA3F05">
      <w:pPr>
        <w:pStyle w:val="ListParagraph"/>
        <w:ind w:left="1080"/>
      </w:pPr>
    </w:p>
    <w:p w:rsidR="002051E0" w:rsidRDefault="002051E0" w:rsidP="00AA3F0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 wp14:anchorId="7013D1A6" wp14:editId="5FCAFE50">
            <wp:extent cx="5943600" cy="447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10" w:rsidRDefault="008B3E10" w:rsidP="00AA3F05">
      <w:pPr>
        <w:pStyle w:val="ListParagraph"/>
        <w:ind w:left="1080"/>
      </w:pPr>
    </w:p>
    <w:p w:rsidR="008B3E10" w:rsidRDefault="008B3E10" w:rsidP="00AA3F0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 wp14:anchorId="50EE19A3" wp14:editId="4BE0904C">
            <wp:extent cx="5943600" cy="4558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36" w:rsidRDefault="001C0C36" w:rsidP="00AA3F05">
      <w:pPr>
        <w:pStyle w:val="ListParagraph"/>
        <w:ind w:left="1080"/>
      </w:pPr>
    </w:p>
    <w:p w:rsidR="001C0C36" w:rsidRDefault="001C0C36" w:rsidP="00AA3F05">
      <w:pPr>
        <w:pStyle w:val="ListParagraph"/>
        <w:ind w:left="1080"/>
      </w:pPr>
    </w:p>
    <w:p w:rsidR="001C0C36" w:rsidRDefault="001C0C36" w:rsidP="00AA3F05">
      <w:pPr>
        <w:pStyle w:val="ListParagraph"/>
        <w:ind w:left="1080"/>
      </w:pPr>
    </w:p>
    <w:p w:rsidR="001C0C36" w:rsidRDefault="001C0C36" w:rsidP="00AA3F05">
      <w:pPr>
        <w:pStyle w:val="ListParagraph"/>
        <w:ind w:left="1080"/>
      </w:pPr>
    </w:p>
    <w:p w:rsidR="001C0C36" w:rsidRDefault="001C0C36" w:rsidP="00AA3F05">
      <w:pPr>
        <w:pStyle w:val="ListParagraph"/>
        <w:ind w:left="1080"/>
      </w:pPr>
    </w:p>
    <w:p w:rsidR="001C0C36" w:rsidRDefault="001C0C36" w:rsidP="00AA3F05">
      <w:pPr>
        <w:pStyle w:val="ListParagraph"/>
        <w:ind w:left="1080"/>
      </w:pPr>
    </w:p>
    <w:p w:rsidR="001C0C36" w:rsidRDefault="001C0C36" w:rsidP="00AA3F0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 wp14:anchorId="735E3DC3" wp14:editId="1CCCCC41">
            <wp:extent cx="5943600" cy="3049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6" w:rsidRDefault="00C34A06" w:rsidP="00AA3F05">
      <w:pPr>
        <w:pStyle w:val="ListParagraph"/>
        <w:ind w:left="1080"/>
      </w:pPr>
    </w:p>
    <w:p w:rsidR="00C34A06" w:rsidRDefault="00C34A06" w:rsidP="00AA3F05">
      <w:pPr>
        <w:pStyle w:val="ListParagraph"/>
        <w:ind w:left="1080"/>
      </w:pPr>
    </w:p>
    <w:p w:rsidR="00C34A06" w:rsidRDefault="00C34A06" w:rsidP="00AA3F0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 wp14:anchorId="00AF2798" wp14:editId="0A8BFE5C">
            <wp:extent cx="5943600" cy="2950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4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A5588A"/>
    <w:multiLevelType w:val="hybridMultilevel"/>
    <w:tmpl w:val="CF441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E977A6"/>
    <w:multiLevelType w:val="hybridMultilevel"/>
    <w:tmpl w:val="088681C8"/>
    <w:lvl w:ilvl="0" w:tplc="D3A2924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F2F"/>
    <w:rsid w:val="001C0C36"/>
    <w:rsid w:val="001C3FDF"/>
    <w:rsid w:val="001D3E9F"/>
    <w:rsid w:val="002051E0"/>
    <w:rsid w:val="002B2742"/>
    <w:rsid w:val="003B5839"/>
    <w:rsid w:val="0055158D"/>
    <w:rsid w:val="00553CA9"/>
    <w:rsid w:val="007E3105"/>
    <w:rsid w:val="008B3E10"/>
    <w:rsid w:val="008F4D4D"/>
    <w:rsid w:val="00965D36"/>
    <w:rsid w:val="009F5AA9"/>
    <w:rsid w:val="00A27C2F"/>
    <w:rsid w:val="00AA3F05"/>
    <w:rsid w:val="00AC7EEF"/>
    <w:rsid w:val="00B1351E"/>
    <w:rsid w:val="00BA34C9"/>
    <w:rsid w:val="00BB0AAF"/>
    <w:rsid w:val="00C1609D"/>
    <w:rsid w:val="00C34A06"/>
    <w:rsid w:val="00C35286"/>
    <w:rsid w:val="00D542AC"/>
    <w:rsid w:val="00D63F2F"/>
    <w:rsid w:val="00DE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8F2DBF-F225-46D8-8669-9552A5B41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23</cp:revision>
  <dcterms:created xsi:type="dcterms:W3CDTF">2023-02-13T06:33:00Z</dcterms:created>
  <dcterms:modified xsi:type="dcterms:W3CDTF">2023-02-13T12:44:00Z</dcterms:modified>
</cp:coreProperties>
</file>