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0A3EA5">
      <w:r>
        <w:rPr>
          <w:noProof/>
          <w:lang w:bidi="hi-IN"/>
        </w:rPr>
        <w:drawing>
          <wp:inline distT="0" distB="0" distL="0" distR="0" wp14:anchorId="36354B9C" wp14:editId="6BBEE959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96" w:rsidRDefault="007F6696" w:rsidP="007F6696">
      <w:pPr>
        <w:pStyle w:val="ListParagraph"/>
        <w:numPr>
          <w:ilvl w:val="0"/>
          <w:numId w:val="1"/>
        </w:numPr>
      </w:pPr>
      <w:r>
        <w:t xml:space="preserve">If else </w:t>
      </w:r>
    </w:p>
    <w:p w:rsidR="00DE02A5" w:rsidRDefault="007965D4" w:rsidP="007965D4">
      <w:pPr>
        <w:pStyle w:val="ListParagraph"/>
        <w:numPr>
          <w:ilvl w:val="0"/>
          <w:numId w:val="2"/>
        </w:numPr>
      </w:pPr>
      <w:r>
        <w:t xml:space="preserve">Id else condition not work inside </w:t>
      </w:r>
      <w:r w:rsidR="00E9511D">
        <w:t>JSX, because JSX is just syntactic sugar for function call and object</w:t>
      </w:r>
      <w:r w:rsidR="00CB3675">
        <w:t xml:space="preserve"> construction</w:t>
      </w:r>
      <w:r w:rsidR="00DE02A5">
        <w:t xml:space="preserve"> adding if else statements with JSX is not valid that is the reason we have if else statement outside the Jsx and entire return statement containing Jsx</w:t>
      </w:r>
    </w:p>
    <w:p w:rsidR="007965D4" w:rsidRDefault="00DE02A5" w:rsidP="007965D4">
      <w:pPr>
        <w:pStyle w:val="ListParagraph"/>
        <w:numPr>
          <w:ilvl w:val="0"/>
          <w:numId w:val="2"/>
        </w:numPr>
      </w:pPr>
      <w:r>
        <w:t>Better approach is element variable as compare to if else</w:t>
      </w:r>
      <w:r w:rsidR="00E9511D">
        <w:t>.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UserGreeting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isLoggedIn: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true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 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AB75ED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B75E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Welcome Subhishek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else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Welcome Guest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B75E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B75ED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B75ED" w:rsidRPr="00AB75ED" w:rsidRDefault="00AB75ED" w:rsidP="00AB75E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AB75E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B75ED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UserGreeting</w:t>
      </w:r>
    </w:p>
    <w:p w:rsidR="00AB75ED" w:rsidRDefault="00AB75ED" w:rsidP="00AB75ED">
      <w:pPr>
        <w:ind w:left="360"/>
      </w:pPr>
    </w:p>
    <w:p w:rsidR="004F2A0C" w:rsidRDefault="004F2A0C" w:rsidP="004F2A0C">
      <w:pPr>
        <w:ind w:left="360"/>
      </w:pPr>
      <w:r>
        <w:lastRenderedPageBreak/>
        <w:t>2. Element Variable</w:t>
      </w:r>
    </w:p>
    <w:p w:rsidR="004F2A0C" w:rsidRDefault="004F2A0C" w:rsidP="004F2A0C">
      <w:pPr>
        <w:ind w:left="360"/>
      </w:pPr>
      <w:r>
        <w:t>-</w:t>
      </w:r>
      <w:r w:rsidR="005A2DB7">
        <w:t xml:space="preserve"> Use Ja</w:t>
      </w:r>
      <w:r w:rsidR="003B2E40">
        <w:t>vascript variable to store eleme</w:t>
      </w:r>
      <w:r>
        <w:t>nt</w:t>
      </w:r>
    </w:p>
    <w:p w:rsidR="004F2A0C" w:rsidRDefault="004F2A0C" w:rsidP="004F2A0C">
      <w:pPr>
        <w:ind w:left="360"/>
      </w:pPr>
      <w:r>
        <w:t>- This is also help to render whole component or only part of the component as well.</w:t>
      </w:r>
    </w:p>
    <w:p w:rsidR="008F47BE" w:rsidRDefault="008F47BE" w:rsidP="004F2A0C">
      <w:pPr>
        <w:ind w:left="360"/>
      </w:pP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4B317E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UserGreeting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isLoggedIn: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false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 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4B317E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let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Welcome Subhishek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  <w:r w:rsidRPr="004B317E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else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Welcome Guest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r w:rsidRPr="004B317E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message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B317E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B317E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B317E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4B317E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B317E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UserGreeting</w:t>
      </w:r>
    </w:p>
    <w:p w:rsidR="004B317E" w:rsidRPr="004B317E" w:rsidRDefault="004B317E" w:rsidP="004B317E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26F72" w:rsidRDefault="00A26F72" w:rsidP="004F2A0C">
      <w:pPr>
        <w:ind w:left="360"/>
      </w:pPr>
    </w:p>
    <w:p w:rsidR="008A4B6B" w:rsidRDefault="008A4B6B" w:rsidP="004F2A0C">
      <w:pPr>
        <w:ind w:left="360"/>
      </w:pPr>
    </w:p>
    <w:p w:rsidR="008A4B6B" w:rsidRDefault="008A4B6B" w:rsidP="004F2A0C">
      <w:pPr>
        <w:ind w:left="360"/>
      </w:pPr>
    </w:p>
    <w:p w:rsidR="008A4B6B" w:rsidRDefault="008A4B6B" w:rsidP="004F2A0C">
      <w:pPr>
        <w:ind w:left="360"/>
      </w:pPr>
    </w:p>
    <w:p w:rsidR="008A4B6B" w:rsidRDefault="008A4B6B" w:rsidP="004F2A0C">
      <w:pPr>
        <w:ind w:left="360"/>
      </w:pPr>
    </w:p>
    <w:p w:rsidR="008A4B6B" w:rsidRDefault="008A4B6B" w:rsidP="004F2A0C">
      <w:pPr>
        <w:ind w:left="360"/>
      </w:pPr>
    </w:p>
    <w:p w:rsidR="008A4B6B" w:rsidRDefault="008A4B6B" w:rsidP="004F2A0C">
      <w:pPr>
        <w:ind w:left="360"/>
      </w:pPr>
    </w:p>
    <w:p w:rsidR="008A4B6B" w:rsidRDefault="008A4B6B" w:rsidP="004F2A0C">
      <w:pPr>
        <w:ind w:left="360"/>
      </w:pPr>
    </w:p>
    <w:p w:rsidR="008A4B6B" w:rsidRDefault="008A4B6B" w:rsidP="004F2A0C">
      <w:pPr>
        <w:ind w:left="360"/>
      </w:pPr>
    </w:p>
    <w:p w:rsidR="003B2E40" w:rsidRDefault="008A4B6B" w:rsidP="008A4B6B">
      <w:r>
        <w:t xml:space="preserve">3. </w:t>
      </w:r>
      <w:r w:rsidR="00453E3A">
        <w:t xml:space="preserve">ternary </w:t>
      </w:r>
      <w:r w:rsidR="00453E3A">
        <w:t xml:space="preserve"> </w:t>
      </w:r>
      <w:r>
        <w:t>operator</w:t>
      </w:r>
    </w:p>
    <w:p w:rsidR="008A4B6B" w:rsidRDefault="008A4B6B" w:rsidP="008A4B6B"/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8A4B6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UserGreeting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isLoggedIn: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false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 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8A4B6B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8A4B6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//thi</w:t>
      </w:r>
      <w:r w:rsidR="00204319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 xml:space="preserve">s is example of </w:t>
      </w:r>
      <w:r w:rsidR="00453E3A">
        <w:t xml:space="preserve">ternary </w:t>
      </w:r>
      <w:r w:rsidR="00204319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operat</w:t>
      </w:r>
      <w:r w:rsidRPr="008A4B6B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or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8A4B6B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? (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Welcome Subhishek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: (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Welcome Guest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8A4B6B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8A4B6B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  <w:r w:rsidR="0031018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export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default</w:t>
      </w:r>
      <w:r w:rsidRPr="008A4B6B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8A4B6B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UserGreeting</w:t>
      </w:r>
    </w:p>
    <w:p w:rsidR="008A4B6B" w:rsidRPr="008A4B6B" w:rsidRDefault="008A4B6B" w:rsidP="008A4B6B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A4B6B" w:rsidRDefault="008A4B6B" w:rsidP="008A4B6B"/>
    <w:p w:rsidR="00755E94" w:rsidRDefault="00755E94" w:rsidP="008A4B6B">
      <w:r>
        <w:t>4. Short Case Operator</w:t>
      </w:r>
      <w:r w:rsidR="00F454DD">
        <w:t>:</w:t>
      </w:r>
    </w:p>
    <w:p w:rsidR="00F454DD" w:rsidRDefault="000731FA" w:rsidP="008A4B6B">
      <w:r>
        <w:t>- This approach is just specific case of ternary operator</w:t>
      </w:r>
    </w:p>
    <w:p w:rsidR="00C40797" w:rsidRDefault="00C40797" w:rsidP="008A4B6B">
      <w:r>
        <w:t>- If u want to render something or nothing you make use of the short circuit operator</w:t>
      </w:r>
    </w:p>
    <w:p w:rsidR="00ED73D1" w:rsidRDefault="00ED73D1" w:rsidP="008A4B6B">
      <w:r>
        <w:t>- for example if user login I have to show message otherwise nothing</w:t>
      </w:r>
    </w:p>
    <w:p w:rsidR="00102011" w:rsidRPr="001C3FB5" w:rsidRDefault="00102011" w:rsidP="00102011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>
        <w:t xml:space="preserve"> </w:t>
      </w:r>
      <w:r w:rsidRPr="001C3FB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&amp;&amp; 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welcome Subhishek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102011" w:rsidRDefault="00102011" w:rsidP="008A4B6B"/>
    <w:p w:rsidR="00102011" w:rsidRDefault="00102011" w:rsidP="008A4B6B">
      <w:r>
        <w:t>In this statement it will check first if its true then it will go after “&amp;&amp;”</w:t>
      </w:r>
    </w:p>
    <w:p w:rsidR="00102011" w:rsidRDefault="00102011" w:rsidP="008A4B6B">
      <w:bookmarkStart w:id="0" w:name="_GoBack"/>
      <w:bookmarkEnd w:id="0"/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1C3FB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UserGreeting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 xml:space="preserve">    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 {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isLoggedIn: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true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 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}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1C3FB5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//this is example of Short Case Operator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state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1C3FB5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isLoggedIn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&amp;&amp; 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welcome Subhishek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1C3FB5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1C3FB5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1C3FB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1C3FB5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1C3FB5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UserGreeting</w:t>
      </w:r>
    </w:p>
    <w:p w:rsidR="001C3FB5" w:rsidRPr="001C3FB5" w:rsidRDefault="001C3FB5" w:rsidP="001C3FB5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10180" w:rsidRDefault="00310180" w:rsidP="008A4B6B"/>
    <w:sectPr w:rsidR="003101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B24" w:rsidRDefault="00674B24" w:rsidP="00071F7D">
      <w:pPr>
        <w:spacing w:after="0" w:line="240" w:lineRule="auto"/>
      </w:pPr>
      <w:r>
        <w:separator/>
      </w:r>
    </w:p>
  </w:endnote>
  <w:endnote w:type="continuationSeparator" w:id="0">
    <w:p w:rsidR="00674B24" w:rsidRDefault="00674B24" w:rsidP="0007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B24" w:rsidRDefault="00674B24" w:rsidP="00071F7D">
      <w:pPr>
        <w:spacing w:after="0" w:line="240" w:lineRule="auto"/>
      </w:pPr>
      <w:r>
        <w:separator/>
      </w:r>
    </w:p>
  </w:footnote>
  <w:footnote w:type="continuationSeparator" w:id="0">
    <w:p w:rsidR="00674B24" w:rsidRDefault="00674B24" w:rsidP="0007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F7D" w:rsidRDefault="00071F7D">
    <w:pPr>
      <w:pStyle w:val="Header"/>
    </w:pPr>
    <w:r>
      <w:t>Conditional Rendering</w:t>
    </w:r>
  </w:p>
  <w:p w:rsidR="00071F7D" w:rsidRDefault="00071F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52AD5"/>
    <w:multiLevelType w:val="hybridMultilevel"/>
    <w:tmpl w:val="8BF0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314E"/>
    <w:multiLevelType w:val="hybridMultilevel"/>
    <w:tmpl w:val="7436A8BC"/>
    <w:lvl w:ilvl="0" w:tplc="F1EECF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B1"/>
    <w:rsid w:val="00071F7D"/>
    <w:rsid w:val="000731FA"/>
    <w:rsid w:val="000A3EA5"/>
    <w:rsid w:val="00102011"/>
    <w:rsid w:val="001C3FB5"/>
    <w:rsid w:val="001C3FDF"/>
    <w:rsid w:val="00204319"/>
    <w:rsid w:val="00310180"/>
    <w:rsid w:val="003B2E40"/>
    <w:rsid w:val="00453E3A"/>
    <w:rsid w:val="004B317E"/>
    <w:rsid w:val="004F2A0C"/>
    <w:rsid w:val="005750AA"/>
    <w:rsid w:val="005A2DB7"/>
    <w:rsid w:val="00674B24"/>
    <w:rsid w:val="00755E94"/>
    <w:rsid w:val="007965D4"/>
    <w:rsid w:val="007F6696"/>
    <w:rsid w:val="008A4B6B"/>
    <w:rsid w:val="008F47BE"/>
    <w:rsid w:val="00A26F72"/>
    <w:rsid w:val="00AB75ED"/>
    <w:rsid w:val="00B13F9C"/>
    <w:rsid w:val="00C40797"/>
    <w:rsid w:val="00CA71B1"/>
    <w:rsid w:val="00CB3675"/>
    <w:rsid w:val="00DE02A5"/>
    <w:rsid w:val="00E9511D"/>
    <w:rsid w:val="00ED73D1"/>
    <w:rsid w:val="00F454DD"/>
    <w:rsid w:val="00F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708C3-2B0B-47AC-8546-DFC99307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F7D"/>
  </w:style>
  <w:style w:type="paragraph" w:styleId="Footer">
    <w:name w:val="footer"/>
    <w:basedOn w:val="Normal"/>
    <w:link w:val="FooterChar"/>
    <w:uiPriority w:val="99"/>
    <w:unhideWhenUsed/>
    <w:rsid w:val="00071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F7D"/>
  </w:style>
  <w:style w:type="paragraph" w:styleId="ListParagraph">
    <w:name w:val="List Paragraph"/>
    <w:basedOn w:val="Normal"/>
    <w:uiPriority w:val="34"/>
    <w:qFormat/>
    <w:rsid w:val="007F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32</cp:revision>
  <dcterms:created xsi:type="dcterms:W3CDTF">2023-02-15T07:51:00Z</dcterms:created>
  <dcterms:modified xsi:type="dcterms:W3CDTF">2023-02-15T08:59:00Z</dcterms:modified>
</cp:coreProperties>
</file>