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12B6EB9" w14:textId="77777777" w:rsidR="00DD3C08" w:rsidRPr="00DD3C08" w:rsidRDefault="00DD3C08" w:rsidP="00DD3C08">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DD3C08">
        <w:rPr>
          <w:rFonts w:ascii="Times New Roman" w:eastAsia="Times New Roman" w:hAnsi="Times New Roman" w:cs="Times New Roman"/>
          <w:b/>
          <w:bCs/>
          <w:kern w:val="36"/>
          <w:sz w:val="48"/>
          <w:szCs w:val="48"/>
          <w:lang w:eastAsia="en-IN"/>
          <w14:ligatures w14:val="none"/>
        </w:rPr>
        <w:t>Week 5 Report (9th March – 13th March 2026)</w:t>
      </w:r>
    </w:p>
    <w:p w14:paraId="3A43872C" w14:textId="77777777" w:rsidR="00DD3C08" w:rsidRPr="00DD3C08" w:rsidRDefault="00DD3C08" w:rsidP="00DD3C08">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DD3C08">
        <w:rPr>
          <w:rFonts w:ascii="Times New Roman" w:eastAsia="Times New Roman" w:hAnsi="Times New Roman" w:cs="Times New Roman"/>
          <w:b/>
          <w:bCs/>
          <w:kern w:val="0"/>
          <w:sz w:val="36"/>
          <w:szCs w:val="36"/>
          <w:lang w:eastAsia="en-IN"/>
          <w14:ligatures w14:val="none"/>
        </w:rPr>
        <w:t>Overview of the Week</w:t>
      </w:r>
    </w:p>
    <w:p w14:paraId="4BA58644" w14:textId="77777777" w:rsidR="00DD3C08" w:rsidRPr="00DD3C08" w:rsidRDefault="00DD3C08" w:rsidP="00DD3C0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D3C08">
        <w:rPr>
          <w:rFonts w:ascii="Times New Roman" w:eastAsia="Times New Roman" w:hAnsi="Times New Roman" w:cs="Times New Roman"/>
          <w:kern w:val="0"/>
          <w:sz w:val="24"/>
          <w:szCs w:val="24"/>
          <w:lang w:eastAsia="en-IN"/>
          <w14:ligatures w14:val="none"/>
        </w:rPr>
        <w:t>Week 5 primarily focused on strengthening our understanding of Exploratory Data Analysis (EDA) and its practical application in data analytics projects. The sessions included discussions on different types of data such as categorical, numerical, and time-series data, as well as techniques for identifying and handling outliers. Students also participated in review sessions where they presented insights derived from their datasets and discussed improvements for their dashboards. These activities helped enhance analytical thinking and improved our ability to interpret data effectively.</w:t>
      </w:r>
    </w:p>
    <w:p w14:paraId="281CAC08" w14:textId="53816229" w:rsidR="00DD3C08" w:rsidRPr="00DD3C08" w:rsidRDefault="00DD3C08" w:rsidP="00DD3C08">
      <w:pPr>
        <w:spacing w:after="0" w:line="240" w:lineRule="auto"/>
        <w:rPr>
          <w:rFonts w:ascii="Times New Roman" w:eastAsia="Times New Roman" w:hAnsi="Times New Roman" w:cs="Times New Roman"/>
          <w:kern w:val="0"/>
          <w:sz w:val="24"/>
          <w:szCs w:val="24"/>
          <w:lang w:eastAsia="en-IN"/>
          <w14:ligatures w14:val="none"/>
        </w:rPr>
      </w:pPr>
    </w:p>
    <w:p w14:paraId="6F0073C3" w14:textId="77777777" w:rsidR="00DD3C08" w:rsidRPr="00DD3C08" w:rsidRDefault="00DD3C08" w:rsidP="00DD3C08">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DD3C08">
        <w:rPr>
          <w:rFonts w:ascii="Times New Roman" w:eastAsia="Times New Roman" w:hAnsi="Times New Roman" w:cs="Times New Roman"/>
          <w:b/>
          <w:bCs/>
          <w:kern w:val="0"/>
          <w:sz w:val="36"/>
          <w:szCs w:val="36"/>
          <w:lang w:eastAsia="en-IN"/>
          <w14:ligatures w14:val="none"/>
        </w:rPr>
        <w:t>10th March 2026 – Continuation of Review Session</w:t>
      </w:r>
    </w:p>
    <w:p w14:paraId="7F65FD44" w14:textId="77777777" w:rsidR="00DD3C08" w:rsidRPr="00DD3C08" w:rsidRDefault="00DD3C08" w:rsidP="00DD3C0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D3C08">
        <w:rPr>
          <w:rFonts w:ascii="Times New Roman" w:eastAsia="Times New Roman" w:hAnsi="Times New Roman" w:cs="Times New Roman"/>
          <w:kern w:val="0"/>
          <w:sz w:val="24"/>
          <w:szCs w:val="24"/>
          <w:lang w:eastAsia="en-IN"/>
          <w14:ligatures w14:val="none"/>
        </w:rPr>
        <w:t>During this session, the review process that had started in the previous week was continued. Since the earlier review session was not completed for all students, the faculty conducted another review session to ensure that everyone had the opportunity to share their progress and understanding.</w:t>
      </w:r>
    </w:p>
    <w:p w14:paraId="06B21C9B" w14:textId="77777777" w:rsidR="00DD3C08" w:rsidRPr="00DD3C08" w:rsidRDefault="00DD3C08" w:rsidP="00DD3C0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D3C08">
        <w:rPr>
          <w:rFonts w:ascii="Times New Roman" w:eastAsia="Times New Roman" w:hAnsi="Times New Roman" w:cs="Times New Roman"/>
          <w:kern w:val="0"/>
          <w:sz w:val="24"/>
          <w:szCs w:val="24"/>
          <w:lang w:eastAsia="en-IN"/>
          <w14:ligatures w14:val="none"/>
        </w:rPr>
        <w:t>Students discussed the concepts they had learned so far, including:</w:t>
      </w:r>
    </w:p>
    <w:p w14:paraId="7A00265E" w14:textId="77777777" w:rsidR="00DD3C08" w:rsidRPr="00DD3C08" w:rsidRDefault="00DD3C08" w:rsidP="00DD3C0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D3C08">
        <w:rPr>
          <w:rFonts w:ascii="Times New Roman" w:eastAsia="Times New Roman" w:hAnsi="Times New Roman" w:cs="Times New Roman"/>
          <w:kern w:val="0"/>
          <w:sz w:val="24"/>
          <w:szCs w:val="24"/>
          <w:lang w:eastAsia="en-IN"/>
          <w14:ligatures w14:val="none"/>
        </w:rPr>
        <w:t>• Data cleaning techniques</w:t>
      </w:r>
      <w:r w:rsidRPr="00DD3C08">
        <w:rPr>
          <w:rFonts w:ascii="Times New Roman" w:eastAsia="Times New Roman" w:hAnsi="Times New Roman" w:cs="Times New Roman"/>
          <w:kern w:val="0"/>
          <w:sz w:val="24"/>
          <w:szCs w:val="24"/>
          <w:lang w:eastAsia="en-IN"/>
          <w14:ligatures w14:val="none"/>
        </w:rPr>
        <w:br/>
        <w:t>• Handling missing values in datasets</w:t>
      </w:r>
      <w:r w:rsidRPr="00DD3C08">
        <w:rPr>
          <w:rFonts w:ascii="Times New Roman" w:eastAsia="Times New Roman" w:hAnsi="Times New Roman" w:cs="Times New Roman"/>
          <w:kern w:val="0"/>
          <w:sz w:val="24"/>
          <w:szCs w:val="24"/>
          <w:lang w:eastAsia="en-IN"/>
          <w14:ligatures w14:val="none"/>
        </w:rPr>
        <w:br/>
        <w:t>• Data transformation using Power Query</w:t>
      </w:r>
      <w:r w:rsidRPr="00DD3C08">
        <w:rPr>
          <w:rFonts w:ascii="Times New Roman" w:eastAsia="Times New Roman" w:hAnsi="Times New Roman" w:cs="Times New Roman"/>
          <w:kern w:val="0"/>
          <w:sz w:val="24"/>
          <w:szCs w:val="24"/>
          <w:lang w:eastAsia="en-IN"/>
          <w14:ligatures w14:val="none"/>
        </w:rPr>
        <w:br/>
        <w:t>• Introduction to exploratory data analysis</w:t>
      </w:r>
    </w:p>
    <w:p w14:paraId="72CCEFF6" w14:textId="77777777" w:rsidR="00DD3C08" w:rsidRPr="00DD3C08" w:rsidRDefault="00DD3C08" w:rsidP="00DD3C0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D3C08">
        <w:rPr>
          <w:rFonts w:ascii="Times New Roman" w:eastAsia="Times New Roman" w:hAnsi="Times New Roman" w:cs="Times New Roman"/>
          <w:kern w:val="0"/>
          <w:sz w:val="24"/>
          <w:szCs w:val="24"/>
          <w:lang w:eastAsia="en-IN"/>
          <w14:ligatures w14:val="none"/>
        </w:rPr>
        <w:t>The faculty provided feedback and suggestions to help students improve their analytical approach and project documentation.</w:t>
      </w:r>
    </w:p>
    <w:p w14:paraId="3B1EAE79" w14:textId="259FA5A0" w:rsidR="00DD3C08" w:rsidRPr="00DD3C08" w:rsidRDefault="00DD3C08" w:rsidP="00DD3C08">
      <w:pPr>
        <w:spacing w:after="0" w:line="240" w:lineRule="auto"/>
        <w:rPr>
          <w:rFonts w:ascii="Times New Roman" w:eastAsia="Times New Roman" w:hAnsi="Times New Roman" w:cs="Times New Roman"/>
          <w:kern w:val="0"/>
          <w:sz w:val="24"/>
          <w:szCs w:val="24"/>
          <w:lang w:eastAsia="en-IN"/>
          <w14:ligatures w14:val="none"/>
        </w:rPr>
      </w:pPr>
    </w:p>
    <w:p w14:paraId="23182669" w14:textId="77777777" w:rsidR="00DD3C08" w:rsidRPr="00DD3C08" w:rsidRDefault="00DD3C08" w:rsidP="00DD3C08">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DD3C08">
        <w:rPr>
          <w:rFonts w:ascii="Times New Roman" w:eastAsia="Times New Roman" w:hAnsi="Times New Roman" w:cs="Times New Roman"/>
          <w:b/>
          <w:bCs/>
          <w:kern w:val="0"/>
          <w:sz w:val="36"/>
          <w:szCs w:val="36"/>
          <w:lang w:eastAsia="en-IN"/>
          <w14:ligatures w14:val="none"/>
        </w:rPr>
        <w:t>11th March 2026 – Exploratory Data Analysis and Data Types</w:t>
      </w:r>
    </w:p>
    <w:p w14:paraId="70864470" w14:textId="77777777" w:rsidR="00DD3C08" w:rsidRPr="00DD3C08" w:rsidRDefault="00DD3C08" w:rsidP="00DD3C0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D3C08">
        <w:rPr>
          <w:rFonts w:ascii="Times New Roman" w:eastAsia="Times New Roman" w:hAnsi="Times New Roman" w:cs="Times New Roman"/>
          <w:kern w:val="0"/>
          <w:sz w:val="24"/>
          <w:szCs w:val="24"/>
          <w:lang w:eastAsia="en-IN"/>
          <w14:ligatures w14:val="none"/>
        </w:rPr>
        <w:t xml:space="preserve">In this session, the faculty explained the concept of </w:t>
      </w:r>
      <w:r w:rsidRPr="00DD3C08">
        <w:rPr>
          <w:rFonts w:ascii="Times New Roman" w:eastAsia="Times New Roman" w:hAnsi="Times New Roman" w:cs="Times New Roman"/>
          <w:b/>
          <w:bCs/>
          <w:kern w:val="0"/>
          <w:sz w:val="24"/>
          <w:szCs w:val="24"/>
          <w:lang w:eastAsia="en-IN"/>
          <w14:ligatures w14:val="none"/>
        </w:rPr>
        <w:t>Exploratory Data Analysis (EDA)</w:t>
      </w:r>
      <w:r w:rsidRPr="00DD3C08">
        <w:rPr>
          <w:rFonts w:ascii="Times New Roman" w:eastAsia="Times New Roman" w:hAnsi="Times New Roman" w:cs="Times New Roman"/>
          <w:kern w:val="0"/>
          <w:sz w:val="24"/>
          <w:szCs w:val="24"/>
          <w:lang w:eastAsia="en-IN"/>
          <w14:ligatures w14:val="none"/>
        </w:rPr>
        <w:t xml:space="preserve"> in greater detail. The discussion included different types of data commonly used in analytics:</w:t>
      </w:r>
    </w:p>
    <w:p w14:paraId="69FC62AA" w14:textId="77777777" w:rsidR="00DD3C08" w:rsidRPr="00DD3C08" w:rsidRDefault="00DD3C08" w:rsidP="00DD3C0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D3C08">
        <w:rPr>
          <w:rFonts w:ascii="Times New Roman" w:eastAsia="Times New Roman" w:hAnsi="Times New Roman" w:cs="Times New Roman"/>
          <w:kern w:val="0"/>
          <w:sz w:val="24"/>
          <w:szCs w:val="24"/>
          <w:lang w:eastAsia="en-IN"/>
          <w14:ligatures w14:val="none"/>
        </w:rPr>
        <w:t xml:space="preserve">• </w:t>
      </w:r>
      <w:r w:rsidRPr="00DD3C08">
        <w:rPr>
          <w:rFonts w:ascii="Times New Roman" w:eastAsia="Times New Roman" w:hAnsi="Times New Roman" w:cs="Times New Roman"/>
          <w:b/>
          <w:bCs/>
          <w:kern w:val="0"/>
          <w:sz w:val="24"/>
          <w:szCs w:val="24"/>
          <w:lang w:eastAsia="en-IN"/>
          <w14:ligatures w14:val="none"/>
        </w:rPr>
        <w:t>Categorical Data</w:t>
      </w:r>
      <w:r w:rsidRPr="00DD3C08">
        <w:rPr>
          <w:rFonts w:ascii="Times New Roman" w:eastAsia="Times New Roman" w:hAnsi="Times New Roman" w:cs="Times New Roman"/>
          <w:kern w:val="0"/>
          <w:sz w:val="24"/>
          <w:szCs w:val="24"/>
          <w:lang w:eastAsia="en-IN"/>
          <w14:ligatures w14:val="none"/>
        </w:rPr>
        <w:t xml:space="preserve"> – Data that represents categories or labels such as product types, regions, or priority levels.</w:t>
      </w:r>
      <w:r w:rsidRPr="00DD3C08">
        <w:rPr>
          <w:rFonts w:ascii="Times New Roman" w:eastAsia="Times New Roman" w:hAnsi="Times New Roman" w:cs="Times New Roman"/>
          <w:kern w:val="0"/>
          <w:sz w:val="24"/>
          <w:szCs w:val="24"/>
          <w:lang w:eastAsia="en-IN"/>
          <w14:ligatures w14:val="none"/>
        </w:rPr>
        <w:br/>
        <w:t xml:space="preserve">• </w:t>
      </w:r>
      <w:r w:rsidRPr="00DD3C08">
        <w:rPr>
          <w:rFonts w:ascii="Times New Roman" w:eastAsia="Times New Roman" w:hAnsi="Times New Roman" w:cs="Times New Roman"/>
          <w:b/>
          <w:bCs/>
          <w:kern w:val="0"/>
          <w:sz w:val="24"/>
          <w:szCs w:val="24"/>
          <w:lang w:eastAsia="en-IN"/>
          <w14:ligatures w14:val="none"/>
        </w:rPr>
        <w:t>Numerical Data</w:t>
      </w:r>
      <w:r w:rsidRPr="00DD3C08">
        <w:rPr>
          <w:rFonts w:ascii="Times New Roman" w:eastAsia="Times New Roman" w:hAnsi="Times New Roman" w:cs="Times New Roman"/>
          <w:kern w:val="0"/>
          <w:sz w:val="24"/>
          <w:szCs w:val="24"/>
          <w:lang w:eastAsia="en-IN"/>
          <w14:ligatures w14:val="none"/>
        </w:rPr>
        <w:t xml:space="preserve"> – Data that represents measurable quantities such as downtime, error rate, or number of customers affected.</w:t>
      </w:r>
      <w:r w:rsidRPr="00DD3C08">
        <w:rPr>
          <w:rFonts w:ascii="Times New Roman" w:eastAsia="Times New Roman" w:hAnsi="Times New Roman" w:cs="Times New Roman"/>
          <w:kern w:val="0"/>
          <w:sz w:val="24"/>
          <w:szCs w:val="24"/>
          <w:lang w:eastAsia="en-IN"/>
          <w14:ligatures w14:val="none"/>
        </w:rPr>
        <w:br/>
        <w:t xml:space="preserve">• </w:t>
      </w:r>
      <w:r w:rsidRPr="00DD3C08">
        <w:rPr>
          <w:rFonts w:ascii="Times New Roman" w:eastAsia="Times New Roman" w:hAnsi="Times New Roman" w:cs="Times New Roman"/>
          <w:b/>
          <w:bCs/>
          <w:kern w:val="0"/>
          <w:sz w:val="24"/>
          <w:szCs w:val="24"/>
          <w:lang w:eastAsia="en-IN"/>
          <w14:ligatures w14:val="none"/>
        </w:rPr>
        <w:t>Time-Series Data</w:t>
      </w:r>
      <w:r w:rsidRPr="00DD3C08">
        <w:rPr>
          <w:rFonts w:ascii="Times New Roman" w:eastAsia="Times New Roman" w:hAnsi="Times New Roman" w:cs="Times New Roman"/>
          <w:kern w:val="0"/>
          <w:sz w:val="24"/>
          <w:szCs w:val="24"/>
          <w:lang w:eastAsia="en-IN"/>
          <w14:ligatures w14:val="none"/>
        </w:rPr>
        <w:t xml:space="preserve"> – Data collected over time intervals, which helps </w:t>
      </w:r>
      <w:proofErr w:type="spellStart"/>
      <w:r w:rsidRPr="00DD3C08">
        <w:rPr>
          <w:rFonts w:ascii="Times New Roman" w:eastAsia="Times New Roman" w:hAnsi="Times New Roman" w:cs="Times New Roman"/>
          <w:kern w:val="0"/>
          <w:sz w:val="24"/>
          <w:szCs w:val="24"/>
          <w:lang w:eastAsia="en-IN"/>
          <w14:ligatures w14:val="none"/>
        </w:rPr>
        <w:t>analyze</w:t>
      </w:r>
      <w:proofErr w:type="spellEnd"/>
      <w:r w:rsidRPr="00DD3C08">
        <w:rPr>
          <w:rFonts w:ascii="Times New Roman" w:eastAsia="Times New Roman" w:hAnsi="Times New Roman" w:cs="Times New Roman"/>
          <w:kern w:val="0"/>
          <w:sz w:val="24"/>
          <w:szCs w:val="24"/>
          <w:lang w:eastAsia="en-IN"/>
          <w14:ligatures w14:val="none"/>
        </w:rPr>
        <w:t xml:space="preserve"> trends and patterns over time.</w:t>
      </w:r>
    </w:p>
    <w:p w14:paraId="1261F5D8" w14:textId="77777777" w:rsidR="00DD3C08" w:rsidRPr="00DD3C08" w:rsidRDefault="00DD3C08" w:rsidP="00DD3C0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D3C08">
        <w:rPr>
          <w:rFonts w:ascii="Times New Roman" w:eastAsia="Times New Roman" w:hAnsi="Times New Roman" w:cs="Times New Roman"/>
          <w:kern w:val="0"/>
          <w:sz w:val="24"/>
          <w:szCs w:val="24"/>
          <w:lang w:eastAsia="en-IN"/>
          <w14:ligatures w14:val="none"/>
        </w:rPr>
        <w:lastRenderedPageBreak/>
        <w:t xml:space="preserve">Another important concept discussed was </w:t>
      </w:r>
      <w:r w:rsidRPr="00DD3C08">
        <w:rPr>
          <w:rFonts w:ascii="Times New Roman" w:eastAsia="Times New Roman" w:hAnsi="Times New Roman" w:cs="Times New Roman"/>
          <w:b/>
          <w:bCs/>
          <w:kern w:val="0"/>
          <w:sz w:val="24"/>
          <w:szCs w:val="24"/>
          <w:lang w:eastAsia="en-IN"/>
          <w14:ligatures w14:val="none"/>
        </w:rPr>
        <w:t>outliers</w:t>
      </w:r>
      <w:r w:rsidRPr="00DD3C08">
        <w:rPr>
          <w:rFonts w:ascii="Times New Roman" w:eastAsia="Times New Roman" w:hAnsi="Times New Roman" w:cs="Times New Roman"/>
          <w:kern w:val="0"/>
          <w:sz w:val="24"/>
          <w:szCs w:val="24"/>
          <w:lang w:eastAsia="en-IN"/>
          <w14:ligatures w14:val="none"/>
        </w:rPr>
        <w:t>. Outliers are data points that significantly differ from other observations in the dataset. These extreme values can distort analysis and affect the accuracy of insights.</w:t>
      </w:r>
    </w:p>
    <w:p w14:paraId="53210A07" w14:textId="77777777" w:rsidR="00DD3C08" w:rsidRPr="00DD3C08" w:rsidRDefault="00DD3C08" w:rsidP="00DD3C0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D3C08">
        <w:rPr>
          <w:rFonts w:ascii="Times New Roman" w:eastAsia="Times New Roman" w:hAnsi="Times New Roman" w:cs="Times New Roman"/>
          <w:kern w:val="0"/>
          <w:sz w:val="24"/>
          <w:szCs w:val="24"/>
          <w:lang w:eastAsia="en-IN"/>
          <w14:ligatures w14:val="none"/>
        </w:rPr>
        <w:t>The faculty explained how outliers can be identified and handled during analysis. Techniques such as statistical checks and visual inspection through charts can help detect unusual values.</w:t>
      </w:r>
    </w:p>
    <w:p w14:paraId="358A8EFA" w14:textId="77777777" w:rsidR="00DD3C08" w:rsidRPr="00DD3C08" w:rsidRDefault="00DD3C08" w:rsidP="00DD3C0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D3C08">
        <w:rPr>
          <w:rFonts w:ascii="Times New Roman" w:eastAsia="Times New Roman" w:hAnsi="Times New Roman" w:cs="Times New Roman"/>
          <w:kern w:val="0"/>
          <w:sz w:val="24"/>
          <w:szCs w:val="24"/>
          <w:lang w:eastAsia="en-IN"/>
          <w14:ligatures w14:val="none"/>
        </w:rPr>
        <w:t xml:space="preserve">The session also highlighted the </w:t>
      </w:r>
      <w:r w:rsidRPr="00DD3C08">
        <w:rPr>
          <w:rFonts w:ascii="Times New Roman" w:eastAsia="Times New Roman" w:hAnsi="Times New Roman" w:cs="Times New Roman"/>
          <w:b/>
          <w:bCs/>
          <w:kern w:val="0"/>
          <w:sz w:val="24"/>
          <w:szCs w:val="24"/>
          <w:lang w:eastAsia="en-IN"/>
          <w14:ligatures w14:val="none"/>
        </w:rPr>
        <w:t>main steps involved in performing Exploratory Data Analysis (EDA):</w:t>
      </w:r>
    </w:p>
    <w:p w14:paraId="1F9BDDE5" w14:textId="77777777" w:rsidR="00DD3C08" w:rsidRPr="00DD3C08" w:rsidRDefault="00DD3C08" w:rsidP="00DD3C0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D3C08">
        <w:rPr>
          <w:rFonts w:ascii="Times New Roman" w:eastAsia="Times New Roman" w:hAnsi="Times New Roman" w:cs="Times New Roman"/>
          <w:kern w:val="0"/>
          <w:sz w:val="24"/>
          <w:szCs w:val="24"/>
          <w:lang w:eastAsia="en-IN"/>
          <w14:ligatures w14:val="none"/>
        </w:rPr>
        <w:t>• Cleaning the data</w:t>
      </w:r>
      <w:r w:rsidRPr="00DD3C08">
        <w:rPr>
          <w:rFonts w:ascii="Times New Roman" w:eastAsia="Times New Roman" w:hAnsi="Times New Roman" w:cs="Times New Roman"/>
          <w:kern w:val="0"/>
          <w:sz w:val="24"/>
          <w:szCs w:val="24"/>
          <w:lang w:eastAsia="en-IN"/>
          <w14:ligatures w14:val="none"/>
        </w:rPr>
        <w:br/>
        <w:t>• Identifying and handling outliers</w:t>
      </w:r>
      <w:r w:rsidRPr="00DD3C08">
        <w:rPr>
          <w:rFonts w:ascii="Times New Roman" w:eastAsia="Times New Roman" w:hAnsi="Times New Roman" w:cs="Times New Roman"/>
          <w:kern w:val="0"/>
          <w:sz w:val="24"/>
          <w:szCs w:val="24"/>
          <w:lang w:eastAsia="en-IN"/>
          <w14:ligatures w14:val="none"/>
        </w:rPr>
        <w:br/>
        <w:t xml:space="preserve">• </w:t>
      </w:r>
      <w:proofErr w:type="spellStart"/>
      <w:r w:rsidRPr="00DD3C08">
        <w:rPr>
          <w:rFonts w:ascii="Times New Roman" w:eastAsia="Times New Roman" w:hAnsi="Times New Roman" w:cs="Times New Roman"/>
          <w:kern w:val="0"/>
          <w:sz w:val="24"/>
          <w:szCs w:val="24"/>
          <w:lang w:eastAsia="en-IN"/>
          <w14:ligatures w14:val="none"/>
        </w:rPr>
        <w:t>Analyzing</w:t>
      </w:r>
      <w:proofErr w:type="spellEnd"/>
      <w:r w:rsidRPr="00DD3C08">
        <w:rPr>
          <w:rFonts w:ascii="Times New Roman" w:eastAsia="Times New Roman" w:hAnsi="Times New Roman" w:cs="Times New Roman"/>
          <w:kern w:val="0"/>
          <w:sz w:val="24"/>
          <w:szCs w:val="24"/>
          <w:lang w:eastAsia="en-IN"/>
          <w14:ligatures w14:val="none"/>
        </w:rPr>
        <w:t xml:space="preserve"> relationships between different columns or variables</w:t>
      </w:r>
      <w:r w:rsidRPr="00DD3C08">
        <w:rPr>
          <w:rFonts w:ascii="Times New Roman" w:eastAsia="Times New Roman" w:hAnsi="Times New Roman" w:cs="Times New Roman"/>
          <w:kern w:val="0"/>
          <w:sz w:val="24"/>
          <w:szCs w:val="24"/>
          <w:lang w:eastAsia="en-IN"/>
          <w14:ligatures w14:val="none"/>
        </w:rPr>
        <w:br/>
        <w:t>• Asking meaningful questions and presenting key insights based on the data</w:t>
      </w:r>
    </w:p>
    <w:p w14:paraId="399C6233" w14:textId="77777777" w:rsidR="00DD3C08" w:rsidRPr="00DD3C08" w:rsidRDefault="00DD3C08" w:rsidP="00DD3C0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D3C08">
        <w:rPr>
          <w:rFonts w:ascii="Times New Roman" w:eastAsia="Times New Roman" w:hAnsi="Times New Roman" w:cs="Times New Roman"/>
          <w:kern w:val="0"/>
          <w:sz w:val="24"/>
          <w:szCs w:val="24"/>
          <w:lang w:eastAsia="en-IN"/>
          <w14:ligatures w14:val="none"/>
        </w:rPr>
        <w:t>These steps help analysts better understand the dataset and prepare it for meaningful visualization and interpretation.</w:t>
      </w:r>
    </w:p>
    <w:p w14:paraId="3F70075C" w14:textId="78A19FB9" w:rsidR="00DD3C08" w:rsidRPr="00DD3C08" w:rsidRDefault="00DD3C08" w:rsidP="00DD3C08">
      <w:pPr>
        <w:spacing w:after="0" w:line="240" w:lineRule="auto"/>
        <w:rPr>
          <w:rFonts w:ascii="Times New Roman" w:eastAsia="Times New Roman" w:hAnsi="Times New Roman" w:cs="Times New Roman"/>
          <w:kern w:val="0"/>
          <w:sz w:val="24"/>
          <w:szCs w:val="24"/>
          <w:lang w:eastAsia="en-IN"/>
          <w14:ligatures w14:val="none"/>
        </w:rPr>
      </w:pPr>
    </w:p>
    <w:p w14:paraId="47D71D2D" w14:textId="77777777" w:rsidR="00DD3C08" w:rsidRPr="00DD3C08" w:rsidRDefault="00DD3C08" w:rsidP="00DD3C08">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DD3C08">
        <w:rPr>
          <w:rFonts w:ascii="Times New Roman" w:eastAsia="Times New Roman" w:hAnsi="Times New Roman" w:cs="Times New Roman"/>
          <w:b/>
          <w:bCs/>
          <w:kern w:val="0"/>
          <w:sz w:val="36"/>
          <w:szCs w:val="36"/>
          <w:lang w:eastAsia="en-IN"/>
          <w14:ligatures w14:val="none"/>
        </w:rPr>
        <w:t>12th March 2026 – Presentation of Key Insights</w:t>
      </w:r>
    </w:p>
    <w:p w14:paraId="22872F80" w14:textId="77777777" w:rsidR="00DD3C08" w:rsidRPr="00DD3C08" w:rsidRDefault="00DD3C08" w:rsidP="00DD3C0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D3C08">
        <w:rPr>
          <w:rFonts w:ascii="Times New Roman" w:eastAsia="Times New Roman" w:hAnsi="Times New Roman" w:cs="Times New Roman"/>
          <w:kern w:val="0"/>
          <w:sz w:val="24"/>
          <w:szCs w:val="24"/>
          <w:lang w:eastAsia="en-IN"/>
          <w14:ligatures w14:val="none"/>
        </w:rPr>
        <w:t>During this session, students presented the key insights derived from their respective datasets. Each student explained the patterns and observations identified through exploratory analysis and discussed how these insights could help in improving system performance or operational processes.</w:t>
      </w:r>
    </w:p>
    <w:p w14:paraId="37360769" w14:textId="77777777" w:rsidR="00DD3C08" w:rsidRPr="00DD3C08" w:rsidRDefault="00DD3C08" w:rsidP="00DD3C0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D3C08">
        <w:rPr>
          <w:rFonts w:ascii="Times New Roman" w:eastAsia="Times New Roman" w:hAnsi="Times New Roman" w:cs="Times New Roman"/>
          <w:kern w:val="0"/>
          <w:sz w:val="24"/>
          <w:szCs w:val="24"/>
          <w:lang w:eastAsia="en-IN"/>
          <w14:ligatures w14:val="none"/>
        </w:rPr>
        <w:t>This activity helped students develop their ability to interpret data and communicate analytical findings effectively. It also allowed the class to learn from different datasets and analytical approaches used by other students.</w:t>
      </w:r>
    </w:p>
    <w:p w14:paraId="2EC70CAE" w14:textId="6B7969AD" w:rsidR="00DD3C08" w:rsidRPr="00DD3C08" w:rsidRDefault="00DD3C08" w:rsidP="00DD3C08">
      <w:pPr>
        <w:spacing w:after="0" w:line="240" w:lineRule="auto"/>
        <w:rPr>
          <w:rFonts w:ascii="Times New Roman" w:eastAsia="Times New Roman" w:hAnsi="Times New Roman" w:cs="Times New Roman"/>
          <w:kern w:val="0"/>
          <w:sz w:val="24"/>
          <w:szCs w:val="24"/>
          <w:lang w:eastAsia="en-IN"/>
          <w14:ligatures w14:val="none"/>
        </w:rPr>
      </w:pPr>
    </w:p>
    <w:p w14:paraId="253E3845" w14:textId="77777777" w:rsidR="00DD3C08" w:rsidRPr="00DD3C08" w:rsidRDefault="00DD3C08" w:rsidP="00DD3C08">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DD3C08">
        <w:rPr>
          <w:rFonts w:ascii="Times New Roman" w:eastAsia="Times New Roman" w:hAnsi="Times New Roman" w:cs="Times New Roman"/>
          <w:b/>
          <w:bCs/>
          <w:kern w:val="0"/>
          <w:sz w:val="36"/>
          <w:szCs w:val="36"/>
          <w:lang w:eastAsia="en-IN"/>
          <w14:ligatures w14:val="none"/>
        </w:rPr>
        <w:t>13th March 2026 – Review Session and Dashboard Planning</w:t>
      </w:r>
    </w:p>
    <w:p w14:paraId="5F01665D" w14:textId="77777777" w:rsidR="00DD3C08" w:rsidRPr="00DD3C08" w:rsidRDefault="00DD3C08" w:rsidP="00DD3C0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D3C08">
        <w:rPr>
          <w:rFonts w:ascii="Times New Roman" w:eastAsia="Times New Roman" w:hAnsi="Times New Roman" w:cs="Times New Roman"/>
          <w:kern w:val="0"/>
          <w:sz w:val="24"/>
          <w:szCs w:val="24"/>
          <w:lang w:eastAsia="en-IN"/>
          <w14:ligatures w14:val="none"/>
        </w:rPr>
        <w:t>The final session of the week involved another review session where students discussed their project progress with the faculty. The focus of this session was on the development of Power BI dashboards and the analytical story behind them.</w:t>
      </w:r>
    </w:p>
    <w:p w14:paraId="53C0D992" w14:textId="77777777" w:rsidR="00DD3C08" w:rsidRPr="00DD3C08" w:rsidRDefault="00DD3C08" w:rsidP="00DD3C0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D3C08">
        <w:rPr>
          <w:rFonts w:ascii="Times New Roman" w:eastAsia="Times New Roman" w:hAnsi="Times New Roman" w:cs="Times New Roman"/>
          <w:kern w:val="0"/>
          <w:sz w:val="24"/>
          <w:szCs w:val="24"/>
          <w:lang w:eastAsia="en-IN"/>
          <w14:ligatures w14:val="none"/>
        </w:rPr>
        <w:t>Students explained:</w:t>
      </w:r>
    </w:p>
    <w:p w14:paraId="2867A370" w14:textId="77777777" w:rsidR="00DD3C08" w:rsidRPr="00DD3C08" w:rsidRDefault="00DD3C08" w:rsidP="00DD3C0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D3C08">
        <w:rPr>
          <w:rFonts w:ascii="Times New Roman" w:eastAsia="Times New Roman" w:hAnsi="Times New Roman" w:cs="Times New Roman"/>
          <w:kern w:val="0"/>
          <w:sz w:val="24"/>
          <w:szCs w:val="24"/>
          <w:lang w:eastAsia="en-IN"/>
          <w14:ligatures w14:val="none"/>
        </w:rPr>
        <w:t>• The number of dashboards they planned to create</w:t>
      </w:r>
      <w:r w:rsidRPr="00DD3C08">
        <w:rPr>
          <w:rFonts w:ascii="Times New Roman" w:eastAsia="Times New Roman" w:hAnsi="Times New Roman" w:cs="Times New Roman"/>
          <w:kern w:val="0"/>
          <w:sz w:val="24"/>
          <w:szCs w:val="24"/>
          <w:lang w:eastAsia="en-IN"/>
          <w14:ligatures w14:val="none"/>
        </w:rPr>
        <w:br/>
        <w:t>• The purpose of each dashboard</w:t>
      </w:r>
      <w:r w:rsidRPr="00DD3C08">
        <w:rPr>
          <w:rFonts w:ascii="Times New Roman" w:eastAsia="Times New Roman" w:hAnsi="Times New Roman" w:cs="Times New Roman"/>
          <w:kern w:val="0"/>
          <w:sz w:val="24"/>
          <w:szCs w:val="24"/>
          <w:lang w:eastAsia="en-IN"/>
          <w14:ligatures w14:val="none"/>
        </w:rPr>
        <w:br/>
        <w:t>• The type of visualizations they intended to include</w:t>
      </w:r>
      <w:r w:rsidRPr="00DD3C08">
        <w:rPr>
          <w:rFonts w:ascii="Times New Roman" w:eastAsia="Times New Roman" w:hAnsi="Times New Roman" w:cs="Times New Roman"/>
          <w:kern w:val="0"/>
          <w:sz w:val="24"/>
          <w:szCs w:val="24"/>
          <w:lang w:eastAsia="en-IN"/>
          <w14:ligatures w14:val="none"/>
        </w:rPr>
        <w:br/>
        <w:t>• Possible areas where improvements could be made in their analysis</w:t>
      </w:r>
    </w:p>
    <w:p w14:paraId="2AF5BAA8" w14:textId="77777777" w:rsidR="00DD3C08" w:rsidRPr="00DD3C08" w:rsidRDefault="00DD3C08" w:rsidP="00DD3C0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D3C08">
        <w:rPr>
          <w:rFonts w:ascii="Times New Roman" w:eastAsia="Times New Roman" w:hAnsi="Times New Roman" w:cs="Times New Roman"/>
          <w:kern w:val="0"/>
          <w:sz w:val="24"/>
          <w:szCs w:val="24"/>
          <w:lang w:eastAsia="en-IN"/>
          <w14:ligatures w14:val="none"/>
        </w:rPr>
        <w:lastRenderedPageBreak/>
        <w:t>The faculty provided suggestions on improving dashboard design, selecting appropriate visualizations, and ensuring that the dashboards clearly communicate meaningful insights.</w:t>
      </w:r>
    </w:p>
    <w:p w14:paraId="30069700" w14:textId="77777777" w:rsidR="00DD3C08" w:rsidRPr="00DD3C08" w:rsidRDefault="00DD3C08" w:rsidP="00DD3C0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D3C08">
        <w:rPr>
          <w:rFonts w:ascii="Times New Roman" w:eastAsia="Times New Roman" w:hAnsi="Times New Roman" w:cs="Times New Roman"/>
          <w:kern w:val="0"/>
          <w:sz w:val="24"/>
          <w:szCs w:val="24"/>
          <w:lang w:eastAsia="en-IN"/>
          <w14:ligatures w14:val="none"/>
        </w:rPr>
        <w:t>This session helped refine the project direction and ensured that students were progressing effectively toward completing their final dashboards and analysis.</w:t>
      </w:r>
    </w:p>
    <w:p w14:paraId="07DB97EC" w14:textId="2BD7FA39" w:rsidR="00DD3C08" w:rsidRPr="00DD3C08" w:rsidRDefault="00DD3C08" w:rsidP="00DD3C08">
      <w:pPr>
        <w:spacing w:after="0" w:line="240" w:lineRule="auto"/>
        <w:rPr>
          <w:rFonts w:ascii="Times New Roman" w:eastAsia="Times New Roman" w:hAnsi="Times New Roman" w:cs="Times New Roman"/>
          <w:kern w:val="0"/>
          <w:sz w:val="24"/>
          <w:szCs w:val="24"/>
          <w:lang w:eastAsia="en-IN"/>
          <w14:ligatures w14:val="none"/>
        </w:rPr>
      </w:pPr>
      <w:bookmarkStart w:id="0" w:name="_GoBack"/>
      <w:bookmarkEnd w:id="0"/>
    </w:p>
    <w:p w14:paraId="0E5FDFB3" w14:textId="77777777" w:rsidR="00DD3C08" w:rsidRPr="00DD3C08" w:rsidRDefault="00DD3C08" w:rsidP="00DD3C08">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DD3C08">
        <w:rPr>
          <w:rFonts w:ascii="Times New Roman" w:eastAsia="Times New Roman" w:hAnsi="Times New Roman" w:cs="Times New Roman"/>
          <w:b/>
          <w:bCs/>
          <w:kern w:val="0"/>
          <w:sz w:val="36"/>
          <w:szCs w:val="36"/>
          <w:lang w:eastAsia="en-IN"/>
          <w14:ligatures w14:val="none"/>
        </w:rPr>
        <w:t>Key Learnings from Week 5</w:t>
      </w:r>
    </w:p>
    <w:p w14:paraId="0F159AE4" w14:textId="77777777" w:rsidR="00DD3C08" w:rsidRPr="00DD3C08" w:rsidRDefault="00DD3C08" w:rsidP="00DD3C0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D3C08">
        <w:rPr>
          <w:rFonts w:ascii="Times New Roman" w:eastAsia="Times New Roman" w:hAnsi="Times New Roman" w:cs="Times New Roman"/>
          <w:kern w:val="0"/>
          <w:sz w:val="24"/>
          <w:szCs w:val="24"/>
          <w:lang w:eastAsia="en-IN"/>
          <w14:ligatures w14:val="none"/>
        </w:rPr>
        <w:t>• Gained deeper understanding of Exploratory Data Analysis (EDA) and its importance in data analytics.</w:t>
      </w:r>
      <w:r w:rsidRPr="00DD3C08">
        <w:rPr>
          <w:rFonts w:ascii="Times New Roman" w:eastAsia="Times New Roman" w:hAnsi="Times New Roman" w:cs="Times New Roman"/>
          <w:kern w:val="0"/>
          <w:sz w:val="24"/>
          <w:szCs w:val="24"/>
          <w:lang w:eastAsia="en-IN"/>
          <w14:ligatures w14:val="none"/>
        </w:rPr>
        <w:br/>
        <w:t>• Learned about different types of data including categorical, numerical, and time-series data.</w:t>
      </w:r>
      <w:r w:rsidRPr="00DD3C08">
        <w:rPr>
          <w:rFonts w:ascii="Times New Roman" w:eastAsia="Times New Roman" w:hAnsi="Times New Roman" w:cs="Times New Roman"/>
          <w:kern w:val="0"/>
          <w:sz w:val="24"/>
          <w:szCs w:val="24"/>
          <w:lang w:eastAsia="en-IN"/>
          <w14:ligatures w14:val="none"/>
        </w:rPr>
        <w:br/>
        <w:t>• Understood the concept of outliers and methods to identify and handle them.</w:t>
      </w:r>
      <w:r w:rsidRPr="00DD3C08">
        <w:rPr>
          <w:rFonts w:ascii="Times New Roman" w:eastAsia="Times New Roman" w:hAnsi="Times New Roman" w:cs="Times New Roman"/>
          <w:kern w:val="0"/>
          <w:sz w:val="24"/>
          <w:szCs w:val="24"/>
          <w:lang w:eastAsia="en-IN"/>
          <w14:ligatures w14:val="none"/>
        </w:rPr>
        <w:br/>
        <w:t xml:space="preserve">• Learned the key steps involved in performing EDA, including data cleaning, outlier detection, </w:t>
      </w:r>
      <w:proofErr w:type="spellStart"/>
      <w:r w:rsidRPr="00DD3C08">
        <w:rPr>
          <w:rFonts w:ascii="Times New Roman" w:eastAsia="Times New Roman" w:hAnsi="Times New Roman" w:cs="Times New Roman"/>
          <w:kern w:val="0"/>
          <w:sz w:val="24"/>
          <w:szCs w:val="24"/>
          <w:lang w:eastAsia="en-IN"/>
          <w14:ligatures w14:val="none"/>
        </w:rPr>
        <w:t>analyzing</w:t>
      </w:r>
      <w:proofErr w:type="spellEnd"/>
      <w:r w:rsidRPr="00DD3C08">
        <w:rPr>
          <w:rFonts w:ascii="Times New Roman" w:eastAsia="Times New Roman" w:hAnsi="Times New Roman" w:cs="Times New Roman"/>
          <w:kern w:val="0"/>
          <w:sz w:val="24"/>
          <w:szCs w:val="24"/>
          <w:lang w:eastAsia="en-IN"/>
          <w14:ligatures w14:val="none"/>
        </w:rPr>
        <w:t xml:space="preserve"> relationships, and generating insights.</w:t>
      </w:r>
      <w:r w:rsidRPr="00DD3C08">
        <w:rPr>
          <w:rFonts w:ascii="Times New Roman" w:eastAsia="Times New Roman" w:hAnsi="Times New Roman" w:cs="Times New Roman"/>
          <w:kern w:val="0"/>
          <w:sz w:val="24"/>
          <w:szCs w:val="24"/>
          <w:lang w:eastAsia="en-IN"/>
          <w14:ligatures w14:val="none"/>
        </w:rPr>
        <w:br/>
        <w:t>• Improved ability to interpret and present analytical findings.</w:t>
      </w:r>
      <w:r w:rsidRPr="00DD3C08">
        <w:rPr>
          <w:rFonts w:ascii="Times New Roman" w:eastAsia="Times New Roman" w:hAnsi="Times New Roman" w:cs="Times New Roman"/>
          <w:kern w:val="0"/>
          <w:sz w:val="24"/>
          <w:szCs w:val="24"/>
          <w:lang w:eastAsia="en-IN"/>
          <w14:ligatures w14:val="none"/>
        </w:rPr>
        <w:br/>
        <w:t>• Received feedback on dashboard planning and areas of improvement in project analysis.</w:t>
      </w:r>
    </w:p>
    <w:p w14:paraId="25A989BA" w14:textId="77777777" w:rsidR="00AA5B97" w:rsidRDefault="00AA5B97"/>
    <w:sectPr w:rsidR="00AA5B9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476F1"/>
    <w:rsid w:val="001476F1"/>
    <w:rsid w:val="006A73B9"/>
    <w:rsid w:val="00AA5B97"/>
    <w:rsid w:val="00DD3C0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E3CD88"/>
  <w15:chartTrackingRefBased/>
  <w15:docId w15:val="{7A913974-74E2-40D2-B66B-834CC5C8D4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link w:val="Heading1Char"/>
    <w:uiPriority w:val="9"/>
    <w:qFormat/>
    <w:rsid w:val="00DD3C08"/>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14:ligatures w14:val="none"/>
    </w:rPr>
  </w:style>
  <w:style w:type="paragraph" w:styleId="Heading2">
    <w:name w:val="heading 2"/>
    <w:basedOn w:val="Normal"/>
    <w:link w:val="Heading2Char"/>
    <w:uiPriority w:val="9"/>
    <w:qFormat/>
    <w:rsid w:val="00DD3C08"/>
    <w:pPr>
      <w:spacing w:before="100" w:beforeAutospacing="1" w:after="100" w:afterAutospacing="1" w:line="240" w:lineRule="auto"/>
      <w:outlineLvl w:val="1"/>
    </w:pPr>
    <w:rPr>
      <w:rFonts w:ascii="Times New Roman" w:eastAsia="Times New Roman" w:hAnsi="Times New Roman" w:cs="Times New Roman"/>
      <w:b/>
      <w:bCs/>
      <w:kern w:val="0"/>
      <w:sz w:val="36"/>
      <w:szCs w:val="36"/>
      <w:lang w:eastAsia="en-IN"/>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D3C08"/>
    <w:rPr>
      <w:rFonts w:ascii="Times New Roman" w:eastAsia="Times New Roman" w:hAnsi="Times New Roman" w:cs="Times New Roman"/>
      <w:b/>
      <w:bCs/>
      <w:kern w:val="36"/>
      <w:sz w:val="48"/>
      <w:szCs w:val="48"/>
      <w:lang w:eastAsia="en-IN"/>
      <w14:ligatures w14:val="none"/>
    </w:rPr>
  </w:style>
  <w:style w:type="character" w:customStyle="1" w:styleId="Heading2Char">
    <w:name w:val="Heading 2 Char"/>
    <w:basedOn w:val="DefaultParagraphFont"/>
    <w:link w:val="Heading2"/>
    <w:uiPriority w:val="9"/>
    <w:rsid w:val="00DD3C08"/>
    <w:rPr>
      <w:rFonts w:ascii="Times New Roman" w:eastAsia="Times New Roman" w:hAnsi="Times New Roman" w:cs="Times New Roman"/>
      <w:b/>
      <w:bCs/>
      <w:kern w:val="0"/>
      <w:sz w:val="36"/>
      <w:szCs w:val="36"/>
      <w:lang w:eastAsia="en-IN"/>
      <w14:ligatures w14:val="none"/>
    </w:rPr>
  </w:style>
  <w:style w:type="paragraph" w:styleId="NormalWeb">
    <w:name w:val="Normal (Web)"/>
    <w:basedOn w:val="Normal"/>
    <w:uiPriority w:val="99"/>
    <w:semiHidden/>
    <w:unhideWhenUsed/>
    <w:rsid w:val="00DD3C08"/>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Strong">
    <w:name w:val="Strong"/>
    <w:basedOn w:val="DefaultParagraphFont"/>
    <w:uiPriority w:val="22"/>
    <w:qFormat/>
    <w:rsid w:val="00DD3C0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1493968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3</Pages>
  <Words>713</Words>
  <Characters>4068</Characters>
  <Application>Microsoft Office Word</Application>
  <DocSecurity>0</DocSecurity>
  <Lines>33</Lines>
  <Paragraphs>9</Paragraphs>
  <ScaleCrop>false</ScaleCrop>
  <Company/>
  <LinksUpToDate>false</LinksUpToDate>
  <CharactersWithSpaces>4772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Susmit Maji</dc:creator>
  <cp:keywords/>
  <dc:description/>
  <cp:lastModifiedBy>Susmit Maji</cp:lastModifiedBy>
  <cp:revision>2</cp:revision>
  <dcterms:created xsi:type="dcterms:W3CDTF">2026-03-16T10:06:00Z</dcterms:created>
  <dcterms:modified xsi:type="dcterms:W3CDTF">2026-03-16T10:15:00Z</dcterms:modified>
</cp:coreProperties>
</file>