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0C5CB" w14:textId="77777777" w:rsidR="00E01C3C" w:rsidRPr="00E01C3C" w:rsidRDefault="00E01C3C" w:rsidP="00E01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01C3C">
        <w:rPr>
          <w:rFonts w:ascii="Times New Roman" w:eastAsia="Times New Roman" w:hAnsi="Times New Roman" w:cs="Times New Roman"/>
          <w:b/>
          <w:bCs/>
          <w:kern w:val="0"/>
          <w:sz w:val="36"/>
          <w:szCs w:val="36"/>
          <w:lang w:eastAsia="en-IN"/>
          <w14:ligatures w14:val="none"/>
        </w:rPr>
        <w:t>Week 2 Report (16th February – 20th February 2026)</w:t>
      </w:r>
    </w:p>
    <w:p w14:paraId="57F0D409" w14:textId="779E14B9" w:rsidR="00E01C3C" w:rsidRPr="00E01C3C" w:rsidRDefault="00E01C3C" w:rsidP="00E01C3C">
      <w:pPr>
        <w:spacing w:after="0" w:line="240" w:lineRule="auto"/>
        <w:rPr>
          <w:rFonts w:ascii="Times New Roman" w:eastAsia="Times New Roman" w:hAnsi="Times New Roman" w:cs="Times New Roman"/>
          <w:kern w:val="0"/>
          <w:sz w:val="24"/>
          <w:szCs w:val="24"/>
          <w:lang w:eastAsia="en-IN"/>
          <w14:ligatures w14:val="none"/>
        </w:rPr>
      </w:pPr>
    </w:p>
    <w:p w14:paraId="4D034E90" w14:textId="77777777" w:rsidR="00E01C3C" w:rsidRPr="00E01C3C" w:rsidRDefault="00E01C3C" w:rsidP="00E01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01C3C">
        <w:rPr>
          <w:rFonts w:ascii="Times New Roman" w:eastAsia="Times New Roman" w:hAnsi="Times New Roman" w:cs="Times New Roman"/>
          <w:b/>
          <w:bCs/>
          <w:kern w:val="0"/>
          <w:sz w:val="36"/>
          <w:szCs w:val="36"/>
          <w:lang w:eastAsia="en-IN"/>
          <w14:ligatures w14:val="none"/>
        </w:rPr>
        <w:t>Overview of the Week</w:t>
      </w:r>
    </w:p>
    <w:p w14:paraId="12E9B65E"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Week 2 focused primarily on gaining hands-on familiarity with Power BI and understanding practical data cleaning techniques. The sessions were highly interactive and demonstration-based, enabling us to understand how raw datasets are transformed into structured, analysis-ready data within Power BI.</w:t>
      </w:r>
    </w:p>
    <w:p w14:paraId="2B05F5A3" w14:textId="068E031C" w:rsidR="00E01C3C" w:rsidRPr="00E01C3C" w:rsidRDefault="00E01C3C" w:rsidP="00E01C3C">
      <w:pPr>
        <w:spacing w:after="0" w:line="240" w:lineRule="auto"/>
        <w:rPr>
          <w:rFonts w:ascii="Times New Roman" w:eastAsia="Times New Roman" w:hAnsi="Times New Roman" w:cs="Times New Roman"/>
          <w:kern w:val="0"/>
          <w:sz w:val="24"/>
          <w:szCs w:val="24"/>
          <w:lang w:eastAsia="en-IN"/>
          <w14:ligatures w14:val="none"/>
        </w:rPr>
      </w:pPr>
    </w:p>
    <w:p w14:paraId="1EAD3E9E" w14:textId="77777777" w:rsidR="00E01C3C" w:rsidRPr="00E01C3C" w:rsidRDefault="00E01C3C" w:rsidP="00E01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01C3C">
        <w:rPr>
          <w:rFonts w:ascii="Times New Roman" w:eastAsia="Times New Roman" w:hAnsi="Times New Roman" w:cs="Times New Roman"/>
          <w:b/>
          <w:bCs/>
          <w:kern w:val="0"/>
          <w:sz w:val="36"/>
          <w:szCs w:val="36"/>
          <w:lang w:eastAsia="en-IN"/>
          <w14:ligatures w14:val="none"/>
        </w:rPr>
        <w:t>16th February 2026 – Introduction to Power BI Interface</w:t>
      </w:r>
    </w:p>
    <w:p w14:paraId="7747E30D"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In this session, the faculty shared his screen and introduced us to the Power BI environment. The objective was to familiarize us with the tool and its interface before moving into deeper functionalities.</w:t>
      </w:r>
    </w:p>
    <w:p w14:paraId="1BDE57A5"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Key areas covered included:</w:t>
      </w:r>
    </w:p>
    <w:p w14:paraId="3BD51A67" w14:textId="77777777" w:rsidR="00E01C3C" w:rsidRPr="00E01C3C" w:rsidRDefault="00E01C3C" w:rsidP="00E01C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Power BI workspace layout</w:t>
      </w:r>
    </w:p>
    <w:p w14:paraId="7962A380" w14:textId="77777777" w:rsidR="00E01C3C" w:rsidRPr="00E01C3C" w:rsidRDefault="00E01C3C" w:rsidP="00E01C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Data view, report view, and model view</w:t>
      </w:r>
    </w:p>
    <w:p w14:paraId="58276DA5" w14:textId="77777777" w:rsidR="00E01C3C" w:rsidRPr="00E01C3C" w:rsidRDefault="00E01C3C" w:rsidP="00E01C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Navigation panel and visualization pane</w:t>
      </w:r>
    </w:p>
    <w:p w14:paraId="7BA62E6D" w14:textId="77777777" w:rsidR="00E01C3C" w:rsidRPr="00E01C3C" w:rsidRDefault="00E01C3C" w:rsidP="00E01C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Data loading process</w:t>
      </w:r>
    </w:p>
    <w:p w14:paraId="3150037C" w14:textId="77777777" w:rsidR="00E01C3C" w:rsidRPr="00E01C3C" w:rsidRDefault="00E01C3C" w:rsidP="00E01C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Overview of dashboard components</w:t>
      </w:r>
    </w:p>
    <w:p w14:paraId="65A2777F"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This session provided a foundational understanding of how Power BI operates and how dashboards are structured.</w:t>
      </w:r>
    </w:p>
    <w:p w14:paraId="24CF3FF8" w14:textId="1119ED11" w:rsidR="00E01C3C" w:rsidRPr="00E01C3C" w:rsidRDefault="00E01C3C" w:rsidP="00E01C3C">
      <w:pPr>
        <w:spacing w:after="0" w:line="240" w:lineRule="auto"/>
        <w:rPr>
          <w:rFonts w:ascii="Times New Roman" w:eastAsia="Times New Roman" w:hAnsi="Times New Roman" w:cs="Times New Roman"/>
          <w:kern w:val="0"/>
          <w:sz w:val="24"/>
          <w:szCs w:val="24"/>
          <w:lang w:eastAsia="en-IN"/>
          <w14:ligatures w14:val="none"/>
        </w:rPr>
      </w:pPr>
    </w:p>
    <w:p w14:paraId="3DD5D819" w14:textId="77777777" w:rsidR="00E01C3C" w:rsidRPr="00E01C3C" w:rsidRDefault="00E01C3C" w:rsidP="00E01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01C3C">
        <w:rPr>
          <w:rFonts w:ascii="Times New Roman" w:eastAsia="Times New Roman" w:hAnsi="Times New Roman" w:cs="Times New Roman"/>
          <w:b/>
          <w:bCs/>
          <w:kern w:val="0"/>
          <w:sz w:val="36"/>
          <w:szCs w:val="36"/>
          <w:lang w:eastAsia="en-IN"/>
          <w14:ligatures w14:val="none"/>
        </w:rPr>
        <w:t>17th February 2026 – Data Transformation Features in Power BI</w:t>
      </w:r>
    </w:p>
    <w:p w14:paraId="4FD00A1A"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This session focused on the Power Query Editor and various data transformation functionalities available within Power BI.</w:t>
      </w:r>
    </w:p>
    <w:p w14:paraId="7B206B2C"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The faculty demonstrated important transformation tools such as:</w:t>
      </w:r>
    </w:p>
    <w:p w14:paraId="25BC6E1F" w14:textId="77777777" w:rsidR="00E01C3C" w:rsidRPr="00E01C3C" w:rsidRDefault="00E01C3C" w:rsidP="00E01C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b/>
          <w:bCs/>
          <w:kern w:val="0"/>
          <w:sz w:val="24"/>
          <w:szCs w:val="24"/>
          <w:lang w:eastAsia="en-IN"/>
          <w14:ligatures w14:val="none"/>
        </w:rPr>
        <w:t>Keep Rows / Remove Rows</w:t>
      </w:r>
    </w:p>
    <w:p w14:paraId="48D96DE8" w14:textId="77777777" w:rsidR="00E01C3C" w:rsidRPr="00E01C3C" w:rsidRDefault="00E01C3C" w:rsidP="00E01C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b/>
          <w:bCs/>
          <w:kern w:val="0"/>
          <w:sz w:val="24"/>
          <w:szCs w:val="24"/>
          <w:lang w:eastAsia="en-IN"/>
          <w14:ligatures w14:val="none"/>
        </w:rPr>
        <w:t>Remove Columns</w:t>
      </w:r>
    </w:p>
    <w:p w14:paraId="585A4488" w14:textId="77777777" w:rsidR="00E01C3C" w:rsidRPr="00E01C3C" w:rsidRDefault="00E01C3C" w:rsidP="00E01C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b/>
          <w:bCs/>
          <w:kern w:val="0"/>
          <w:sz w:val="24"/>
          <w:szCs w:val="24"/>
          <w:lang w:eastAsia="en-IN"/>
          <w14:ligatures w14:val="none"/>
        </w:rPr>
        <w:t>Split Column</w:t>
      </w:r>
    </w:p>
    <w:p w14:paraId="1A03FAC9" w14:textId="77777777" w:rsidR="00E01C3C" w:rsidRPr="00E01C3C" w:rsidRDefault="00E01C3C" w:rsidP="00E01C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b/>
          <w:bCs/>
          <w:kern w:val="0"/>
          <w:sz w:val="24"/>
          <w:szCs w:val="24"/>
          <w:lang w:eastAsia="en-IN"/>
          <w14:ligatures w14:val="none"/>
        </w:rPr>
        <w:t>Replace Values</w:t>
      </w:r>
    </w:p>
    <w:p w14:paraId="25B8C1A5" w14:textId="77777777" w:rsidR="00E01C3C" w:rsidRPr="00E01C3C" w:rsidRDefault="00E01C3C" w:rsidP="00E01C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b/>
          <w:bCs/>
          <w:kern w:val="0"/>
          <w:sz w:val="24"/>
          <w:szCs w:val="24"/>
          <w:lang w:eastAsia="en-IN"/>
          <w14:ligatures w14:val="none"/>
        </w:rPr>
        <w:t>Applied Steps</w:t>
      </w:r>
    </w:p>
    <w:p w14:paraId="3BE99B80" w14:textId="77777777" w:rsidR="00E01C3C" w:rsidRPr="00E01C3C" w:rsidRDefault="00E01C3C" w:rsidP="00E01C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b/>
          <w:bCs/>
          <w:kern w:val="0"/>
          <w:sz w:val="24"/>
          <w:szCs w:val="24"/>
          <w:lang w:eastAsia="en-IN"/>
          <w14:ligatures w14:val="none"/>
        </w:rPr>
        <w:t>Introduction to M Code (Power Query Formula Language)</w:t>
      </w:r>
    </w:p>
    <w:p w14:paraId="0BFF5F0F"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lastRenderedPageBreak/>
        <w:t>We learned how every transformation step gets recorded under “Applied Steps,” ensuring transparency and reproducibility of the data cleaning process.</w:t>
      </w:r>
    </w:p>
    <w:p w14:paraId="5EEE88F5"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This session helped us understand how structured transformation improves dataset usability.</w:t>
      </w:r>
    </w:p>
    <w:p w14:paraId="0008F5ED" w14:textId="2AA858E1" w:rsidR="00E01C3C" w:rsidRPr="00E01C3C" w:rsidRDefault="00E01C3C" w:rsidP="00E01C3C">
      <w:pPr>
        <w:spacing w:after="0" w:line="240" w:lineRule="auto"/>
        <w:rPr>
          <w:rFonts w:ascii="Times New Roman" w:eastAsia="Times New Roman" w:hAnsi="Times New Roman" w:cs="Times New Roman"/>
          <w:kern w:val="0"/>
          <w:sz w:val="24"/>
          <w:szCs w:val="24"/>
          <w:lang w:eastAsia="en-IN"/>
          <w14:ligatures w14:val="none"/>
        </w:rPr>
      </w:pPr>
    </w:p>
    <w:p w14:paraId="72CF2D2E" w14:textId="77777777" w:rsidR="00E01C3C" w:rsidRPr="00E01C3C" w:rsidRDefault="00E01C3C" w:rsidP="00E01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01C3C">
        <w:rPr>
          <w:rFonts w:ascii="Times New Roman" w:eastAsia="Times New Roman" w:hAnsi="Times New Roman" w:cs="Times New Roman"/>
          <w:b/>
          <w:bCs/>
          <w:kern w:val="0"/>
          <w:sz w:val="36"/>
          <w:szCs w:val="36"/>
          <w:lang w:eastAsia="en-IN"/>
          <w14:ligatures w14:val="none"/>
        </w:rPr>
        <w:t>18th February 2026 – Data Cleaning Functions</w:t>
      </w:r>
    </w:p>
    <w:p w14:paraId="110544BC"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In continuation of transformation techniques, this session focused on additional data cleaning tools, including:</w:t>
      </w:r>
    </w:p>
    <w:p w14:paraId="122AADB3" w14:textId="77777777" w:rsidR="00E01C3C" w:rsidRPr="00E01C3C" w:rsidRDefault="00E01C3C" w:rsidP="00E01C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b/>
          <w:bCs/>
          <w:kern w:val="0"/>
          <w:sz w:val="24"/>
          <w:szCs w:val="24"/>
          <w:lang w:eastAsia="en-IN"/>
          <w14:ligatures w14:val="none"/>
        </w:rPr>
        <w:t>Remove Duplicates</w:t>
      </w:r>
    </w:p>
    <w:p w14:paraId="0A5677DC" w14:textId="77777777" w:rsidR="00E01C3C" w:rsidRPr="00E01C3C" w:rsidRDefault="00E01C3C" w:rsidP="00E01C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b/>
          <w:bCs/>
          <w:kern w:val="0"/>
          <w:sz w:val="24"/>
          <w:szCs w:val="24"/>
          <w:lang w:eastAsia="en-IN"/>
          <w14:ligatures w14:val="none"/>
        </w:rPr>
        <w:t>Trim</w:t>
      </w:r>
    </w:p>
    <w:p w14:paraId="3240DF81" w14:textId="77777777" w:rsidR="00E01C3C" w:rsidRPr="00E01C3C" w:rsidRDefault="00E01C3C" w:rsidP="00E01C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b/>
          <w:bCs/>
          <w:kern w:val="0"/>
          <w:sz w:val="24"/>
          <w:szCs w:val="24"/>
          <w:lang w:eastAsia="en-IN"/>
          <w14:ligatures w14:val="none"/>
        </w:rPr>
        <w:t>Clean</w:t>
      </w:r>
    </w:p>
    <w:p w14:paraId="7DCB349F" w14:textId="77777777" w:rsidR="00E01C3C" w:rsidRPr="00E01C3C" w:rsidRDefault="00E01C3C" w:rsidP="00E01C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Handling inconsistent text values</w:t>
      </w:r>
    </w:p>
    <w:p w14:paraId="77AEB304"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The faculty explained how duplicate records and formatting inconsistencies can distort analysis results and how these issues can be resolved effectively within Power BI.</w:t>
      </w:r>
    </w:p>
    <w:p w14:paraId="04169904" w14:textId="17666FF4" w:rsidR="00E01C3C" w:rsidRPr="00E01C3C" w:rsidRDefault="00E01C3C" w:rsidP="00E01C3C">
      <w:pPr>
        <w:spacing w:after="0" w:line="240" w:lineRule="auto"/>
        <w:rPr>
          <w:rFonts w:ascii="Times New Roman" w:eastAsia="Times New Roman" w:hAnsi="Times New Roman" w:cs="Times New Roman"/>
          <w:kern w:val="0"/>
          <w:sz w:val="24"/>
          <w:szCs w:val="24"/>
          <w:lang w:eastAsia="en-IN"/>
          <w14:ligatures w14:val="none"/>
        </w:rPr>
      </w:pPr>
    </w:p>
    <w:p w14:paraId="71F8EBF7" w14:textId="77777777" w:rsidR="00E01C3C" w:rsidRPr="00E01C3C" w:rsidRDefault="00E01C3C" w:rsidP="00E01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01C3C">
        <w:rPr>
          <w:rFonts w:ascii="Times New Roman" w:eastAsia="Times New Roman" w:hAnsi="Times New Roman" w:cs="Times New Roman"/>
          <w:b/>
          <w:bCs/>
          <w:kern w:val="0"/>
          <w:sz w:val="36"/>
          <w:szCs w:val="36"/>
          <w:lang w:eastAsia="en-IN"/>
          <w14:ligatures w14:val="none"/>
        </w:rPr>
        <w:t>19th February 2026 – Live Demonstration: Cleaning a Messy Dataset</w:t>
      </w:r>
    </w:p>
    <w:p w14:paraId="758167CD"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This session was highly practical and insightful. The faculty demonstrated real-time data cleaning using a messy dataset containing:</w:t>
      </w:r>
    </w:p>
    <w:p w14:paraId="00781418" w14:textId="77777777" w:rsidR="00E01C3C" w:rsidRPr="00E01C3C" w:rsidRDefault="00E01C3C" w:rsidP="00E01C3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Missing values</w:t>
      </w:r>
    </w:p>
    <w:p w14:paraId="19A7907F" w14:textId="77777777" w:rsidR="00E01C3C" w:rsidRPr="00E01C3C" w:rsidRDefault="00E01C3C" w:rsidP="00E01C3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Duplicate entries</w:t>
      </w:r>
    </w:p>
    <w:p w14:paraId="4C5F1F52" w14:textId="77777777" w:rsidR="00E01C3C" w:rsidRPr="00E01C3C" w:rsidRDefault="00E01C3C" w:rsidP="00E01C3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Inconsistent formatting</w:t>
      </w:r>
    </w:p>
    <w:p w14:paraId="78416131" w14:textId="77777777" w:rsidR="00E01C3C" w:rsidRPr="00E01C3C" w:rsidRDefault="00E01C3C" w:rsidP="00E01C3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Unstructured columns</w:t>
      </w:r>
    </w:p>
    <w:p w14:paraId="7F3A9992"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We observed the step-by-step transformation process, including:</w:t>
      </w:r>
    </w:p>
    <w:p w14:paraId="06227126" w14:textId="77777777" w:rsidR="00E01C3C" w:rsidRPr="00E01C3C" w:rsidRDefault="00E01C3C" w:rsidP="00E01C3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Identifying data issues</w:t>
      </w:r>
    </w:p>
    <w:p w14:paraId="725B8310" w14:textId="77777777" w:rsidR="00E01C3C" w:rsidRPr="00E01C3C" w:rsidRDefault="00E01C3C" w:rsidP="00E01C3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Applying appropriate cleaning techniques</w:t>
      </w:r>
    </w:p>
    <w:p w14:paraId="3BBFE8DC" w14:textId="77777777" w:rsidR="00E01C3C" w:rsidRPr="00E01C3C" w:rsidRDefault="00E01C3C" w:rsidP="00E01C3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Structuring data for dashboard readiness</w:t>
      </w:r>
    </w:p>
    <w:p w14:paraId="4C551710"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This session reinforced the importance of systematic data preparation before visualization.</w:t>
      </w:r>
    </w:p>
    <w:p w14:paraId="7762A42A" w14:textId="4FE1B0AB" w:rsidR="00E01C3C" w:rsidRPr="00E01C3C" w:rsidRDefault="00E01C3C" w:rsidP="00E01C3C">
      <w:pPr>
        <w:spacing w:after="0" w:line="240" w:lineRule="auto"/>
        <w:rPr>
          <w:rFonts w:ascii="Times New Roman" w:eastAsia="Times New Roman" w:hAnsi="Times New Roman" w:cs="Times New Roman"/>
          <w:kern w:val="0"/>
          <w:sz w:val="24"/>
          <w:szCs w:val="24"/>
          <w:lang w:eastAsia="en-IN"/>
          <w14:ligatures w14:val="none"/>
        </w:rPr>
      </w:pPr>
    </w:p>
    <w:p w14:paraId="1E40D9EB" w14:textId="77777777" w:rsidR="00E01C3C" w:rsidRPr="00E01C3C" w:rsidRDefault="00E01C3C" w:rsidP="00E01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01C3C">
        <w:rPr>
          <w:rFonts w:ascii="Times New Roman" w:eastAsia="Times New Roman" w:hAnsi="Times New Roman" w:cs="Times New Roman"/>
          <w:b/>
          <w:bCs/>
          <w:kern w:val="0"/>
          <w:sz w:val="36"/>
          <w:szCs w:val="36"/>
          <w:lang w:eastAsia="en-IN"/>
          <w14:ligatures w14:val="none"/>
        </w:rPr>
        <w:t>20th February 2026 – Class Introduction and Interaction</w:t>
      </w:r>
    </w:p>
    <w:p w14:paraId="38F4CD2F"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On this day, an introduction round was conducted again among the students. This session helped in:</w:t>
      </w:r>
    </w:p>
    <w:p w14:paraId="2270627C" w14:textId="77777777" w:rsidR="00E01C3C" w:rsidRPr="00E01C3C" w:rsidRDefault="00E01C3C" w:rsidP="00E01C3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lastRenderedPageBreak/>
        <w:t>Building stronger peer connections</w:t>
      </w:r>
    </w:p>
    <w:p w14:paraId="4C7F03CA" w14:textId="77777777" w:rsidR="00E01C3C" w:rsidRPr="00E01C3C" w:rsidRDefault="00E01C3C" w:rsidP="00E01C3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Encouraging collaborative discussion</w:t>
      </w:r>
    </w:p>
    <w:p w14:paraId="3FC146EE" w14:textId="77777777" w:rsidR="00E01C3C" w:rsidRPr="00E01C3C" w:rsidRDefault="00E01C3C" w:rsidP="00E01C3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Strengthening classroom engagement</w:t>
      </w:r>
    </w:p>
    <w:p w14:paraId="74CAFD89" w14:textId="77777777" w:rsidR="00E01C3C" w:rsidRPr="00E01C3C" w:rsidRDefault="00E01C3C" w:rsidP="00E01C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It also provided an opportunity for everyone to interact more openly and become comfortable in the learning environment.</w:t>
      </w:r>
    </w:p>
    <w:p w14:paraId="2A6D723F" w14:textId="40CA02E0" w:rsidR="00E01C3C" w:rsidRPr="00E01C3C" w:rsidRDefault="00E01C3C" w:rsidP="00E01C3C">
      <w:pPr>
        <w:spacing w:after="0" w:line="240" w:lineRule="auto"/>
        <w:rPr>
          <w:rFonts w:ascii="Times New Roman" w:eastAsia="Times New Roman" w:hAnsi="Times New Roman" w:cs="Times New Roman"/>
          <w:kern w:val="0"/>
          <w:sz w:val="24"/>
          <w:szCs w:val="24"/>
          <w:lang w:eastAsia="en-IN"/>
          <w14:ligatures w14:val="none"/>
        </w:rPr>
      </w:pPr>
      <w:bookmarkStart w:id="0" w:name="_GoBack"/>
      <w:bookmarkEnd w:id="0"/>
    </w:p>
    <w:p w14:paraId="43C4AFEE" w14:textId="77777777" w:rsidR="00E01C3C" w:rsidRPr="00E01C3C" w:rsidRDefault="00E01C3C" w:rsidP="00E01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01C3C">
        <w:rPr>
          <w:rFonts w:ascii="Times New Roman" w:eastAsia="Times New Roman" w:hAnsi="Times New Roman" w:cs="Times New Roman"/>
          <w:b/>
          <w:bCs/>
          <w:kern w:val="0"/>
          <w:sz w:val="36"/>
          <w:szCs w:val="36"/>
          <w:lang w:eastAsia="en-IN"/>
          <w14:ligatures w14:val="none"/>
        </w:rPr>
        <w:t>Key Learnings from Week 2</w:t>
      </w:r>
    </w:p>
    <w:p w14:paraId="6B9E1D84" w14:textId="77777777" w:rsidR="00E01C3C" w:rsidRPr="00E01C3C" w:rsidRDefault="00E01C3C" w:rsidP="00E01C3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Gained hands-on familiarity with Power BI interface and navigation.</w:t>
      </w:r>
    </w:p>
    <w:p w14:paraId="2BDF4BE9" w14:textId="77777777" w:rsidR="00E01C3C" w:rsidRPr="00E01C3C" w:rsidRDefault="00E01C3C" w:rsidP="00E01C3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Understood practical data transformation techniques using Power Query.</w:t>
      </w:r>
    </w:p>
    <w:p w14:paraId="30700655" w14:textId="77777777" w:rsidR="00E01C3C" w:rsidRPr="00E01C3C" w:rsidRDefault="00E01C3C" w:rsidP="00E01C3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Learned how “Applied Steps” track every data modification.</w:t>
      </w:r>
    </w:p>
    <w:p w14:paraId="54AFB8CE" w14:textId="77777777" w:rsidR="00E01C3C" w:rsidRPr="00E01C3C" w:rsidRDefault="00E01C3C" w:rsidP="00E01C3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Observed real-world data cleaning through live demonstration.</w:t>
      </w:r>
    </w:p>
    <w:p w14:paraId="74518D13" w14:textId="77777777" w:rsidR="00E01C3C" w:rsidRPr="00E01C3C" w:rsidRDefault="00E01C3C" w:rsidP="00E01C3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C3C">
        <w:rPr>
          <w:rFonts w:ascii="Times New Roman" w:eastAsia="Times New Roman" w:hAnsi="Times New Roman" w:cs="Times New Roman"/>
          <w:kern w:val="0"/>
          <w:sz w:val="24"/>
          <w:szCs w:val="24"/>
          <w:lang w:eastAsia="en-IN"/>
          <w14:ligatures w14:val="none"/>
        </w:rPr>
        <w:t>Recognized the importance of structured transformation before visualization.</w:t>
      </w:r>
    </w:p>
    <w:p w14:paraId="7CEF8310" w14:textId="77777777" w:rsidR="00AA5B97" w:rsidRDefault="00AA5B97"/>
    <w:sectPr w:rsidR="00AA5B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B5ECB"/>
    <w:multiLevelType w:val="multilevel"/>
    <w:tmpl w:val="A560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4454D"/>
    <w:multiLevelType w:val="multilevel"/>
    <w:tmpl w:val="C2B6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17A2B"/>
    <w:multiLevelType w:val="multilevel"/>
    <w:tmpl w:val="3EC4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27EB9"/>
    <w:multiLevelType w:val="multilevel"/>
    <w:tmpl w:val="C470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F54E5"/>
    <w:multiLevelType w:val="multilevel"/>
    <w:tmpl w:val="513A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31159"/>
    <w:multiLevelType w:val="multilevel"/>
    <w:tmpl w:val="4E54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2244C7"/>
    <w:multiLevelType w:val="multilevel"/>
    <w:tmpl w:val="73EC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
  </w:num>
  <w:num w:numId="4">
    <w:abstractNumId w:val="3"/>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CD"/>
    <w:rsid w:val="006A73B9"/>
    <w:rsid w:val="00835ECD"/>
    <w:rsid w:val="00AA5B97"/>
    <w:rsid w:val="00E01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D82769-9510-40A6-94E4-DEB0D5489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01C3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1C3C"/>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E01C3C"/>
    <w:rPr>
      <w:b/>
      <w:bCs/>
    </w:rPr>
  </w:style>
  <w:style w:type="paragraph" w:styleId="NormalWeb">
    <w:name w:val="Normal (Web)"/>
    <w:basedOn w:val="Normal"/>
    <w:uiPriority w:val="99"/>
    <w:semiHidden/>
    <w:unhideWhenUsed/>
    <w:rsid w:val="00E01C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95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 Maji</dc:creator>
  <cp:keywords/>
  <dc:description/>
  <cp:lastModifiedBy>Susmit Maji</cp:lastModifiedBy>
  <cp:revision>2</cp:revision>
  <dcterms:created xsi:type="dcterms:W3CDTF">2026-03-02T19:09:00Z</dcterms:created>
  <dcterms:modified xsi:type="dcterms:W3CDTF">2026-03-02T19:10:00Z</dcterms:modified>
</cp:coreProperties>
</file>