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DE292F" w14:textId="77777777" w:rsidR="00491E31" w:rsidRDefault="00491E31" w:rsidP="00491E31">
      <w:pPr>
        <w:pStyle w:val="TOCEntry"/>
        <w:spacing w:line="240" w:lineRule="auto"/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</w:pPr>
    </w:p>
    <w:p w14:paraId="24DEBDB4" w14:textId="3D94BFE2" w:rsidR="00491E31" w:rsidRDefault="00ED04D7" w:rsidP="00491E31">
      <w:pPr>
        <w:pStyle w:val="TOCEntry"/>
        <w:spacing w:line="240" w:lineRule="auto"/>
        <w:jc w:val="center"/>
        <w:rPr>
          <w:rFonts w:asciiTheme="minorHAnsi" w:eastAsiaTheme="minorEastAsia" w:hAnsiTheme="minorHAnsi" w:cstheme="minorBidi"/>
          <w:sz w:val="48"/>
          <w:szCs w:val="48"/>
          <w:lang w:eastAsia="zh-CN"/>
        </w:rPr>
      </w:pPr>
      <w:r w:rsidRPr="00ED04D7">
        <w:rPr>
          <w:rFonts w:asciiTheme="minorHAnsi" w:eastAsiaTheme="minorEastAsia" w:hAnsiTheme="minorHAnsi" w:cstheme="minorBidi"/>
          <w:sz w:val="48"/>
          <w:szCs w:val="48"/>
          <w:lang w:eastAsia="zh-CN"/>
        </w:rPr>
        <w:t>Development Document</w:t>
      </w:r>
    </w:p>
    <w:p w14:paraId="10205CC3" w14:textId="028B92D6" w:rsidR="00491E31" w:rsidRDefault="00491E31" w:rsidP="00491E31">
      <w:pPr>
        <w:pStyle w:val="TOCEntry"/>
        <w:spacing w:line="240" w:lineRule="auto"/>
        <w:jc w:val="center"/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</w:pPr>
      <w:r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  <w:t>1.0.0-202</w:t>
      </w:r>
      <w:bookmarkStart w:id="0" w:name="_Toc371425796"/>
      <w:bookmarkEnd w:id="0"/>
      <w:r w:rsidR="0066757C"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  <w:t>5</w:t>
      </w:r>
      <w:r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  <w:t>0</w:t>
      </w:r>
      <w:r w:rsidR="0066757C">
        <w:rPr>
          <w:rFonts w:asciiTheme="minorHAnsi" w:eastAsiaTheme="minorEastAsia" w:hAnsiTheme="minorHAnsi" w:cstheme="minorBidi"/>
          <w:b w:val="0"/>
          <w:sz w:val="32"/>
          <w:szCs w:val="32"/>
          <w:lang w:eastAsia="zh-CN"/>
        </w:rPr>
        <w:t>314</w:t>
      </w:r>
    </w:p>
    <w:bookmarkStart w:id="1" w:name="_Toc163479875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zh-CN"/>
        </w:rPr>
        <w:id w:val="269756707"/>
        <w:docPartObj>
          <w:docPartGallery w:val="Table of Contents"/>
          <w:docPartUnique/>
        </w:docPartObj>
      </w:sdtPr>
      <w:sdtEndPr/>
      <w:sdtContent>
        <w:p w14:paraId="44936B6C" w14:textId="77777777" w:rsidR="00491E31" w:rsidRDefault="00491E31" w:rsidP="00491E31">
          <w:pPr>
            <w:pStyle w:val="TOCHeading"/>
          </w:pPr>
          <w:r>
            <w:t>Table of Contents</w:t>
          </w:r>
          <w:bookmarkEnd w:id="1"/>
        </w:p>
        <w:p w14:paraId="7D9DE322" w14:textId="7A540143" w:rsidR="00FD0B87" w:rsidRDefault="00491E31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>TOC \z \o "1-4" \u \h</w:instrText>
          </w:r>
          <w:r>
            <w:rPr>
              <w:rStyle w:val="IndexLink"/>
            </w:rPr>
            <w:fldChar w:fldCharType="separate"/>
          </w:r>
          <w:hyperlink w:anchor="_Toc163479875" w:history="1">
            <w:r w:rsidR="00FD0B87" w:rsidRPr="00F53BE4">
              <w:rPr>
                <w:rStyle w:val="Hyperlink"/>
                <w:noProof/>
              </w:rPr>
              <w:t>Table of Contents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_Toc163479875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1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D1F927A" w14:textId="433039A8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876" w:history="1">
            <w:r w:rsidR="00FD0B87" w:rsidRPr="00F53BE4">
              <w:rPr>
                <w:rStyle w:val="Hyperlink"/>
                <w:noProof/>
              </w:rPr>
              <w:t>1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Introduction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_Toc163479876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F43275E" w14:textId="6F38CDD8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77" w:history="1">
            <w:r w:rsidR="00FD0B87" w:rsidRPr="00F53BE4">
              <w:rPr>
                <w:rStyle w:val="Hyperlink"/>
                <w:noProof/>
              </w:rPr>
              <w:t>1.1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Background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_Toc163479877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E49FAD8" w14:textId="1D6E6966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78" w:history="1">
            <w:r w:rsidR="00FD0B87" w:rsidRPr="00F53BE4">
              <w:rPr>
                <w:rStyle w:val="Hyperlink"/>
                <w:noProof/>
              </w:rPr>
              <w:t>1.2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Objectives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_Toc163479878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7290510" w14:textId="217F1D80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79" w:history="1">
            <w:r w:rsidR="00FD0B87" w:rsidRPr="00F53BE4">
              <w:rPr>
                <w:rStyle w:val="Hyperlink"/>
                <w:noProof/>
              </w:rPr>
              <w:t>1.3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Audience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_Toc163479879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BB4136D" w14:textId="1F3AD046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0" w:history="1">
            <w:r w:rsidR="00FD0B87" w:rsidRPr="00F53BE4">
              <w:rPr>
                <w:rStyle w:val="Hyperlink"/>
                <w:noProof/>
              </w:rPr>
              <w:t>1.4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Document Summary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_Toc163479880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065A038F" w14:textId="4765BF59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881" w:history="1">
            <w:r w:rsidR="00FD0B87" w:rsidRPr="00F53BE4">
              <w:rPr>
                <w:rStyle w:val="Hyperlink"/>
                <w:noProof/>
              </w:rPr>
              <w:t>2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Overview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_Toc163479881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464738F3" w14:textId="6D13F6F1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2" w:history="1">
            <w:r w:rsidR="00FD0B87" w:rsidRPr="00F53BE4">
              <w:rPr>
                <w:rStyle w:val="Hyperlink"/>
                <w:noProof/>
              </w:rPr>
              <w:t>2.1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Name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_Toc163479882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5609E5D" w14:textId="5E1849CF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3" w:history="1">
            <w:r w:rsidR="00FD0B87" w:rsidRPr="00F53BE4">
              <w:rPr>
                <w:rStyle w:val="Hyperlink"/>
                <w:noProof/>
              </w:rPr>
              <w:t>2.2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Description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_Toc163479883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56A838B0" w14:textId="13B8715D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4" w:history="1">
            <w:r w:rsidR="00FD0B87" w:rsidRPr="00F53BE4">
              <w:rPr>
                <w:rStyle w:val="Hyperlink"/>
                <w:noProof/>
              </w:rPr>
              <w:t>2.3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Target Audience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_Toc163479884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0E93AF27" w14:textId="54EC8C8E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5" w:history="1">
            <w:r w:rsidR="00FD0B87" w:rsidRPr="00F53BE4">
              <w:rPr>
                <w:rStyle w:val="Hyperlink"/>
                <w:noProof/>
              </w:rPr>
              <w:t>2.4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Scope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_Toc163479885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52B31E45" w14:textId="1DB05FD0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886" w:history="1">
            <w:r w:rsidR="00FD0B87" w:rsidRPr="00F53BE4">
              <w:rPr>
                <w:rStyle w:val="Hyperlink"/>
                <w:noProof/>
              </w:rPr>
              <w:t>3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Demand Analysis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_Toc163479886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C9D1243" w14:textId="43191867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7" w:history="1">
            <w:r w:rsidR="00FD0B87" w:rsidRPr="00F53BE4">
              <w:rPr>
                <w:rStyle w:val="Hyperlink"/>
                <w:noProof/>
              </w:rPr>
              <w:t>3.1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User Requirements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_Toc163479887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70D25BF8" w14:textId="7A4E4D01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8" w:history="1">
            <w:r w:rsidR="00FD0B87" w:rsidRPr="00F53BE4">
              <w:rPr>
                <w:rStyle w:val="Hyperlink"/>
                <w:noProof/>
              </w:rPr>
              <w:t>3.2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System Requirements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_Toc163479888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511F2BCF" w14:textId="4D5C743A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89" w:history="1">
            <w:r w:rsidR="00FD0B87" w:rsidRPr="00F53BE4">
              <w:rPr>
                <w:rStyle w:val="Hyperlink"/>
                <w:noProof/>
              </w:rPr>
              <w:t>3.3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Use Case Analysis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_Toc163479889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3E081A3" w14:textId="5BBC795B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0" w:history="1">
            <w:r w:rsidR="00FD0B87" w:rsidRPr="00F53BE4">
              <w:rPr>
                <w:rStyle w:val="Hyperlink"/>
                <w:noProof/>
              </w:rPr>
              <w:t>3.4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Data Model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_Toc163479890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46DA1119" w14:textId="5031F815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891" w:history="1">
            <w:r w:rsidR="00FD0B87" w:rsidRPr="00F53BE4">
              <w:rPr>
                <w:rStyle w:val="Hyperlink"/>
                <w:noProof/>
              </w:rPr>
              <w:t>4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_Toc163479891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6CEBF7A" w14:textId="6BDC0B18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2" w:history="1">
            <w:r w:rsidR="00FD0B87" w:rsidRPr="00F53BE4">
              <w:rPr>
                <w:rStyle w:val="Hyperlink"/>
                <w:noProof/>
              </w:rPr>
              <w:t>4.1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Architecture 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_Toc163479892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4948B87" w14:textId="26498930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3" w:history="1">
            <w:r w:rsidR="00FD0B87" w:rsidRPr="00F53BE4">
              <w:rPr>
                <w:rStyle w:val="Hyperlink"/>
                <w:noProof/>
              </w:rPr>
              <w:t>4.2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Database 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_Toc163479893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41B99C93" w14:textId="618B8A3B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4" w:history="1">
            <w:r w:rsidR="00FD0B87" w:rsidRPr="00F53BE4">
              <w:rPr>
                <w:rStyle w:val="Hyperlink"/>
                <w:noProof/>
              </w:rPr>
              <w:t>4.3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Interface 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_Toc163479894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3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08B887C6" w14:textId="23436E40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5" w:history="1">
            <w:r w:rsidR="00FD0B87" w:rsidRPr="00F53BE4">
              <w:rPr>
                <w:rStyle w:val="Hyperlink"/>
                <w:noProof/>
              </w:rPr>
              <w:t>4.4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UI 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_Toc163479895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A3D7EA3" w14:textId="4EDD62FB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6" w:history="1">
            <w:r w:rsidR="00FD0B87" w:rsidRPr="00F53BE4">
              <w:rPr>
                <w:rStyle w:val="Hyperlink"/>
                <w:noProof/>
              </w:rPr>
              <w:t>4.5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Flowchart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_Toc163479896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430068A" w14:textId="79A79D47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897" w:history="1">
            <w:r w:rsidR="00FD0B87" w:rsidRPr="00F53BE4">
              <w:rPr>
                <w:rStyle w:val="Hyperlink"/>
                <w:noProof/>
              </w:rPr>
              <w:t>5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Develop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_Toc163479897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1778F03" w14:textId="04102237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8" w:history="1">
            <w:r w:rsidR="00FD0B87" w:rsidRPr="00F53BE4">
              <w:rPr>
                <w:rStyle w:val="Hyperlink"/>
                <w:noProof/>
              </w:rPr>
              <w:t>5.1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Development Environment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_Toc163479898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2B62661" w14:textId="33F366F4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899" w:history="1">
            <w:r w:rsidR="00FD0B87" w:rsidRPr="00F53BE4">
              <w:rPr>
                <w:rStyle w:val="Hyperlink"/>
                <w:noProof/>
              </w:rPr>
              <w:t>5.2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Coding Standards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_Toc163479899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0EB2B3C" w14:textId="0ADCC27D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0" w:history="1">
            <w:r w:rsidR="00FD0B87" w:rsidRPr="00F53BE4">
              <w:rPr>
                <w:rStyle w:val="Hyperlink"/>
                <w:noProof/>
              </w:rPr>
              <w:t>5.3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Module Design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_Toc163479900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8E66807" w14:textId="65823F49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1" w:history="1">
            <w:r w:rsidR="00FD0B87" w:rsidRPr="00F53BE4">
              <w:rPr>
                <w:rStyle w:val="Hyperlink"/>
                <w:noProof/>
              </w:rPr>
              <w:t>5.4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Test Plan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_Toc163479901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A31961B" w14:textId="05CF4F05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902" w:history="1">
            <w:r w:rsidR="00FD0B87" w:rsidRPr="00F53BE4">
              <w:rPr>
                <w:rStyle w:val="Hyperlink"/>
                <w:noProof/>
              </w:rPr>
              <w:t>6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Test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_Toc163479902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4B58612D" w14:textId="44C95C2B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3" w:history="1">
            <w:r w:rsidR="00FD0B87" w:rsidRPr="00F53BE4">
              <w:rPr>
                <w:rStyle w:val="Hyperlink"/>
                <w:noProof/>
              </w:rPr>
              <w:t>6.1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Unit Testing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_Toc163479903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894CD3F" w14:textId="0CF0E08D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4" w:history="1">
            <w:r w:rsidR="00FD0B87" w:rsidRPr="00F53BE4">
              <w:rPr>
                <w:rStyle w:val="Hyperlink"/>
                <w:noProof/>
              </w:rPr>
              <w:t>6.2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Integration Testing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_Toc163479904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F92B1D2" w14:textId="5538B869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5" w:history="1">
            <w:r w:rsidR="00FD0B87" w:rsidRPr="00F53BE4">
              <w:rPr>
                <w:rStyle w:val="Hyperlink"/>
                <w:noProof/>
              </w:rPr>
              <w:t>6.3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System Testing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_Toc163479905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59BC8726" w14:textId="264C7AC6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6" w:history="1">
            <w:r w:rsidR="00FD0B87" w:rsidRPr="00F53BE4">
              <w:rPr>
                <w:rStyle w:val="Hyperlink"/>
                <w:noProof/>
              </w:rPr>
              <w:t>6.4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Performance Testing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_Toc163479906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3099B00C" w14:textId="3F14BC87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907" w:history="1">
            <w:r w:rsidR="00FD0B87" w:rsidRPr="00F53BE4">
              <w:rPr>
                <w:rStyle w:val="Hyperlink"/>
                <w:noProof/>
              </w:rPr>
              <w:t>7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Deployment and Maintenance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_Toc163479907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13037DC6" w14:textId="32BA9434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8" w:history="1">
            <w:r w:rsidR="00FD0B87" w:rsidRPr="00F53BE4">
              <w:rPr>
                <w:rStyle w:val="Hyperlink"/>
                <w:noProof/>
              </w:rPr>
              <w:t>7.1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Deployment Plan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_Toc163479908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07FCDE5D" w14:textId="7F7B1EE7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09" w:history="1">
            <w:r w:rsidR="00FD0B87" w:rsidRPr="00F53BE4">
              <w:rPr>
                <w:rStyle w:val="Hyperlink"/>
                <w:noProof/>
              </w:rPr>
              <w:t>7.2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User Manual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_Toc163479909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0AEB4990" w14:textId="723E1A06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10" w:history="1">
            <w:r w:rsidR="00FD0B87" w:rsidRPr="00F53BE4">
              <w:rPr>
                <w:rStyle w:val="Hyperlink"/>
                <w:noProof/>
              </w:rPr>
              <w:t>7.3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Operation and Maintenance Documents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_Toc163479910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7F71E07E" w14:textId="51F8A01E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11" w:history="1">
            <w:r w:rsidR="00FD0B87" w:rsidRPr="00F53BE4">
              <w:rPr>
                <w:rStyle w:val="Hyperlink"/>
                <w:noProof/>
              </w:rPr>
              <w:t>7.4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Troubleshooting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_Toc163479911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4EBE310B" w14:textId="11887736" w:rsidR="00FD0B87" w:rsidRDefault="00323C7F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163479912" w:history="1">
            <w:r w:rsidR="00FD0B87" w:rsidRPr="00F53BE4">
              <w:rPr>
                <w:rStyle w:val="Hyperlink"/>
                <w:noProof/>
              </w:rPr>
              <w:t>8</w:t>
            </w:r>
            <w:r w:rsidR="00FD0B87">
              <w:rPr>
                <w:rFonts w:asciiTheme="minorHAnsi" w:eastAsiaTheme="minorEastAsia" w:hAnsiTheme="minorHAnsi" w:cstheme="minorBidi"/>
                <w:b w:val="0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Summary and Evaluation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_Toc163479912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716C42CB" w14:textId="0582D95D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13" w:history="1">
            <w:r w:rsidR="00FD0B87" w:rsidRPr="00F53BE4">
              <w:rPr>
                <w:rStyle w:val="Hyperlink"/>
                <w:noProof/>
              </w:rPr>
              <w:t>8.1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Summary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_Toc163479913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4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614B50BE" w14:textId="03174DA1" w:rsidR="00FD0B87" w:rsidRDefault="00323C7F">
          <w:pPr>
            <w:pStyle w:val="TO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163479914" w:history="1">
            <w:r w:rsidR="00FD0B87" w:rsidRPr="00F53BE4">
              <w:rPr>
                <w:rStyle w:val="Hyperlink"/>
                <w:noProof/>
              </w:rPr>
              <w:t>8.2</w:t>
            </w:r>
            <w:r w:rsidR="00FD0B87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D0B87" w:rsidRPr="00F53BE4">
              <w:rPr>
                <w:rStyle w:val="Hyperlink"/>
                <w:noProof/>
              </w:rPr>
              <w:t>Project Evaluation</w:t>
            </w:r>
            <w:r w:rsidR="00FD0B87">
              <w:rPr>
                <w:noProof/>
                <w:webHidden/>
              </w:rPr>
              <w:tab/>
            </w:r>
            <w:r w:rsidR="00FD0B87">
              <w:rPr>
                <w:noProof/>
                <w:webHidden/>
              </w:rPr>
              <w:fldChar w:fldCharType="begin"/>
            </w:r>
            <w:r w:rsidR="00FD0B87">
              <w:rPr>
                <w:noProof/>
                <w:webHidden/>
              </w:rPr>
              <w:instrText xml:space="preserve"> PAGEREF _Toc163479914 \h </w:instrText>
            </w:r>
            <w:r w:rsidR="00FD0B87">
              <w:rPr>
                <w:noProof/>
                <w:webHidden/>
              </w:rPr>
            </w:r>
            <w:r w:rsidR="00FD0B87">
              <w:rPr>
                <w:noProof/>
                <w:webHidden/>
              </w:rPr>
              <w:fldChar w:fldCharType="separate"/>
            </w:r>
            <w:r w:rsidR="00FD0B87">
              <w:rPr>
                <w:noProof/>
                <w:webHidden/>
              </w:rPr>
              <w:t>5</w:t>
            </w:r>
            <w:r w:rsidR="00FD0B87">
              <w:rPr>
                <w:noProof/>
                <w:webHidden/>
              </w:rPr>
              <w:fldChar w:fldCharType="end"/>
            </w:r>
          </w:hyperlink>
        </w:p>
        <w:p w14:paraId="244A1E9D" w14:textId="2165718D" w:rsidR="00491E31" w:rsidRDefault="00491E31" w:rsidP="00491E31">
          <w:r>
            <w:fldChar w:fldCharType="end"/>
          </w:r>
        </w:p>
      </w:sdtContent>
    </w:sdt>
    <w:p w14:paraId="4A8525FB" w14:textId="77777777" w:rsidR="00491E31" w:rsidRDefault="00491E31" w:rsidP="00491E31">
      <w:pPr>
        <w:pStyle w:val="TOCEntry"/>
        <w:spacing w:line="240" w:lineRule="auto"/>
        <w:rPr>
          <w:rFonts w:ascii="Times New Roman" w:hAnsi="Times New Roman"/>
        </w:rPr>
      </w:pPr>
      <w:bookmarkStart w:id="2" w:name="_Toc371425797"/>
      <w:r>
        <w:rPr>
          <w:rFonts w:ascii="Times New Roman" w:hAnsi="Times New Roman"/>
        </w:rPr>
        <w:t>Revision History</w:t>
      </w:r>
      <w:bookmarkEnd w:id="2"/>
    </w:p>
    <w:tbl>
      <w:tblPr>
        <w:tblW w:w="9092" w:type="dxa"/>
        <w:tblLook w:val="0000" w:firstRow="0" w:lastRow="0" w:firstColumn="0" w:lastColumn="0" w:noHBand="0" w:noVBand="0"/>
      </w:tblPr>
      <w:tblGrid>
        <w:gridCol w:w="1847"/>
        <w:gridCol w:w="1473"/>
        <w:gridCol w:w="4362"/>
        <w:gridCol w:w="1410"/>
      </w:tblGrid>
      <w:tr w:rsidR="00491E31" w14:paraId="7C3B2A3B" w14:textId="77777777" w:rsidTr="00ED2D74">
        <w:tc>
          <w:tcPr>
            <w:tcW w:w="1846" w:type="dxa"/>
            <w:tcBorders>
              <w:top w:val="single" w:sz="12" w:space="0" w:color="000000"/>
              <w:left w:val="single" w:sz="12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710EE9D1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Version</w:t>
            </w:r>
          </w:p>
        </w:tc>
        <w:tc>
          <w:tcPr>
            <w:tcW w:w="1473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642CFCBF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4362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2CE9151D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Reason For Changes</w:t>
            </w:r>
          </w:p>
        </w:tc>
        <w:tc>
          <w:tcPr>
            <w:tcW w:w="1410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12" w:space="0" w:color="000000"/>
            </w:tcBorders>
            <w:shd w:val="clear" w:color="auto" w:fill="auto"/>
          </w:tcPr>
          <w:p w14:paraId="04DBB854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Date</w:t>
            </w:r>
          </w:p>
        </w:tc>
      </w:tr>
      <w:tr w:rsidR="00491E31" w14:paraId="01A5B4DE" w14:textId="77777777" w:rsidTr="00ED2D74">
        <w:trPr>
          <w:trHeight w:val="423"/>
        </w:trPr>
        <w:tc>
          <w:tcPr>
            <w:tcW w:w="1846" w:type="dxa"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4D010B9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1.0.0</w:t>
            </w:r>
          </w:p>
        </w:tc>
        <w:tc>
          <w:tcPr>
            <w:tcW w:w="147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D1E4347" w14:textId="760868BD" w:rsidR="00491E31" w:rsidRDefault="0066757C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Sven.tan</w:t>
            </w:r>
          </w:p>
        </w:tc>
        <w:tc>
          <w:tcPr>
            <w:tcW w:w="43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D07CBDD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Initial Revision</w:t>
            </w:r>
          </w:p>
        </w:tc>
        <w:tc>
          <w:tcPr>
            <w:tcW w:w="1410" w:type="dxa"/>
            <w:tcBorders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3F24CBA8" w14:textId="58AC1BFC" w:rsidR="0066757C" w:rsidRDefault="0066757C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2025/03/14</w:t>
            </w:r>
          </w:p>
        </w:tc>
      </w:tr>
      <w:tr w:rsidR="00491E31" w14:paraId="731DDE09" w14:textId="77777777" w:rsidTr="00ED2D74">
        <w:tc>
          <w:tcPr>
            <w:tcW w:w="184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D184B0A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803A6C9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F223E63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5FC06635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91E31" w14:paraId="2C18D00D" w14:textId="77777777" w:rsidTr="00ED2D74">
        <w:tc>
          <w:tcPr>
            <w:tcW w:w="184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BDBF6DB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09A0581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FD1E673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4282B9A5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91E31" w14:paraId="12701017" w14:textId="77777777" w:rsidTr="00ED2D74">
        <w:tc>
          <w:tcPr>
            <w:tcW w:w="1846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4EF245C8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7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3F6BF94D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3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2C47CB2D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594A4CC5" w14:textId="77777777" w:rsidR="00491E31" w:rsidRDefault="00491E31" w:rsidP="00ED2D74">
            <w:pPr>
              <w:spacing w:before="40" w:after="4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025F2C2" w14:textId="77777777" w:rsidR="00491E31" w:rsidRDefault="00491E31" w:rsidP="00491E31">
      <w:pPr>
        <w:pStyle w:val="TOCEntry"/>
        <w:spacing w:line="240" w:lineRule="auto"/>
        <w:rPr>
          <w:rFonts w:ascii="Times New Roman" w:hAnsi="Times New Roman"/>
        </w:rPr>
      </w:pPr>
    </w:p>
    <w:p w14:paraId="7ADEE35A" w14:textId="77777777" w:rsidR="00491E31" w:rsidRDefault="00491E31" w:rsidP="00491E31">
      <w:pPr>
        <w:pStyle w:val="TOCEntry"/>
        <w:spacing w:line="240" w:lineRule="auto"/>
        <w:rPr>
          <w:rFonts w:ascii="Times New Roman" w:hAnsi="Times New Roman"/>
        </w:rPr>
      </w:pPr>
      <w:bookmarkStart w:id="3" w:name="_Toc371425798"/>
      <w:bookmarkStart w:id="4" w:name="_Toc59341540"/>
      <w:bookmarkStart w:id="5" w:name="_Toc55009008"/>
      <w:r>
        <w:rPr>
          <w:rFonts w:ascii="Times New Roman" w:hAnsi="Times New Roman"/>
        </w:rPr>
        <w:t>Approved By</w:t>
      </w:r>
      <w:bookmarkEnd w:id="3"/>
      <w:bookmarkEnd w:id="4"/>
      <w:bookmarkEnd w:id="5"/>
    </w:p>
    <w:p w14:paraId="53C4DCAB" w14:textId="77777777" w:rsidR="00491E31" w:rsidRDefault="00491E31" w:rsidP="00491E31">
      <w:pPr>
        <w:pStyle w:val="template"/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Approvals should be obtained for project manager, and all developers working on the project.</w:t>
      </w:r>
    </w:p>
    <w:p w14:paraId="42527865" w14:textId="77777777" w:rsidR="00491E31" w:rsidRDefault="00491E31" w:rsidP="00491E31">
      <w:pPr>
        <w:pStyle w:val="template"/>
        <w:spacing w:line="240" w:lineRule="auto"/>
        <w:rPr>
          <w:rFonts w:ascii="Times New Roman" w:hAnsi="Times New Roman"/>
        </w:rPr>
      </w:pPr>
    </w:p>
    <w:tbl>
      <w:tblPr>
        <w:tblW w:w="3831" w:type="dxa"/>
        <w:tblLook w:val="0000" w:firstRow="0" w:lastRow="0" w:firstColumn="0" w:lastColumn="0" w:noHBand="0" w:noVBand="0"/>
      </w:tblPr>
      <w:tblGrid>
        <w:gridCol w:w="816"/>
        <w:gridCol w:w="1231"/>
        <w:gridCol w:w="1439"/>
        <w:gridCol w:w="693"/>
      </w:tblGrid>
      <w:tr w:rsidR="00491E31" w14:paraId="0A43B6A0" w14:textId="77777777" w:rsidTr="00ED2D74">
        <w:tc>
          <w:tcPr>
            <w:tcW w:w="760" w:type="dxa"/>
            <w:tcBorders>
              <w:top w:val="single" w:sz="12" w:space="0" w:color="000000"/>
              <w:left w:val="single" w:sz="12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70E18039" w14:textId="77777777" w:rsidR="00491E31" w:rsidRDefault="00491E31" w:rsidP="00ED2D74">
            <w:pPr>
              <w:spacing w:before="40" w:after="40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088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1600FA21" w14:textId="77777777" w:rsidR="00491E31" w:rsidRDefault="00491E31" w:rsidP="00ED2D74">
            <w:pPr>
              <w:spacing w:before="40" w:after="40"/>
              <w:rPr>
                <w:b/>
              </w:rPr>
            </w:pPr>
            <w:r>
              <w:rPr>
                <w:b/>
              </w:rPr>
              <w:t>Signature</w:t>
            </w:r>
          </w:p>
        </w:tc>
        <w:tc>
          <w:tcPr>
            <w:tcW w:w="1331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6" w:space="0" w:color="000000"/>
            </w:tcBorders>
            <w:shd w:val="clear" w:color="auto" w:fill="auto"/>
          </w:tcPr>
          <w:p w14:paraId="3E887B5C" w14:textId="77777777" w:rsidR="00491E31" w:rsidRDefault="00491E31" w:rsidP="00ED2D74">
            <w:pPr>
              <w:spacing w:before="40" w:after="40"/>
              <w:rPr>
                <w:b/>
              </w:rPr>
            </w:pPr>
            <w:r>
              <w:rPr>
                <w:b/>
              </w:rPr>
              <w:t>Department</w:t>
            </w:r>
          </w:p>
        </w:tc>
        <w:tc>
          <w:tcPr>
            <w:tcW w:w="651" w:type="dxa"/>
            <w:tcBorders>
              <w:top w:val="single" w:sz="12" w:space="0" w:color="000000"/>
              <w:left w:val="single" w:sz="6" w:space="0" w:color="000000"/>
              <w:bottom w:val="double" w:sz="12" w:space="0" w:color="000000"/>
              <w:right w:val="single" w:sz="12" w:space="0" w:color="000000"/>
            </w:tcBorders>
            <w:shd w:val="clear" w:color="auto" w:fill="auto"/>
          </w:tcPr>
          <w:p w14:paraId="14F15B2E" w14:textId="77777777" w:rsidR="00491E31" w:rsidRDefault="00491E31" w:rsidP="00ED2D74">
            <w:pPr>
              <w:spacing w:before="40" w:after="40"/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491E31" w14:paraId="21AED32C" w14:textId="77777777" w:rsidTr="00ED2D74">
        <w:tc>
          <w:tcPr>
            <w:tcW w:w="760" w:type="dxa"/>
            <w:tcBorders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2C1D377" w14:textId="77777777" w:rsidR="00491E31" w:rsidRDefault="00491E31" w:rsidP="00ED2D74">
            <w:pPr>
              <w:spacing w:before="40" w:after="40"/>
            </w:pPr>
          </w:p>
        </w:tc>
        <w:tc>
          <w:tcPr>
            <w:tcW w:w="108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0DA770A" w14:textId="77777777" w:rsidR="00491E31" w:rsidRDefault="00491E31" w:rsidP="00ED2D74">
            <w:pPr>
              <w:spacing w:before="40" w:after="40"/>
            </w:pPr>
          </w:p>
        </w:tc>
        <w:tc>
          <w:tcPr>
            <w:tcW w:w="133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815894F" w14:textId="77777777" w:rsidR="00491E31" w:rsidRDefault="00491E31" w:rsidP="00ED2D74">
            <w:pPr>
              <w:spacing w:before="40" w:after="40"/>
            </w:pPr>
          </w:p>
        </w:tc>
        <w:tc>
          <w:tcPr>
            <w:tcW w:w="651" w:type="dxa"/>
            <w:tcBorders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0D416AE7" w14:textId="77777777" w:rsidR="00491E31" w:rsidRDefault="00491E31" w:rsidP="00ED2D74">
            <w:pPr>
              <w:spacing w:before="40" w:after="40"/>
            </w:pPr>
          </w:p>
        </w:tc>
      </w:tr>
      <w:tr w:rsidR="00491E31" w14:paraId="69E70CCA" w14:textId="77777777" w:rsidTr="00ED2D74">
        <w:tc>
          <w:tcPr>
            <w:tcW w:w="76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4AE7FBC0" w14:textId="77777777" w:rsidR="00491E31" w:rsidRDefault="00491E31" w:rsidP="00ED2D74">
            <w:pPr>
              <w:spacing w:before="40" w:after="40"/>
            </w:pPr>
          </w:p>
        </w:tc>
        <w:tc>
          <w:tcPr>
            <w:tcW w:w="108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40B1DA81" w14:textId="77777777" w:rsidR="00491E31" w:rsidRDefault="00491E31" w:rsidP="00ED2D74">
            <w:pPr>
              <w:spacing w:before="40" w:after="40"/>
            </w:pPr>
          </w:p>
        </w:tc>
        <w:tc>
          <w:tcPr>
            <w:tcW w:w="133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auto"/>
          </w:tcPr>
          <w:p w14:paraId="021853F8" w14:textId="77777777" w:rsidR="00491E31" w:rsidRDefault="00491E31" w:rsidP="00ED2D74">
            <w:pPr>
              <w:spacing w:before="40" w:after="40"/>
            </w:pPr>
          </w:p>
        </w:tc>
        <w:tc>
          <w:tcPr>
            <w:tcW w:w="6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7A5A010B" w14:textId="77777777" w:rsidR="00491E31" w:rsidRDefault="00491E31" w:rsidP="00ED2D74">
            <w:pPr>
              <w:spacing w:before="40" w:after="40"/>
            </w:pPr>
          </w:p>
        </w:tc>
      </w:tr>
    </w:tbl>
    <w:p w14:paraId="5FE293A6" w14:textId="77777777" w:rsidR="00491E31" w:rsidRDefault="00491E31" w:rsidP="00491E31">
      <w:pPr>
        <w:rPr>
          <w:sz w:val="32"/>
          <w:szCs w:val="32"/>
        </w:rPr>
      </w:pPr>
      <w:r>
        <w:br w:type="page"/>
      </w:r>
    </w:p>
    <w:p w14:paraId="12472139" w14:textId="546AD246" w:rsidR="00491E31" w:rsidRDefault="00ED04D7" w:rsidP="00491E31">
      <w:pPr>
        <w:pStyle w:val="Heading1"/>
        <w:numPr>
          <w:ilvl w:val="0"/>
          <w:numId w:val="1"/>
        </w:numPr>
        <w:tabs>
          <w:tab w:val="num" w:pos="360"/>
        </w:tabs>
        <w:ind w:left="431" w:hanging="431"/>
      </w:pPr>
      <w:bookmarkStart w:id="6" w:name="_Toc163479876"/>
      <w:r>
        <w:rPr>
          <w:rFonts w:hint="eastAsia"/>
        </w:rPr>
        <w:lastRenderedPageBreak/>
        <w:t>Introduction</w:t>
      </w:r>
      <w:bookmarkEnd w:id="6"/>
    </w:p>
    <w:p w14:paraId="1CABB99F" w14:textId="0820C65A" w:rsidR="00BE65B2" w:rsidRDefault="00ED04D7" w:rsidP="00BE65B2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7" w:name="_Toc163479877"/>
      <w:r>
        <w:rPr>
          <w:rFonts w:hint="eastAsia"/>
        </w:rPr>
        <w:t>Project Backgroun</w:t>
      </w:r>
      <w:bookmarkEnd w:id="7"/>
      <w:r w:rsidR="00BE65B2">
        <w:t>d</w:t>
      </w:r>
    </w:p>
    <w:p w14:paraId="256AB900" w14:textId="6387E118" w:rsidR="006D4816" w:rsidRPr="006D4816" w:rsidRDefault="006D4816" w:rsidP="006D4816">
      <w:pPr>
        <w:ind w:left="720"/>
      </w:pPr>
      <w:r>
        <w:t xml:space="preserve">Do not have a secure way of monitoring the activities running on the user devices as well as a transparent manner to check the system data from a centralized endpoint. </w:t>
      </w:r>
      <w:proofErr w:type="gramStart"/>
      <w:r>
        <w:t>A</w:t>
      </w:r>
      <w:proofErr w:type="gramEnd"/>
      <w:r>
        <w:t xml:space="preserve"> interactive self-developed dashboard would allow for faster and more efficient trouble shooting.</w:t>
      </w:r>
    </w:p>
    <w:p w14:paraId="72468089" w14:textId="146AE37B" w:rsidR="00ED04D7" w:rsidRDefault="00ED04D7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8" w:name="_Toc163479878"/>
      <w:r>
        <w:t>P</w:t>
      </w:r>
      <w:r>
        <w:rPr>
          <w:rFonts w:hint="eastAsia"/>
        </w:rPr>
        <w:t>roject Objectives</w:t>
      </w:r>
      <w:bookmarkEnd w:id="8"/>
    </w:p>
    <w:p w14:paraId="39FE72DE" w14:textId="77777777" w:rsidR="006D4816" w:rsidRPr="006D4816" w:rsidRDefault="006D4816" w:rsidP="006D4816">
      <w:pPr>
        <w:pStyle w:val="ListParagraph"/>
        <w:spacing w:after="0" w:line="240" w:lineRule="auto"/>
        <w:ind w:left="432"/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</w:pPr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>1. Collecting IT Server Logs</w:t>
      </w:r>
    </w:p>
    <w:p w14:paraId="7189942C" w14:textId="77777777" w:rsidR="006D4816" w:rsidRPr="006D4816" w:rsidRDefault="006D4816" w:rsidP="006D4816">
      <w:pPr>
        <w:pStyle w:val="ListParagraph"/>
        <w:spacing w:after="0" w:line="240" w:lineRule="auto"/>
        <w:ind w:left="432"/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</w:pPr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 xml:space="preserve">2. </w:t>
      </w:r>
      <w:proofErr w:type="spellStart"/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>Analyzing</w:t>
      </w:r>
      <w:proofErr w:type="spellEnd"/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 xml:space="preserve"> Log Data</w:t>
      </w:r>
    </w:p>
    <w:p w14:paraId="460660E8" w14:textId="77777777" w:rsidR="006D4816" w:rsidRPr="006D4816" w:rsidRDefault="006D4816" w:rsidP="006D4816">
      <w:pPr>
        <w:pStyle w:val="ListParagraph"/>
        <w:spacing w:after="0" w:line="240" w:lineRule="auto"/>
        <w:ind w:left="432"/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</w:pPr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>3. Generating Reports and Findings</w:t>
      </w:r>
    </w:p>
    <w:p w14:paraId="58E3E614" w14:textId="7DC0871C" w:rsidR="006D4816" w:rsidRPr="006D4816" w:rsidRDefault="006D4816" w:rsidP="006D4816">
      <w:pPr>
        <w:pStyle w:val="ListParagraph"/>
        <w:ind w:left="432"/>
      </w:pPr>
      <w:r w:rsidRPr="006D4816">
        <w:rPr>
          <w:rFonts w:ascii="Helvetica" w:eastAsia="Times New Roman" w:hAnsi="Helvetica" w:cs="Times New Roman"/>
          <w:color w:val="212529"/>
          <w:sz w:val="21"/>
          <w:szCs w:val="21"/>
          <w:lang w:val="en-SG" w:eastAsia="en-SG"/>
        </w:rPr>
        <w:t>4. Automation and Ongoing Monitoring;</w:t>
      </w:r>
    </w:p>
    <w:p w14:paraId="0396ADFF" w14:textId="614CA46C" w:rsidR="00ED04D7" w:rsidRDefault="00ED04D7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9" w:name="_Toc163479879"/>
      <w:r>
        <w:rPr>
          <w:rFonts w:hint="eastAsia"/>
        </w:rPr>
        <w:t>Audience</w:t>
      </w:r>
      <w:bookmarkEnd w:id="9"/>
    </w:p>
    <w:p w14:paraId="3DA7AACE" w14:textId="5D598EE9" w:rsidR="00BE65B2" w:rsidRPr="00BE65B2" w:rsidRDefault="00BE65B2" w:rsidP="00BE65B2">
      <w:pPr>
        <w:pStyle w:val="ListParagraph"/>
        <w:spacing w:after="0" w:line="240" w:lineRule="auto"/>
        <w:ind w:left="432" w:firstLine="288"/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</w:pPr>
      <w:r w:rsidRPr="00BE65B2">
        <w:rPr>
          <w:rFonts w:ascii="Times New Roman" w:eastAsia="Times New Roman" w:hAnsi="Times New Roman" w:cs="Times New Roman"/>
          <w:b/>
          <w:bCs/>
          <w:sz w:val="24"/>
          <w:szCs w:val="24"/>
          <w:lang w:val="en-SG" w:eastAsia="en-SG"/>
        </w:rPr>
        <w:t>System Administrators</w:t>
      </w:r>
      <w:r w:rsidRPr="00BE65B2"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 – Monitor VMs, respond to alerts. </w:t>
      </w:r>
    </w:p>
    <w:p w14:paraId="64508071" w14:textId="2C52D544" w:rsidR="00BE65B2" w:rsidRPr="00BE65B2" w:rsidRDefault="00BE65B2" w:rsidP="00BE65B2">
      <w:pPr>
        <w:pStyle w:val="ListParagraph"/>
        <w:spacing w:after="0" w:line="240" w:lineRule="auto"/>
        <w:ind w:left="432" w:firstLine="288"/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SG" w:eastAsia="en-SG"/>
        </w:rPr>
        <w:t>Engineers</w:t>
      </w:r>
      <w:r w:rsidRPr="00BE65B2"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– Using of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>vms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 to run engineering tasks</w:t>
      </w:r>
      <w:r w:rsidRPr="00BE65B2"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. </w:t>
      </w:r>
      <w:bookmarkStart w:id="10" w:name="_GoBack"/>
      <w:bookmarkEnd w:id="10"/>
    </w:p>
    <w:p w14:paraId="61EC4677" w14:textId="607538A4" w:rsidR="00BE65B2" w:rsidRPr="00BE65B2" w:rsidRDefault="00BE65B2" w:rsidP="00BE65B2">
      <w:pPr>
        <w:pStyle w:val="ListParagraph"/>
        <w:ind w:left="432" w:firstLine="288"/>
      </w:pPr>
      <w:r w:rsidRPr="00BE65B2">
        <w:rPr>
          <w:rFonts w:ascii="Times New Roman" w:eastAsia="Times New Roman" w:hAnsi="Times New Roman" w:cs="Times New Roman"/>
          <w:b/>
          <w:bCs/>
          <w:sz w:val="24"/>
          <w:szCs w:val="24"/>
          <w:lang w:val="en-SG" w:eastAsia="en-SG"/>
        </w:rPr>
        <w:t>Developers</w:t>
      </w:r>
      <w:r w:rsidRPr="00BE65B2">
        <w:rPr>
          <w:rFonts w:ascii="Times New Roman" w:eastAsia="Times New Roman" w:hAnsi="Times New Roman" w:cs="Times New Roman"/>
          <w:sz w:val="24"/>
          <w:szCs w:val="24"/>
          <w:lang w:val="en-SG" w:eastAsia="en-SG"/>
        </w:rPr>
        <w:t xml:space="preserve"> – Extend the system, debug issues.</w:t>
      </w:r>
    </w:p>
    <w:p w14:paraId="4DD239FC" w14:textId="174BED8E" w:rsidR="00491E31" w:rsidRDefault="00ED04D7" w:rsidP="00491E31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1" w:name="_Toc163479880"/>
      <w:r>
        <w:rPr>
          <w:rFonts w:hint="eastAsia"/>
        </w:rPr>
        <w:t>Document Summary</w:t>
      </w:r>
      <w:bookmarkEnd w:id="11"/>
    </w:p>
    <w:p w14:paraId="0CE3126A" w14:textId="1190BB1F" w:rsidR="00BE65B2" w:rsidRDefault="00BE65B2" w:rsidP="00BE65B2">
      <w:pPr>
        <w:pStyle w:val="NormalWeb"/>
      </w:pPr>
      <w:r>
        <w:t xml:space="preserve">This document details the </w:t>
      </w:r>
      <w:r>
        <w:rPr>
          <w:rStyle w:val="Strong"/>
          <w:rFonts w:eastAsiaTheme="majorEastAsia"/>
        </w:rPr>
        <w:t>architecture, database design, API endpoints, and deployment process</w:t>
      </w:r>
      <w:r>
        <w:t xml:space="preserve"> of t</w:t>
      </w:r>
      <w:r w:rsidR="006D4816">
        <w:t xml:space="preserve">he Next.js monitoring dashboard to allow for </w:t>
      </w:r>
      <w:r w:rsidR="00ED2D74">
        <w:t>the understanding and use of how to push the use of the prototype to deployment.</w:t>
      </w:r>
    </w:p>
    <w:p w14:paraId="00CC55F8" w14:textId="77777777" w:rsidR="00BE65B2" w:rsidRPr="00BE65B2" w:rsidRDefault="00BE65B2" w:rsidP="00BE65B2">
      <w:pPr>
        <w:ind w:left="720"/>
      </w:pPr>
    </w:p>
    <w:p w14:paraId="15074DD1" w14:textId="0CEEF008" w:rsidR="00491E31" w:rsidRDefault="00ED04D7" w:rsidP="00491E31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12" w:name="_Toc163479881"/>
      <w:r>
        <w:t>P</w:t>
      </w:r>
      <w:r>
        <w:rPr>
          <w:rFonts w:hint="eastAsia"/>
        </w:rPr>
        <w:t>roject Overview</w:t>
      </w:r>
      <w:bookmarkEnd w:id="12"/>
    </w:p>
    <w:p w14:paraId="54411986" w14:textId="0FEBDD95" w:rsidR="00491E31" w:rsidRDefault="00ED04D7" w:rsidP="00491E31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3" w:name="_Toc163479882"/>
      <w:r>
        <w:t>P</w:t>
      </w:r>
      <w:r>
        <w:rPr>
          <w:rFonts w:hint="eastAsia"/>
        </w:rPr>
        <w:t>roject Name</w:t>
      </w:r>
      <w:bookmarkEnd w:id="13"/>
    </w:p>
    <w:p w14:paraId="2C429CF4" w14:textId="2C353AF9" w:rsidR="006D4816" w:rsidRPr="006D4816" w:rsidRDefault="006D4816" w:rsidP="006D4816">
      <w:pPr>
        <w:ind w:left="720"/>
      </w:pPr>
      <w:r>
        <w:t>VM Monitoring Dashboar</w:t>
      </w:r>
      <w:r w:rsidR="00ED2D74">
        <w:t>d</w:t>
      </w:r>
    </w:p>
    <w:p w14:paraId="607D1846" w14:textId="2E3ABC87" w:rsidR="00491E31" w:rsidRDefault="00ED04D7" w:rsidP="00491E31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4" w:name="_Toc163479883"/>
      <w:r>
        <w:t>P</w:t>
      </w:r>
      <w:r>
        <w:rPr>
          <w:rFonts w:hint="eastAsia"/>
        </w:rPr>
        <w:t>roject Description</w:t>
      </w:r>
      <w:bookmarkEnd w:id="14"/>
    </w:p>
    <w:p w14:paraId="2E69464F" w14:textId="77777777" w:rsidR="006D4816" w:rsidRPr="00BE65B2" w:rsidRDefault="006D4816" w:rsidP="006D4816">
      <w:pPr>
        <w:pStyle w:val="ListParagraph"/>
        <w:ind w:left="432"/>
      </w:pPr>
      <w:r>
        <w:t xml:space="preserve">The VM Monitoring Dashboard is a </w:t>
      </w:r>
      <w:r>
        <w:rPr>
          <w:rStyle w:val="Strong"/>
        </w:rPr>
        <w:t>Next.js-based web application</w:t>
      </w:r>
      <w:r>
        <w:t xml:space="preserve"> that integrates with </w:t>
      </w:r>
      <w:r>
        <w:rPr>
          <w:rStyle w:val="Strong"/>
        </w:rPr>
        <w:t xml:space="preserve">PostgreSQL via </w:t>
      </w:r>
      <w:proofErr w:type="spellStart"/>
      <w:r>
        <w:rPr>
          <w:rStyle w:val="Strong"/>
        </w:rPr>
        <w:t>Prisma</w:t>
      </w:r>
      <w:proofErr w:type="spellEnd"/>
      <w:r>
        <w:rPr>
          <w:rStyle w:val="Strong"/>
        </w:rPr>
        <w:t xml:space="preserve"> ORM</w:t>
      </w:r>
      <w:r>
        <w:t xml:space="preserve"> to monitor Virtual Machines (VMs) running on a host system. The dashboard provides real-time insights into VM status and serves as an </w:t>
      </w:r>
      <w:r>
        <w:rPr>
          <w:rStyle w:val="Strong"/>
        </w:rPr>
        <w:t>Intrusion Detection System (IDS)</w:t>
      </w:r>
      <w:r>
        <w:t>, alerting administrators in case of anomalies.</w:t>
      </w:r>
    </w:p>
    <w:p w14:paraId="698DB1E9" w14:textId="77777777" w:rsidR="006D4816" w:rsidRPr="006D4816" w:rsidRDefault="006D4816" w:rsidP="006D4816">
      <w:pPr>
        <w:ind w:left="720"/>
      </w:pPr>
    </w:p>
    <w:p w14:paraId="3A19132A" w14:textId="091392D2" w:rsidR="00491E31" w:rsidRDefault="00ED04D7" w:rsidP="00491E31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5" w:name="_Toc163479884"/>
      <w:r>
        <w:lastRenderedPageBreak/>
        <w:t>T</w:t>
      </w:r>
      <w:r>
        <w:rPr>
          <w:rFonts w:hint="eastAsia"/>
        </w:rPr>
        <w:t>arget Audience</w:t>
      </w:r>
      <w:bookmarkEnd w:id="15"/>
    </w:p>
    <w:p w14:paraId="786740FE" w14:textId="08DD9F46" w:rsidR="00ED2D74" w:rsidRPr="00ED2D74" w:rsidRDefault="00ED2D74" w:rsidP="00ED2D74">
      <w:pPr>
        <w:ind w:left="720"/>
      </w:pPr>
      <w:r>
        <w:t>YWL engineers that requires the use of licensed software</w:t>
      </w:r>
    </w:p>
    <w:p w14:paraId="2309EE4C" w14:textId="30D79905" w:rsidR="00491E31" w:rsidRDefault="00ED04D7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6" w:name="_Toc163479885"/>
      <w:r>
        <w:rPr>
          <w:rFonts w:hint="eastAsia"/>
        </w:rPr>
        <w:t>Project Scope</w:t>
      </w:r>
      <w:bookmarkEnd w:id="16"/>
    </w:p>
    <w:p w14:paraId="0E95706F" w14:textId="49198C92" w:rsidR="00ED2D74" w:rsidRPr="00ED2D74" w:rsidRDefault="0023186D" w:rsidP="00ED2D74">
      <w:pPr>
        <w:ind w:left="720"/>
      </w:pPr>
      <w:r>
        <w:t xml:space="preserve">Dashboard and test </w:t>
      </w:r>
      <w:proofErr w:type="spellStart"/>
      <w:r>
        <w:t>vms</w:t>
      </w:r>
      <w:proofErr w:type="spellEnd"/>
    </w:p>
    <w:p w14:paraId="4F07904E" w14:textId="2DE8BC54" w:rsidR="00491E31" w:rsidRDefault="00ED04D7" w:rsidP="00491E31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17" w:name="_Toc163479886"/>
      <w:r>
        <w:rPr>
          <w:rFonts w:hint="eastAsia"/>
        </w:rPr>
        <w:t>Demand Analysis</w:t>
      </w:r>
      <w:bookmarkEnd w:id="17"/>
    </w:p>
    <w:p w14:paraId="58ED0185" w14:textId="2DE8C091" w:rsidR="00ED04D7" w:rsidRDefault="00ED04D7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8" w:name="_Toc163479887"/>
      <w:r>
        <w:t>U</w:t>
      </w:r>
      <w:r>
        <w:rPr>
          <w:rFonts w:hint="eastAsia"/>
        </w:rPr>
        <w:t>ser Requirements</w:t>
      </w:r>
      <w:bookmarkEnd w:id="18"/>
    </w:p>
    <w:p w14:paraId="56B8A60B" w14:textId="4E331117" w:rsidR="0023186D" w:rsidRPr="0023186D" w:rsidRDefault="0023186D" w:rsidP="0023186D">
      <w:pPr>
        <w:ind w:left="720"/>
      </w:pPr>
      <w:r>
        <w:t>Can sort and filer through logs</w:t>
      </w:r>
    </w:p>
    <w:p w14:paraId="17603677" w14:textId="1AF2022E" w:rsidR="00ED04D7" w:rsidRDefault="00ED04D7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19" w:name="_Toc163479888"/>
      <w:r>
        <w:rPr>
          <w:rFonts w:hint="eastAsia"/>
        </w:rPr>
        <w:t>System Requirements</w:t>
      </w:r>
      <w:bookmarkEnd w:id="19"/>
    </w:p>
    <w:p w14:paraId="1823857C" w14:textId="662A5D62" w:rsidR="0023186D" w:rsidRPr="0023186D" w:rsidRDefault="0023186D" w:rsidP="0023186D">
      <w:pPr>
        <w:ind w:left="720"/>
      </w:pPr>
      <w:r>
        <w:t>Easy to maintain and manage, secure and performant</w:t>
      </w:r>
    </w:p>
    <w:p w14:paraId="49C052E7" w14:textId="7BA5C5EA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0" w:name="_Toc163479889"/>
      <w:r>
        <w:t>U</w:t>
      </w:r>
      <w:r>
        <w:rPr>
          <w:rFonts w:hint="eastAsia"/>
        </w:rPr>
        <w:t>se Case Analysi</w:t>
      </w:r>
      <w:bookmarkEnd w:id="20"/>
      <w:r w:rsidR="0023186D">
        <w:t>s</w:t>
      </w:r>
    </w:p>
    <w:p w14:paraId="21A69699" w14:textId="13695B9C" w:rsidR="0023186D" w:rsidRPr="0023186D" w:rsidRDefault="0023186D" w:rsidP="0023186D">
      <w:pPr>
        <w:ind w:left="720"/>
      </w:pPr>
      <w:r>
        <w:t xml:space="preserve">Users use the machine, machine reports to </w:t>
      </w:r>
      <w:proofErr w:type="spellStart"/>
      <w:r>
        <w:t>postgresql</w:t>
      </w:r>
      <w:proofErr w:type="spellEnd"/>
      <w:r>
        <w:t xml:space="preserve"> database. Dashboard queries the database, Dashboard sends reports to the admin</w:t>
      </w:r>
    </w:p>
    <w:p w14:paraId="36E0E74E" w14:textId="3C3C966E" w:rsidR="00ED04D7" w:rsidRDefault="000C7256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1" w:name="_Toc163479890"/>
      <w:r>
        <w:t>D</w:t>
      </w:r>
      <w:r>
        <w:rPr>
          <w:rFonts w:hint="eastAsia"/>
        </w:rPr>
        <w:t>ata Model</w:t>
      </w:r>
      <w:bookmarkEnd w:id="21"/>
    </w:p>
    <w:p w14:paraId="4BEC1C67" w14:textId="18029B39" w:rsidR="0023186D" w:rsidRPr="0023186D" w:rsidRDefault="0023186D" w:rsidP="0023186D">
      <w:pPr>
        <w:ind w:left="720"/>
      </w:pPr>
      <w:proofErr w:type="spellStart"/>
      <w:r>
        <w:t>Syslogs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 logs, System metrics, Memory usage, Devices Information, Notes for deployment and other details</w:t>
      </w:r>
    </w:p>
    <w:p w14:paraId="62F256E4" w14:textId="6C00EED2" w:rsidR="00ED04D7" w:rsidRDefault="00ED04D7" w:rsidP="00ED04D7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22" w:name="_Toc163479891"/>
      <w:r>
        <w:rPr>
          <w:rFonts w:hint="eastAsia"/>
        </w:rPr>
        <w:t>De</w:t>
      </w:r>
      <w:r w:rsidR="000C7256">
        <w:rPr>
          <w:rFonts w:hint="eastAsia"/>
        </w:rPr>
        <w:t>sign</w:t>
      </w:r>
      <w:bookmarkEnd w:id="22"/>
    </w:p>
    <w:p w14:paraId="3D61DEBB" w14:textId="0590E520" w:rsidR="00ED04D7" w:rsidRDefault="000C7256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3" w:name="_Toc163479892"/>
      <w:r>
        <w:rPr>
          <w:rFonts w:hint="eastAsia"/>
        </w:rPr>
        <w:t>Architecture Design</w:t>
      </w:r>
      <w:bookmarkEnd w:id="23"/>
    </w:p>
    <w:p w14:paraId="043168DF" w14:textId="6B717A19" w:rsidR="0023186D" w:rsidRDefault="0023186D" w:rsidP="0023186D">
      <w:pPr>
        <w:ind w:left="720"/>
      </w:pPr>
      <w:proofErr w:type="spellStart"/>
      <w:r>
        <w:t>Nextjs</w:t>
      </w:r>
      <w:proofErr w:type="spellEnd"/>
      <w:r>
        <w:t xml:space="preserve"> as a full stack framework (MIT)</w:t>
      </w:r>
    </w:p>
    <w:p w14:paraId="25EADD03" w14:textId="586EF213" w:rsidR="0023186D" w:rsidRDefault="0023186D" w:rsidP="0023186D">
      <w:pPr>
        <w:ind w:left="720"/>
      </w:pPr>
      <w:proofErr w:type="spellStart"/>
      <w:r>
        <w:t>Prisma</w:t>
      </w:r>
      <w:proofErr w:type="spellEnd"/>
      <w:r>
        <w:t xml:space="preserve"> as an </w:t>
      </w:r>
      <w:proofErr w:type="spellStart"/>
      <w:r>
        <w:t>orm</w:t>
      </w:r>
      <w:proofErr w:type="spellEnd"/>
      <w:r>
        <w:t xml:space="preserve"> </w:t>
      </w:r>
      <w:proofErr w:type="gramStart"/>
      <w:r>
        <w:t>( Apache</w:t>
      </w:r>
      <w:proofErr w:type="gramEnd"/>
      <w:r>
        <w:t xml:space="preserve"> 2.0)</w:t>
      </w:r>
    </w:p>
    <w:p w14:paraId="3349AA14" w14:textId="24A0DA78" w:rsidR="0023186D" w:rsidRDefault="0023186D" w:rsidP="0023186D">
      <w:pPr>
        <w:ind w:left="720"/>
      </w:pPr>
      <w:r>
        <w:t>Ubuntu as a testing VM (</w:t>
      </w:r>
      <w:hyperlink r:id="rId7" w:history="1">
        <w:r w:rsidR="00DB6163" w:rsidRPr="00110983">
          <w:rPr>
            <w:rStyle w:val="Hyperlink"/>
          </w:rPr>
          <w:t>https://ubuntu.com/legal/open-source-licences</w:t>
        </w:r>
      </w:hyperlink>
      <w:r w:rsidR="00DB6163">
        <w:t xml:space="preserve"> )</w:t>
      </w:r>
    </w:p>
    <w:p w14:paraId="49E9E617" w14:textId="3781C418" w:rsidR="00DB6163" w:rsidRDefault="00DB6163" w:rsidP="0023186D">
      <w:pPr>
        <w:ind w:left="720"/>
      </w:pPr>
      <w:proofErr w:type="spellStart"/>
      <w:r>
        <w:t>Postgresql</w:t>
      </w:r>
      <w:proofErr w:type="spellEnd"/>
      <w:r>
        <w:t xml:space="preserve"> (</w:t>
      </w:r>
      <w:hyperlink r:id="rId8" w:history="1">
        <w:r>
          <w:rPr>
            <w:rStyle w:val="Hyperlink"/>
            <w:rFonts w:ascii="Arial" w:hAnsi="Arial" w:cs="Arial"/>
            <w:b/>
            <w:bCs/>
            <w:sz w:val="23"/>
            <w:szCs w:val="23"/>
          </w:rPr>
          <w:t>PostgreSQL License</w:t>
        </w:r>
      </w:hyperlink>
      <w:r>
        <w:t>)</w:t>
      </w:r>
    </w:p>
    <w:p w14:paraId="084CA117" w14:textId="309348E4" w:rsidR="00DB6163" w:rsidRDefault="00DB6163" w:rsidP="0023186D">
      <w:pPr>
        <w:ind w:left="720"/>
      </w:pPr>
      <w:proofErr w:type="spellStart"/>
      <w:r>
        <w:t>Npm</w:t>
      </w:r>
      <w:proofErr w:type="spellEnd"/>
      <w:r>
        <w:t xml:space="preserve"> </w:t>
      </w:r>
      <w:proofErr w:type="spellStart"/>
      <w:r>
        <w:t>Xlsx</w:t>
      </w:r>
      <w:proofErr w:type="spellEnd"/>
      <w:r>
        <w:t xml:space="preserve"> (Apache2.0)</w:t>
      </w:r>
    </w:p>
    <w:p w14:paraId="7B65F82E" w14:textId="4A32876F" w:rsidR="00DB6163" w:rsidRDefault="00DB6163" w:rsidP="00DB6163">
      <w:pPr>
        <w:tabs>
          <w:tab w:val="left" w:pos="6495"/>
        </w:tabs>
        <w:ind w:left="720"/>
      </w:pPr>
      <w:proofErr w:type="spellStart"/>
      <w:r>
        <w:t>Npm</w:t>
      </w:r>
      <w:proofErr w:type="spellEnd"/>
      <w:r>
        <w:t xml:space="preserve"> Sonner, </w:t>
      </w:r>
      <w:proofErr w:type="spellStart"/>
      <w:r>
        <w:t>RadixUI</w:t>
      </w:r>
      <w:proofErr w:type="spellEnd"/>
      <w:r>
        <w:t xml:space="preserve">, tailwind, </w:t>
      </w:r>
      <w:proofErr w:type="spellStart"/>
      <w:r>
        <w:t>Recharts</w:t>
      </w:r>
      <w:proofErr w:type="spellEnd"/>
      <w:r>
        <w:t>, React (MIT)</w:t>
      </w:r>
    </w:p>
    <w:p w14:paraId="0F82885E" w14:textId="04FC1B00" w:rsidR="00DB6163" w:rsidRDefault="00DB6163" w:rsidP="00DB6163">
      <w:pPr>
        <w:tabs>
          <w:tab w:val="left" w:pos="6495"/>
        </w:tabs>
        <w:ind w:left="720"/>
      </w:pPr>
      <w:proofErr w:type="spellStart"/>
      <w:r>
        <w:t>Nodejs</w:t>
      </w:r>
      <w:proofErr w:type="spellEnd"/>
      <w:r>
        <w:t xml:space="preserve"> (</w:t>
      </w:r>
      <w:hyperlink r:id="rId9" w:history="1">
        <w:r w:rsidRPr="00110983">
          <w:rPr>
            <w:rStyle w:val="Hyperlink"/>
          </w:rPr>
          <w:t>https://github.com/nodejs/node/blob/main/LICENSE</w:t>
        </w:r>
      </w:hyperlink>
      <w:r>
        <w:t xml:space="preserve"> )</w:t>
      </w:r>
    </w:p>
    <w:p w14:paraId="56A4755D" w14:textId="00951AF9" w:rsidR="00DB6163" w:rsidRPr="0023186D" w:rsidRDefault="00DB6163" w:rsidP="00DB6163">
      <w:pPr>
        <w:tabs>
          <w:tab w:val="left" w:pos="6495"/>
        </w:tabs>
        <w:ind w:left="720"/>
      </w:pPr>
      <w:r>
        <w:t xml:space="preserve">Python and Pip packages </w:t>
      </w:r>
      <w:proofErr w:type="gramStart"/>
      <w:r>
        <w:t>( Open</w:t>
      </w:r>
      <w:proofErr w:type="gramEnd"/>
      <w:r>
        <w:t xml:space="preserve"> BSD)</w:t>
      </w:r>
    </w:p>
    <w:p w14:paraId="6EAA86AB" w14:textId="7FD9F408" w:rsidR="00ED04D7" w:rsidRDefault="000C7256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4" w:name="_Toc163479893"/>
      <w:r>
        <w:rPr>
          <w:rFonts w:hint="eastAsia"/>
        </w:rPr>
        <w:lastRenderedPageBreak/>
        <w:t>Database Design</w:t>
      </w:r>
      <w:bookmarkEnd w:id="24"/>
    </w:p>
    <w:p w14:paraId="334EE0FF" w14:textId="77777777" w:rsidR="00EF3102" w:rsidRDefault="00EF3102" w:rsidP="00EF3102">
      <w:pPr>
        <w:pStyle w:val="Heading2"/>
        <w:rPr>
          <w:sz w:val="36"/>
          <w:szCs w:val="36"/>
        </w:rPr>
      </w:pPr>
      <w:r>
        <w:t>Overview</w:t>
      </w:r>
    </w:p>
    <w:p w14:paraId="741A5DD1" w14:textId="77777777" w:rsidR="00EF3102" w:rsidRDefault="00EF3102" w:rsidP="00EF3102">
      <w:pPr>
        <w:pStyle w:val="NormalWeb"/>
      </w:pPr>
      <w:r>
        <w:t>This database schema is designed for a comprehensive enterprise system that manages:</w:t>
      </w:r>
    </w:p>
    <w:p w14:paraId="328E0A32" w14:textId="77777777" w:rsidR="00EF3102" w:rsidRDefault="00EF3102" w:rsidP="00EF3102">
      <w:pPr>
        <w:pStyle w:val="NormalWeb"/>
        <w:numPr>
          <w:ilvl w:val="0"/>
          <w:numId w:val="2"/>
        </w:numPr>
      </w:pPr>
      <w:r>
        <w:t>System and device monitoring logs</w:t>
      </w:r>
    </w:p>
    <w:p w14:paraId="0E29EFF7" w14:textId="77777777" w:rsidR="00EF3102" w:rsidRDefault="00EF3102" w:rsidP="00EF3102">
      <w:pPr>
        <w:pStyle w:val="NormalWeb"/>
        <w:numPr>
          <w:ilvl w:val="0"/>
          <w:numId w:val="2"/>
        </w:numPr>
      </w:pPr>
      <w:r>
        <w:t>User management with roles and permissions</w:t>
      </w:r>
    </w:p>
    <w:p w14:paraId="79E79B5D" w14:textId="77777777" w:rsidR="00EF3102" w:rsidRDefault="00EF3102" w:rsidP="00EF3102">
      <w:pPr>
        <w:pStyle w:val="NormalWeb"/>
        <w:numPr>
          <w:ilvl w:val="0"/>
          <w:numId w:val="2"/>
        </w:numPr>
      </w:pPr>
      <w:r>
        <w:t>Project management (including bridge construction projects)</w:t>
      </w:r>
    </w:p>
    <w:p w14:paraId="4540274F" w14:textId="77777777" w:rsidR="00EF3102" w:rsidRDefault="00EF3102" w:rsidP="00EF3102">
      <w:pPr>
        <w:pStyle w:val="NormalWeb"/>
        <w:numPr>
          <w:ilvl w:val="0"/>
          <w:numId w:val="2"/>
        </w:numPr>
      </w:pPr>
      <w:r>
        <w:t>Equipment and material tracking</w:t>
      </w:r>
    </w:p>
    <w:p w14:paraId="4930EA86" w14:textId="77777777" w:rsidR="00EF3102" w:rsidRDefault="00EF3102" w:rsidP="00EF3102">
      <w:pPr>
        <w:pStyle w:val="NormalWeb"/>
        <w:numPr>
          <w:ilvl w:val="0"/>
          <w:numId w:val="2"/>
        </w:numPr>
      </w:pPr>
      <w:r>
        <w:t>Ticketing and support</w:t>
      </w:r>
    </w:p>
    <w:p w14:paraId="74A1F4F0" w14:textId="77777777" w:rsidR="00EF3102" w:rsidRDefault="00EF3102" w:rsidP="00EF3102">
      <w:pPr>
        <w:pStyle w:val="NormalWeb"/>
        <w:numPr>
          <w:ilvl w:val="0"/>
          <w:numId w:val="2"/>
        </w:numPr>
      </w:pPr>
      <w:r>
        <w:t>Communication (groups, messages, polls)</w:t>
      </w:r>
    </w:p>
    <w:p w14:paraId="043E885D" w14:textId="77777777" w:rsidR="00EF3102" w:rsidRDefault="00EF3102" w:rsidP="00EF3102">
      <w:pPr>
        <w:pStyle w:val="NormalWeb"/>
        <w:numPr>
          <w:ilvl w:val="0"/>
          <w:numId w:val="2"/>
        </w:numPr>
      </w:pPr>
      <w:r>
        <w:t>Alerts and notifications</w:t>
      </w:r>
    </w:p>
    <w:p w14:paraId="6E01FDEC" w14:textId="77777777" w:rsidR="00EF3102" w:rsidRDefault="00EF3102" w:rsidP="00EF3102">
      <w:pPr>
        <w:pStyle w:val="NormalWeb"/>
        <w:numPr>
          <w:ilvl w:val="0"/>
          <w:numId w:val="2"/>
        </w:numPr>
      </w:pPr>
      <w:r>
        <w:t>Workflow and audit processes</w:t>
      </w:r>
    </w:p>
    <w:p w14:paraId="5D773208" w14:textId="77777777" w:rsidR="00EF3102" w:rsidRDefault="00EF3102" w:rsidP="00EF3102">
      <w:pPr>
        <w:pStyle w:val="NormalWeb"/>
        <w:numPr>
          <w:ilvl w:val="0"/>
          <w:numId w:val="2"/>
        </w:numPr>
      </w:pPr>
      <w:r>
        <w:t>Feedback and surveys</w:t>
      </w:r>
    </w:p>
    <w:p w14:paraId="40C73AF1" w14:textId="77777777" w:rsidR="00EF3102" w:rsidRDefault="00EF3102" w:rsidP="00EF3102">
      <w:pPr>
        <w:pStyle w:val="NormalWeb"/>
        <w:numPr>
          <w:ilvl w:val="0"/>
          <w:numId w:val="2"/>
        </w:numPr>
      </w:pPr>
      <w:r>
        <w:t>Leave management and reminders</w:t>
      </w:r>
    </w:p>
    <w:p w14:paraId="362D07D1" w14:textId="77777777" w:rsidR="00EF3102" w:rsidRDefault="00EF3102" w:rsidP="00EF3102">
      <w:pPr>
        <w:pStyle w:val="NormalWeb"/>
      </w:pPr>
      <w:r>
        <w:t>It supports complex relationships across users, devices, projects, companies, and operational workflows.</w:t>
      </w:r>
    </w:p>
    <w:p w14:paraId="7891B5B6" w14:textId="77777777" w:rsidR="00EF3102" w:rsidRDefault="00EF3102" w:rsidP="00EF3102">
      <w:r>
        <w:pict w14:anchorId="1CBA6652">
          <v:rect id="_x0000_i1025" style="width:0;height:1.5pt" o:hralign="center" o:hrstd="t" o:hr="t" fillcolor="#a0a0a0" stroked="f"/>
        </w:pict>
      </w:r>
    </w:p>
    <w:p w14:paraId="08F510B0" w14:textId="77777777" w:rsidR="00EF3102" w:rsidRDefault="00EF3102" w:rsidP="00EF3102">
      <w:pPr>
        <w:pStyle w:val="Heading2"/>
      </w:pPr>
      <w:r>
        <w:t>Key Components and Their Roles</w:t>
      </w:r>
    </w:p>
    <w:p w14:paraId="3C8DF64C" w14:textId="77777777" w:rsidR="00EF3102" w:rsidRDefault="00EF3102" w:rsidP="00EF3102">
      <w:pPr>
        <w:pStyle w:val="Heading3"/>
      </w:pPr>
      <w:r>
        <w:t xml:space="preserve">1. </w:t>
      </w:r>
      <w:r>
        <w:rPr>
          <w:rStyle w:val="Strong"/>
          <w:b w:val="0"/>
          <w:bCs w:val="0"/>
        </w:rPr>
        <w:t>System Monitoring &amp; Logs</w:t>
      </w:r>
    </w:p>
    <w:p w14:paraId="2D2E8A97" w14:textId="77777777" w:rsidR="00EF3102" w:rsidRDefault="00EF3102" w:rsidP="00EF3102">
      <w:pPr>
        <w:pStyle w:val="NormalWeb"/>
        <w:numPr>
          <w:ilvl w:val="0"/>
          <w:numId w:val="3"/>
        </w:numPr>
      </w:pPr>
      <w:proofErr w:type="gramStart"/>
      <w:r>
        <w:rPr>
          <w:rStyle w:val="Strong"/>
          <w:rFonts w:eastAsiaTheme="majorEastAsia"/>
        </w:rPr>
        <w:t>logs</w:t>
      </w:r>
      <w:proofErr w:type="gram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auth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memory_usage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system_metrics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diskmetric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SambaLog</w:t>
      </w:r>
      <w:proofErr w:type="spellEnd"/>
      <w:r>
        <w:br/>
        <w:t>Store various logs related to system performance, authentication events, hardware sensor readings, disk usage, and Samba service logs.</w:t>
      </w:r>
    </w:p>
    <w:p w14:paraId="6D87998C" w14:textId="77777777" w:rsidR="00EF3102" w:rsidRDefault="00EF3102" w:rsidP="00EF3102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 xml:space="preserve">Command, Rule, </w:t>
      </w:r>
      <w:proofErr w:type="spellStart"/>
      <w:r>
        <w:rPr>
          <w:rStyle w:val="Strong"/>
          <w:rFonts w:eastAsiaTheme="majorEastAsia"/>
        </w:rPr>
        <w:t>RuleGroup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CommandMatch</w:t>
      </w:r>
      <w:proofErr w:type="spellEnd"/>
      <w:r>
        <w:br/>
        <w:t>Implements a rule-based monitoring system where commands are associated with rules and groups; command matches track when logs trigger rules, supporting alerts and addressing workflows.</w:t>
      </w:r>
    </w:p>
    <w:p w14:paraId="061A6FC5" w14:textId="77777777" w:rsidR="00EF3102" w:rsidRDefault="00EF3102" w:rsidP="00EF3102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  <w:rFonts w:eastAsiaTheme="majorEastAsia"/>
        </w:rPr>
        <w:t>AlertCondition</w:t>
      </w:r>
      <w:proofErr w:type="spellEnd"/>
      <w:r>
        <w:rPr>
          <w:rStyle w:val="Strong"/>
          <w:rFonts w:eastAsiaTheme="majorEastAsia"/>
        </w:rPr>
        <w:t xml:space="preserve"> &amp; </w:t>
      </w:r>
      <w:proofErr w:type="spellStart"/>
      <w:r>
        <w:rPr>
          <w:rStyle w:val="Strong"/>
          <w:rFonts w:eastAsiaTheme="majorEastAsia"/>
        </w:rPr>
        <w:t>AlertEvent</w:t>
      </w:r>
      <w:proofErr w:type="spellEnd"/>
      <w:r>
        <w:br/>
        <w:t>Defines alert thresholds on data (e.g., field thresholds, repeat intervals), and logs events triggered by those conditions.</w:t>
      </w:r>
    </w:p>
    <w:p w14:paraId="3F3E9F39" w14:textId="77777777" w:rsidR="00EF3102" w:rsidRDefault="00EF3102" w:rsidP="00EF3102">
      <w:r>
        <w:pict w14:anchorId="35F414DC">
          <v:rect id="_x0000_i1026" style="width:0;height:1.5pt" o:hralign="center" o:hrstd="t" o:hr="t" fillcolor="#a0a0a0" stroked="f"/>
        </w:pict>
      </w:r>
    </w:p>
    <w:p w14:paraId="606F328F" w14:textId="77777777" w:rsidR="00EF3102" w:rsidRDefault="00EF3102" w:rsidP="00EF3102">
      <w:pPr>
        <w:pStyle w:val="Heading3"/>
      </w:pPr>
      <w:r>
        <w:t xml:space="preserve">2. </w:t>
      </w:r>
      <w:r>
        <w:rPr>
          <w:rStyle w:val="Strong"/>
          <w:b w:val="0"/>
          <w:bCs w:val="0"/>
        </w:rPr>
        <w:t>User Management</w:t>
      </w:r>
    </w:p>
    <w:p w14:paraId="24F38486" w14:textId="77777777" w:rsidR="00EF3102" w:rsidRDefault="00EF3102" w:rsidP="00EF3102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User</w:t>
      </w:r>
      <w:r>
        <w:br/>
        <w:t xml:space="preserve">Central user model with personal info, contacts, roles (both as a string array and related </w:t>
      </w:r>
      <w:r>
        <w:rPr>
          <w:rStyle w:val="HTMLCode"/>
          <w:rFonts w:eastAsiaTheme="majorEastAsia"/>
        </w:rPr>
        <w:t>Roles</w:t>
      </w:r>
      <w:r>
        <w:t xml:space="preserve"> table), permissions, and various relational connections (activity logs, feedback, devices, tickets, notifications, forms, etc.).</w:t>
      </w:r>
    </w:p>
    <w:p w14:paraId="2D2FC3BA" w14:textId="77777777" w:rsidR="00EF3102" w:rsidRDefault="00EF3102" w:rsidP="00EF3102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lastRenderedPageBreak/>
        <w:t xml:space="preserve">Roles, </w:t>
      </w:r>
      <w:proofErr w:type="spellStart"/>
      <w:r>
        <w:rPr>
          <w:rStyle w:val="Strong"/>
          <w:rFonts w:eastAsiaTheme="majorEastAsia"/>
        </w:rPr>
        <w:t>UserEmailTemplate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UserPermission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RolePermission</w:t>
      </w:r>
      <w:proofErr w:type="spellEnd"/>
      <w:r>
        <w:br/>
        <w:t>Manage user roles, email template assignments, and page-level permissions both by role and user.</w:t>
      </w:r>
    </w:p>
    <w:p w14:paraId="1C746F25" w14:textId="77777777" w:rsidR="00EF3102" w:rsidRDefault="00EF3102" w:rsidP="00EF3102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Strong"/>
          <w:rFonts w:eastAsiaTheme="majorEastAsia"/>
        </w:rPr>
        <w:t>ldapuser</w:t>
      </w:r>
      <w:proofErr w:type="spellEnd"/>
      <w:proofErr w:type="gramEnd"/>
      <w:r>
        <w:br/>
        <w:t>Stores LDAP directory info, presumably to sync or authenticate users via an LDAP system.</w:t>
      </w:r>
    </w:p>
    <w:p w14:paraId="39D8973D" w14:textId="77777777" w:rsidR="00EF3102" w:rsidRDefault="00EF3102" w:rsidP="00EF3102">
      <w:r>
        <w:pict w14:anchorId="6FD0FC52">
          <v:rect id="_x0000_i1027" style="width:0;height:1.5pt" o:hralign="center" o:hrstd="t" o:hr="t" fillcolor="#a0a0a0" stroked="f"/>
        </w:pict>
      </w:r>
    </w:p>
    <w:p w14:paraId="452ECCDC" w14:textId="77777777" w:rsidR="00EF3102" w:rsidRDefault="00EF3102" w:rsidP="00EF3102">
      <w:pPr>
        <w:pStyle w:val="Heading3"/>
      </w:pPr>
      <w:r>
        <w:t xml:space="preserve">3. </w:t>
      </w:r>
      <w:r>
        <w:rPr>
          <w:rStyle w:val="Strong"/>
          <w:b w:val="0"/>
          <w:bCs w:val="0"/>
        </w:rPr>
        <w:t>Devices and Support</w:t>
      </w:r>
    </w:p>
    <w:p w14:paraId="2F75FBA0" w14:textId="77777777" w:rsidR="00EF3102" w:rsidRDefault="00EF3102" w:rsidP="00EF3102">
      <w:pPr>
        <w:pStyle w:val="NormalWeb"/>
        <w:numPr>
          <w:ilvl w:val="0"/>
          <w:numId w:val="5"/>
        </w:numPr>
      </w:pPr>
      <w:proofErr w:type="gramStart"/>
      <w:r>
        <w:rPr>
          <w:rStyle w:val="Strong"/>
          <w:rFonts w:eastAsiaTheme="majorEastAsia"/>
        </w:rPr>
        <w:t>devices</w:t>
      </w:r>
      <w:proofErr w:type="gramEnd"/>
      <w:r>
        <w:rPr>
          <w:rStyle w:val="Strong"/>
          <w:rFonts w:eastAsiaTheme="majorEastAsia"/>
        </w:rPr>
        <w:t xml:space="preserve"> &amp; </w:t>
      </w:r>
      <w:proofErr w:type="spellStart"/>
      <w:r>
        <w:rPr>
          <w:rStyle w:val="Strong"/>
          <w:rFonts w:eastAsiaTheme="majorEastAsia"/>
        </w:rPr>
        <w:t>DeviceUser</w:t>
      </w:r>
      <w:proofErr w:type="spellEnd"/>
      <w:r>
        <w:br/>
        <w:t>Devices with associated users and roles, supporting many-to-many relationships. Devices also relate to support tickets.</w:t>
      </w:r>
    </w:p>
    <w:p w14:paraId="5C42EB96" w14:textId="77777777" w:rsidR="00EF3102" w:rsidRDefault="00EF3102" w:rsidP="00EF3102">
      <w:pPr>
        <w:pStyle w:val="NormalWeb"/>
        <w:numPr>
          <w:ilvl w:val="0"/>
          <w:numId w:val="5"/>
        </w:numPr>
      </w:pPr>
      <w:proofErr w:type="spellStart"/>
      <w:r>
        <w:rPr>
          <w:rStyle w:val="Strong"/>
          <w:rFonts w:eastAsiaTheme="majorEastAsia"/>
        </w:rPr>
        <w:t>SupportTicket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TicketComment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TicketAttachment</w:t>
      </w:r>
      <w:proofErr w:type="spellEnd"/>
      <w:r>
        <w:br/>
        <w:t>Full-featured ticketing system including tickets, comments, attachments, assignments, and tracking statuses/priorities.</w:t>
      </w:r>
    </w:p>
    <w:p w14:paraId="0E54B7C1" w14:textId="77777777" w:rsidR="00EF3102" w:rsidRDefault="00EF3102" w:rsidP="00EF3102">
      <w:r>
        <w:pict w14:anchorId="3F6CC761">
          <v:rect id="_x0000_i1028" style="width:0;height:1.5pt" o:hralign="center" o:hrstd="t" o:hr="t" fillcolor="#a0a0a0" stroked="f"/>
        </w:pict>
      </w:r>
    </w:p>
    <w:p w14:paraId="631A2DEB" w14:textId="77777777" w:rsidR="00EF3102" w:rsidRDefault="00EF3102" w:rsidP="00EF3102">
      <w:pPr>
        <w:pStyle w:val="Heading3"/>
      </w:pPr>
      <w:r>
        <w:t xml:space="preserve">4. </w:t>
      </w:r>
      <w:r>
        <w:rPr>
          <w:rStyle w:val="Strong"/>
          <w:b w:val="0"/>
          <w:bCs w:val="0"/>
        </w:rPr>
        <w:t>Communication &amp; Collaboration</w:t>
      </w:r>
    </w:p>
    <w:p w14:paraId="7E608328" w14:textId="77777777" w:rsidR="00EF3102" w:rsidRDefault="00EF3102" w:rsidP="00EF3102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 xml:space="preserve">Group, </w:t>
      </w:r>
      <w:proofErr w:type="spellStart"/>
      <w:r>
        <w:rPr>
          <w:rStyle w:val="Strong"/>
          <w:rFonts w:eastAsiaTheme="majorEastAsia"/>
        </w:rPr>
        <w:t>GroupMember</w:t>
      </w:r>
      <w:proofErr w:type="spellEnd"/>
      <w:r>
        <w:rPr>
          <w:rStyle w:val="Strong"/>
          <w:rFonts w:eastAsiaTheme="majorEastAsia"/>
        </w:rPr>
        <w:t>, Message</w:t>
      </w:r>
      <w:r>
        <w:br/>
        <w:t>Supports group chat functionality with members, messages, and sender relations.</w:t>
      </w:r>
    </w:p>
    <w:p w14:paraId="5794A039" w14:textId="77777777" w:rsidR="00EF3102" w:rsidRDefault="00EF3102" w:rsidP="00EF3102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 xml:space="preserve">Poll, </w:t>
      </w:r>
      <w:proofErr w:type="spellStart"/>
      <w:r>
        <w:rPr>
          <w:rStyle w:val="Strong"/>
          <w:rFonts w:eastAsiaTheme="majorEastAsia"/>
        </w:rPr>
        <w:t>PollOption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PollVote</w:t>
      </w:r>
      <w:proofErr w:type="spellEnd"/>
      <w:r>
        <w:br/>
        <w:t>Enables polls linked to messages with options and votes.</w:t>
      </w:r>
    </w:p>
    <w:p w14:paraId="7BD38CEF" w14:textId="77777777" w:rsidR="00EF3102" w:rsidRDefault="00EF3102" w:rsidP="00EF3102">
      <w:r>
        <w:pict w14:anchorId="4B29BC2A">
          <v:rect id="_x0000_i1029" style="width:0;height:1.5pt" o:hralign="center" o:hrstd="t" o:hr="t" fillcolor="#a0a0a0" stroked="f"/>
        </w:pict>
      </w:r>
    </w:p>
    <w:p w14:paraId="7DD2B20B" w14:textId="77777777" w:rsidR="00EF3102" w:rsidRDefault="00EF3102" w:rsidP="00EF3102">
      <w:pPr>
        <w:pStyle w:val="Heading3"/>
      </w:pPr>
      <w:r>
        <w:t xml:space="preserve">5. </w:t>
      </w:r>
      <w:r>
        <w:rPr>
          <w:rStyle w:val="Strong"/>
          <w:b w:val="0"/>
          <w:bCs w:val="0"/>
        </w:rPr>
        <w:t>Projects and Bridge Management</w:t>
      </w:r>
    </w:p>
    <w:p w14:paraId="17054EB4" w14:textId="77777777" w:rsidR="00EF3102" w:rsidRDefault="00EF3102" w:rsidP="00EF3102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ProjectType</w:t>
      </w:r>
      <w:proofErr w:type="spellEnd"/>
      <w:r>
        <w:rPr>
          <w:rStyle w:val="Strong"/>
          <w:rFonts w:eastAsiaTheme="majorEastAsia"/>
        </w:rPr>
        <w:t xml:space="preserve">, Project, </w:t>
      </w:r>
      <w:proofErr w:type="spellStart"/>
      <w:r>
        <w:rPr>
          <w:rStyle w:val="Strong"/>
          <w:rFonts w:eastAsiaTheme="majorEastAsia"/>
        </w:rPr>
        <w:t>ModelEntry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ProjectAssignment</w:t>
      </w:r>
      <w:proofErr w:type="spellEnd"/>
      <w:r>
        <w:br/>
        <w:t>General project management with types, descriptions, assignments, and models related to each project.</w:t>
      </w:r>
    </w:p>
    <w:p w14:paraId="41A908DC" w14:textId="77777777" w:rsidR="00EF3102" w:rsidRDefault="00EF3102" w:rsidP="00EF3102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BridgeProject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BridgePhase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PhaseInspection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BridgeMaterial</w:t>
      </w:r>
      <w:proofErr w:type="spellEnd"/>
      <w:r>
        <w:br/>
        <w:t>Specialized bridge project management with phases, inspections, materials, and environmental/traffic considerations.</w:t>
      </w:r>
    </w:p>
    <w:p w14:paraId="0CC5C5FA" w14:textId="77777777" w:rsidR="00EF3102" w:rsidRDefault="00EF3102" w:rsidP="00EF3102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MaterialOrder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BidSubmission</w:t>
      </w:r>
      <w:proofErr w:type="spellEnd"/>
      <w:r>
        <w:rPr>
          <w:rStyle w:val="Strong"/>
          <w:rFonts w:eastAsiaTheme="majorEastAsia"/>
        </w:rPr>
        <w:t xml:space="preserve">, Company, </w:t>
      </w:r>
      <w:proofErr w:type="spellStart"/>
      <w:r>
        <w:rPr>
          <w:rStyle w:val="Strong"/>
          <w:rFonts w:eastAsiaTheme="majorEastAsia"/>
        </w:rPr>
        <w:t>ContactPerson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CRMInteraction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ProjectCompanyLink</w:t>
      </w:r>
      <w:proofErr w:type="spellEnd"/>
      <w:r>
        <w:br/>
        <w:t>Manage companies (contractors, vendors, partners, consultants, etc.), contacts, bids, material orders, and company roles within projects.</w:t>
      </w:r>
    </w:p>
    <w:p w14:paraId="1A48CA6F" w14:textId="77777777" w:rsidR="00EF3102" w:rsidRDefault="00EF3102" w:rsidP="00EF3102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ProjectEquipmentAllocation</w:t>
      </w:r>
      <w:proofErr w:type="spellEnd"/>
      <w:r>
        <w:br/>
        <w:t>Link equipment to projects with allocation info.</w:t>
      </w:r>
    </w:p>
    <w:p w14:paraId="758ACA28" w14:textId="77777777" w:rsidR="00EF3102" w:rsidRDefault="00EF3102" w:rsidP="00EF3102">
      <w:r>
        <w:pict w14:anchorId="1B246EA0">
          <v:rect id="_x0000_i1030" style="width:0;height:1.5pt" o:hralign="center" o:hrstd="t" o:hr="t" fillcolor="#a0a0a0" stroked="f"/>
        </w:pict>
      </w:r>
    </w:p>
    <w:p w14:paraId="687A4575" w14:textId="77777777" w:rsidR="00EF3102" w:rsidRDefault="00EF3102" w:rsidP="00EF3102">
      <w:pPr>
        <w:pStyle w:val="Heading3"/>
      </w:pPr>
      <w:r>
        <w:lastRenderedPageBreak/>
        <w:t xml:space="preserve">6. </w:t>
      </w:r>
      <w:r>
        <w:rPr>
          <w:rStyle w:val="Strong"/>
          <w:b w:val="0"/>
          <w:bCs w:val="0"/>
        </w:rPr>
        <w:t>Equipment and Maintenance</w:t>
      </w:r>
    </w:p>
    <w:p w14:paraId="35C78D1F" w14:textId="77777777" w:rsidR="00EF3102" w:rsidRDefault="00EF3102" w:rsidP="00EF3102">
      <w:pPr>
        <w:pStyle w:val="NormalWeb"/>
        <w:numPr>
          <w:ilvl w:val="0"/>
          <w:numId w:val="8"/>
        </w:numPr>
      </w:pPr>
      <w:proofErr w:type="spellStart"/>
      <w:r>
        <w:rPr>
          <w:rStyle w:val="Strong"/>
          <w:rFonts w:eastAsiaTheme="majorEastAsia"/>
        </w:rPr>
        <w:t>EquipmentCategory</w:t>
      </w:r>
      <w:proofErr w:type="spellEnd"/>
      <w:r>
        <w:rPr>
          <w:rStyle w:val="Strong"/>
          <w:rFonts w:eastAsiaTheme="majorEastAsia"/>
        </w:rPr>
        <w:t xml:space="preserve">, Equipment, </w:t>
      </w:r>
      <w:proofErr w:type="spellStart"/>
      <w:r>
        <w:rPr>
          <w:rStyle w:val="Strong"/>
          <w:rFonts w:eastAsiaTheme="majorEastAsia"/>
        </w:rPr>
        <w:t>EquipmentLoan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EquipmentMaintenance</w:t>
      </w:r>
      <w:proofErr w:type="spellEnd"/>
      <w:r>
        <w:br/>
        <w:t>Tracks equipment details, categories, loans (to projects, companies, contacts), and maintenance records with types and costs.</w:t>
      </w:r>
    </w:p>
    <w:p w14:paraId="437D9C27" w14:textId="77777777" w:rsidR="00EF3102" w:rsidRDefault="00EF3102" w:rsidP="00EF3102">
      <w:r>
        <w:pict w14:anchorId="5FB4C205">
          <v:rect id="_x0000_i1031" style="width:0;height:1.5pt" o:hralign="center" o:hrstd="t" o:hr="t" fillcolor="#a0a0a0" stroked="f"/>
        </w:pict>
      </w:r>
    </w:p>
    <w:p w14:paraId="44DC5F5B" w14:textId="77777777" w:rsidR="00EF3102" w:rsidRDefault="00EF3102" w:rsidP="00EF3102">
      <w:pPr>
        <w:pStyle w:val="Heading3"/>
      </w:pPr>
      <w:r>
        <w:t xml:space="preserve">7. </w:t>
      </w:r>
      <w:r>
        <w:rPr>
          <w:rStyle w:val="Strong"/>
          <w:b w:val="0"/>
          <w:bCs w:val="0"/>
        </w:rPr>
        <w:t>Surveys, Forms, and Feedback</w:t>
      </w:r>
    </w:p>
    <w:p w14:paraId="55430212" w14:textId="77777777" w:rsidR="00EF3102" w:rsidRDefault="00EF3102" w:rsidP="00EF3102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 xml:space="preserve">Form, Question, </w:t>
      </w:r>
      <w:proofErr w:type="spellStart"/>
      <w:r>
        <w:rPr>
          <w:rStyle w:val="Strong"/>
          <w:rFonts w:eastAsiaTheme="majorEastAsia"/>
        </w:rPr>
        <w:t>QuestionOption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FormResponse</w:t>
      </w:r>
      <w:proofErr w:type="spellEnd"/>
      <w:r>
        <w:rPr>
          <w:rStyle w:val="Strong"/>
          <w:rFonts w:eastAsiaTheme="majorEastAsia"/>
        </w:rPr>
        <w:t>, Answer</w:t>
      </w:r>
      <w:r>
        <w:br/>
        <w:t>Support for dynamic forms and surveys with different question types (text, radio, checkbox, file uploads) and answers linked to responses.</w:t>
      </w:r>
    </w:p>
    <w:p w14:paraId="06B3487B" w14:textId="77777777" w:rsidR="00EF3102" w:rsidRDefault="00EF3102" w:rsidP="00EF3102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 xml:space="preserve">Feedback, </w:t>
      </w:r>
      <w:proofErr w:type="spellStart"/>
      <w:r>
        <w:rPr>
          <w:rStyle w:val="Strong"/>
          <w:rFonts w:eastAsiaTheme="majorEastAsia"/>
        </w:rPr>
        <w:t>FeedbackRecipient</w:t>
      </w:r>
      <w:proofErr w:type="spellEnd"/>
      <w:r>
        <w:br/>
        <w:t>User feedback management with sender-recipient relations and read status.</w:t>
      </w:r>
    </w:p>
    <w:p w14:paraId="26F0454A" w14:textId="77777777" w:rsidR="00EF3102" w:rsidRDefault="00EF3102" w:rsidP="00EF3102">
      <w:r>
        <w:pict w14:anchorId="3484281D">
          <v:rect id="_x0000_i1032" style="width:0;height:1.5pt" o:hralign="center" o:hrstd="t" o:hr="t" fillcolor="#a0a0a0" stroked="f"/>
        </w:pict>
      </w:r>
    </w:p>
    <w:p w14:paraId="6A9F00F8" w14:textId="77777777" w:rsidR="00EF3102" w:rsidRDefault="00EF3102" w:rsidP="00EF3102">
      <w:pPr>
        <w:pStyle w:val="Heading3"/>
      </w:pPr>
      <w:r>
        <w:t xml:space="preserve">8. </w:t>
      </w:r>
      <w:r>
        <w:rPr>
          <w:rStyle w:val="Strong"/>
          <w:b w:val="0"/>
          <w:bCs w:val="0"/>
        </w:rPr>
        <w:t>Notifications and Alerts</w:t>
      </w:r>
    </w:p>
    <w:p w14:paraId="70F5292B" w14:textId="77777777" w:rsidR="00EF3102" w:rsidRDefault="00EF3102" w:rsidP="00EF3102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 xml:space="preserve">Notification, </w:t>
      </w:r>
      <w:proofErr w:type="spellStart"/>
      <w:r>
        <w:rPr>
          <w:rStyle w:val="Strong"/>
          <w:rFonts w:eastAsiaTheme="majorEastAsia"/>
        </w:rPr>
        <w:t>NotificationRead</w:t>
      </w:r>
      <w:proofErr w:type="spellEnd"/>
      <w:r>
        <w:br/>
        <w:t>Push notifications with tracking of which users have read which notifications.</w:t>
      </w:r>
    </w:p>
    <w:p w14:paraId="0839593A" w14:textId="77777777" w:rsidR="00EF3102" w:rsidRDefault="00EF3102" w:rsidP="00EF3102">
      <w:r>
        <w:pict w14:anchorId="4D03A266">
          <v:rect id="_x0000_i1033" style="width:0;height:1.5pt" o:hralign="center" o:hrstd="t" o:hr="t" fillcolor="#a0a0a0" stroked="f"/>
        </w:pict>
      </w:r>
    </w:p>
    <w:p w14:paraId="1B20AA43" w14:textId="77777777" w:rsidR="00EF3102" w:rsidRDefault="00EF3102" w:rsidP="00EF3102">
      <w:pPr>
        <w:pStyle w:val="Heading3"/>
      </w:pPr>
      <w:r>
        <w:t xml:space="preserve">9. </w:t>
      </w:r>
      <w:r>
        <w:rPr>
          <w:rStyle w:val="Strong"/>
          <w:b w:val="0"/>
          <w:bCs w:val="0"/>
        </w:rPr>
        <w:t>Auditing and Workflows</w:t>
      </w:r>
    </w:p>
    <w:p w14:paraId="4F309BEA" w14:textId="77777777" w:rsidR="00EF3102" w:rsidRDefault="00EF3102" w:rsidP="00EF3102">
      <w:pPr>
        <w:pStyle w:val="NormalWeb"/>
        <w:numPr>
          <w:ilvl w:val="0"/>
          <w:numId w:val="11"/>
        </w:numPr>
      </w:pPr>
      <w:proofErr w:type="spellStart"/>
      <w:r>
        <w:rPr>
          <w:rStyle w:val="Strong"/>
          <w:rFonts w:eastAsiaTheme="majorEastAsia"/>
        </w:rPr>
        <w:t>AuditWorkflow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AuditStep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StepLog</w:t>
      </w:r>
      <w:proofErr w:type="spellEnd"/>
      <w:r>
        <w:br/>
        <w:t>Manage audit workflows with multiple steps, status tracking, assigned users, and log messages per step.</w:t>
      </w:r>
    </w:p>
    <w:p w14:paraId="16DA361A" w14:textId="77777777" w:rsidR="00EF3102" w:rsidRDefault="00EF3102" w:rsidP="00EF3102">
      <w:r>
        <w:pict w14:anchorId="1F79EFEF">
          <v:rect id="_x0000_i1034" style="width:0;height:1.5pt" o:hralign="center" o:hrstd="t" o:hr="t" fillcolor="#a0a0a0" stroked="f"/>
        </w:pict>
      </w:r>
    </w:p>
    <w:p w14:paraId="4C5A51F8" w14:textId="77777777" w:rsidR="00EF3102" w:rsidRDefault="00EF3102" w:rsidP="00EF3102">
      <w:pPr>
        <w:pStyle w:val="Heading3"/>
      </w:pPr>
      <w:r>
        <w:t xml:space="preserve">10. </w:t>
      </w:r>
      <w:r>
        <w:rPr>
          <w:rStyle w:val="Strong"/>
          <w:b w:val="0"/>
          <w:bCs w:val="0"/>
        </w:rPr>
        <w:t>Miscellaneous</w:t>
      </w:r>
    </w:p>
    <w:p w14:paraId="40077EB8" w14:textId="77777777" w:rsidR="00EF3102" w:rsidRDefault="00EF3102" w:rsidP="00EF3102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  <w:rFonts w:eastAsiaTheme="majorEastAsia"/>
        </w:rPr>
        <w:t>LibraryEntry</w:t>
      </w:r>
      <w:proofErr w:type="spellEnd"/>
      <w:r>
        <w:br/>
        <w:t>For managing library/book references and loans.</w:t>
      </w:r>
    </w:p>
    <w:p w14:paraId="7A953AB2" w14:textId="77777777" w:rsidR="00EF3102" w:rsidRDefault="00EF3102" w:rsidP="00EF3102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  <w:rFonts w:eastAsiaTheme="majorEastAsia"/>
        </w:rPr>
        <w:t>JobTitle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UserActivity</w:t>
      </w:r>
      <w:proofErr w:type="spellEnd"/>
      <w:r>
        <w:br/>
        <w:t>Job titles with metadata and logging user page activities.</w:t>
      </w:r>
    </w:p>
    <w:p w14:paraId="49F9C768" w14:textId="77777777" w:rsidR="00EF3102" w:rsidRDefault="00EF3102" w:rsidP="00EF3102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 xml:space="preserve">Team, </w:t>
      </w:r>
      <w:proofErr w:type="spellStart"/>
      <w:r>
        <w:rPr>
          <w:rStyle w:val="Strong"/>
          <w:rFonts w:eastAsiaTheme="majorEastAsia"/>
        </w:rPr>
        <w:t>TeamLeader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TeamMember</w:t>
      </w:r>
      <w:proofErr w:type="spellEnd"/>
      <w:r>
        <w:rPr>
          <w:rStyle w:val="Strong"/>
          <w:rFonts w:eastAsiaTheme="majorEastAsia"/>
        </w:rPr>
        <w:t xml:space="preserve">, </w:t>
      </w:r>
      <w:proofErr w:type="spellStart"/>
      <w:r>
        <w:rPr>
          <w:rStyle w:val="Strong"/>
          <w:rFonts w:eastAsiaTheme="majorEastAsia"/>
        </w:rPr>
        <w:t>TeamLocation</w:t>
      </w:r>
      <w:proofErr w:type="spellEnd"/>
      <w:r>
        <w:br/>
        <w:t>Teams with leaders, members, and associated locations.</w:t>
      </w:r>
    </w:p>
    <w:p w14:paraId="0E63CDA8" w14:textId="77777777" w:rsidR="00EF3102" w:rsidRDefault="00EF3102" w:rsidP="00EF3102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Leave, Holiday, Reminder</w:t>
      </w:r>
      <w:r>
        <w:br/>
        <w:t>Leave requests and approval workflows, holiday records, and reminders for users.</w:t>
      </w:r>
    </w:p>
    <w:p w14:paraId="25D55696" w14:textId="77777777" w:rsidR="00EF3102" w:rsidRDefault="00EF3102" w:rsidP="00EF3102">
      <w:pPr>
        <w:pStyle w:val="NormalWeb"/>
        <w:numPr>
          <w:ilvl w:val="0"/>
          <w:numId w:val="12"/>
        </w:numPr>
      </w:pPr>
      <w:proofErr w:type="gramStart"/>
      <w:r>
        <w:rPr>
          <w:rStyle w:val="Strong"/>
          <w:rFonts w:eastAsiaTheme="majorEastAsia"/>
        </w:rPr>
        <w:t>pages</w:t>
      </w:r>
      <w:proofErr w:type="gramEnd"/>
      <w:r>
        <w:br/>
        <w:t>Simple model possibly to manage page notes or metadata.</w:t>
      </w:r>
    </w:p>
    <w:p w14:paraId="046786F2" w14:textId="77777777" w:rsidR="00EF3102" w:rsidRDefault="00EF3102" w:rsidP="00EF3102">
      <w:r>
        <w:lastRenderedPageBreak/>
        <w:pict w14:anchorId="23F6653D">
          <v:rect id="_x0000_i1035" style="width:0;height:1.5pt" o:hralign="center" o:hrstd="t" o:hr="t" fillcolor="#a0a0a0" stroked="f"/>
        </w:pict>
      </w:r>
    </w:p>
    <w:p w14:paraId="12B0AC36" w14:textId="77777777" w:rsidR="00EF3102" w:rsidRDefault="00EF3102" w:rsidP="00EF3102">
      <w:pPr>
        <w:pStyle w:val="Heading2"/>
      </w:pPr>
      <w:r>
        <w:t>Notable Design Aspects</w:t>
      </w:r>
    </w:p>
    <w:p w14:paraId="1ECB533C" w14:textId="77777777" w:rsidR="00EF3102" w:rsidRDefault="00EF3102" w:rsidP="00EF3102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Comprehensive relations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Most entities are connected with foreign keys and </w:t>
      </w:r>
      <w:proofErr w:type="spellStart"/>
      <w:r>
        <w:t>Prisma</w:t>
      </w:r>
      <w:proofErr w:type="spellEnd"/>
      <w:r>
        <w:t xml:space="preserve"> relations for strong data integrity.</w:t>
      </w:r>
    </w:p>
    <w:p w14:paraId="7944E070" w14:textId="77777777" w:rsidR="00EF3102" w:rsidRDefault="00EF3102" w:rsidP="00EF3102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 xml:space="preserve">Many-to-many relations </w:t>
      </w:r>
      <w:proofErr w:type="spellStart"/>
      <w:r>
        <w:rPr>
          <w:rStyle w:val="Strong"/>
          <w:rFonts w:eastAsiaTheme="majorEastAsia"/>
        </w:rPr>
        <w:t>modeled</w:t>
      </w:r>
      <w:proofErr w:type="spellEnd"/>
      <w:r>
        <w:rPr>
          <w:rStyle w:val="Strong"/>
          <w:rFonts w:eastAsiaTheme="majorEastAsia"/>
        </w:rPr>
        <w:t xml:space="preserve"> via join tables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E.g., </w:t>
      </w:r>
      <w:proofErr w:type="spellStart"/>
      <w:r>
        <w:t>DeviceUser</w:t>
      </w:r>
      <w:proofErr w:type="spellEnd"/>
      <w:r>
        <w:t xml:space="preserve"> for devices/users, </w:t>
      </w:r>
      <w:proofErr w:type="spellStart"/>
      <w:r>
        <w:t>GroupMember</w:t>
      </w:r>
      <w:proofErr w:type="spellEnd"/>
      <w:r>
        <w:t xml:space="preserve"> for group membership, </w:t>
      </w:r>
      <w:proofErr w:type="spellStart"/>
      <w:r>
        <w:t>UserEmailTemplate</w:t>
      </w:r>
      <w:proofErr w:type="spellEnd"/>
      <w:r>
        <w:t xml:space="preserve"> for email templates assigned to users.</w:t>
      </w:r>
    </w:p>
    <w:p w14:paraId="62631901" w14:textId="77777777" w:rsidR="00EF3102" w:rsidRDefault="00EF3102" w:rsidP="00EF3102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Role management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>Both string arrays for roles (likely for simple role checking) and explicit Role entities linked to users allow flexibility.</w:t>
      </w:r>
    </w:p>
    <w:p w14:paraId="0EC31FFF" w14:textId="77777777" w:rsidR="00EF3102" w:rsidRDefault="00EF3102" w:rsidP="00EF3102">
      <w:pPr>
        <w:pStyle w:val="NormalWeb"/>
        <w:numPr>
          <w:ilvl w:val="0"/>
          <w:numId w:val="13"/>
        </w:numPr>
      </w:pPr>
      <w:r>
        <w:rPr>
          <w:rStyle w:val="Strong"/>
          <w:rFonts w:eastAsiaTheme="majorEastAsia"/>
        </w:rPr>
        <w:t>Audit and history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Use of 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 xml:space="preserve"> timestamps, with some entities tracking soft delete or status fields for lifecycle management.</w:t>
      </w:r>
    </w:p>
    <w:p w14:paraId="6EAF2AF0" w14:textId="77777777" w:rsidR="00EF3102" w:rsidRDefault="00EF3102" w:rsidP="00EF3102">
      <w:pPr>
        <w:pStyle w:val="NormalWeb"/>
        <w:numPr>
          <w:ilvl w:val="0"/>
          <w:numId w:val="13"/>
        </w:numPr>
      </w:pPr>
      <w:proofErr w:type="spellStart"/>
      <w:r>
        <w:rPr>
          <w:rStyle w:val="Strong"/>
          <w:rFonts w:eastAsiaTheme="majorEastAsia"/>
        </w:rPr>
        <w:t>Enum</w:t>
      </w:r>
      <w:proofErr w:type="spellEnd"/>
      <w:r>
        <w:rPr>
          <w:rStyle w:val="Strong"/>
          <w:rFonts w:eastAsiaTheme="majorEastAsia"/>
        </w:rPr>
        <w:t xml:space="preserve"> usage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proofErr w:type="spellStart"/>
      <w:r>
        <w:t>Enums</w:t>
      </w:r>
      <w:proofErr w:type="spellEnd"/>
      <w:r>
        <w:t xml:space="preserve"> are used for statuses (equipment, bids, leave, audit steps, phases), enforcing controlled vocabulary for key fields.</w:t>
      </w:r>
    </w:p>
    <w:p w14:paraId="510F26F5" w14:textId="77777777" w:rsidR="00EF3102" w:rsidRDefault="00EF3102" w:rsidP="00EF3102">
      <w:r>
        <w:pict w14:anchorId="3E969E97">
          <v:rect id="_x0000_i1036" style="width:0;height:1.5pt" o:hralign="center" o:hrstd="t" o:hr="t" fillcolor="#a0a0a0" stroked="f"/>
        </w:pict>
      </w:r>
    </w:p>
    <w:p w14:paraId="4D5662E3" w14:textId="77777777" w:rsidR="00EF3102" w:rsidRDefault="00EF3102" w:rsidP="00EF3102">
      <w:pPr>
        <w:pStyle w:val="Heading2"/>
      </w:pPr>
      <w:r>
        <w:t>Summary</w:t>
      </w:r>
    </w:p>
    <w:p w14:paraId="061C8F29" w14:textId="77777777" w:rsidR="00EF3102" w:rsidRDefault="00EF3102" w:rsidP="00EF3102">
      <w:pPr>
        <w:pStyle w:val="NormalWeb"/>
      </w:pPr>
      <w:r>
        <w:t>This is a large-scale, modular schema that integrates:</w:t>
      </w:r>
    </w:p>
    <w:p w14:paraId="10ACD291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IT/system monitoring (logs, alerts, commands)</w:t>
      </w:r>
    </w:p>
    <w:p w14:paraId="5116C0C4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User and permission management</w:t>
      </w:r>
    </w:p>
    <w:p w14:paraId="70EE12F7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Project and company management including complex bridge projects</w:t>
      </w:r>
    </w:p>
    <w:p w14:paraId="785A7FEB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Equipment tracking and loaning</w:t>
      </w:r>
    </w:p>
    <w:p w14:paraId="42EA53AE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Ticketing and support workflow</w:t>
      </w:r>
    </w:p>
    <w:p w14:paraId="3299170C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Collaborative communication (groups, messages, polls)</w:t>
      </w:r>
    </w:p>
    <w:p w14:paraId="36160339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Feedback and survey collection</w:t>
      </w:r>
    </w:p>
    <w:p w14:paraId="05866FB6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Auditing and workflow step management</w:t>
      </w:r>
    </w:p>
    <w:p w14:paraId="11784FF8" w14:textId="77777777" w:rsidR="00EF3102" w:rsidRDefault="00EF3102" w:rsidP="00EF3102">
      <w:pPr>
        <w:pStyle w:val="NormalWeb"/>
        <w:numPr>
          <w:ilvl w:val="0"/>
          <w:numId w:val="14"/>
        </w:numPr>
      </w:pPr>
      <w:r>
        <w:t>Notifications and leave management</w:t>
      </w:r>
    </w:p>
    <w:p w14:paraId="4FA08F12" w14:textId="77777777" w:rsidR="00EF3102" w:rsidRDefault="00EF3102" w:rsidP="00EF3102">
      <w:pPr>
        <w:pStyle w:val="NormalWeb"/>
      </w:pPr>
      <w:r>
        <w:t>It suits enterprise-level operational systems, especially in engineering/construction domains with strong IT infrastructure monitoring needs.</w:t>
      </w:r>
    </w:p>
    <w:p w14:paraId="68A53C34" w14:textId="5F212474" w:rsidR="00EF3102" w:rsidRDefault="00EF3102" w:rsidP="00EF3102">
      <w:pPr>
        <w:pStyle w:val="NormalWeb"/>
      </w:pPr>
      <w:r>
        <w:rPr>
          <w:noProof/>
        </w:rPr>
        <w:lastRenderedPageBreak/>
        <w:drawing>
          <wp:inline distT="0" distB="0" distL="0" distR="0" wp14:anchorId="159AA47E" wp14:editId="28B588B7">
            <wp:extent cx="6408794" cy="3043675"/>
            <wp:effectExtent l="0" t="0" r="0" b="4445"/>
            <wp:docPr id="2" name="Picture 2" descr="C:\Users\sven.tan.YWLSG217\Pictures\Screenshots\屏幕截图 2025-05-27 1056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ven.tan.YWLSG217\Pictures\Screenshots\屏幕截图 2025-05-27 105643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7323" cy="305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000D" w14:textId="77777777" w:rsidR="00EF3102" w:rsidRDefault="00EF3102" w:rsidP="00ED2D74"/>
    <w:p w14:paraId="1EFD4D0D" w14:textId="12B25CA4" w:rsidR="00ED04D7" w:rsidRDefault="000C7256" w:rsidP="00ED04D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5" w:name="_Toc163479894"/>
      <w:r>
        <w:rPr>
          <w:rFonts w:hint="eastAsia"/>
        </w:rPr>
        <w:t>Interface Design</w:t>
      </w:r>
      <w:bookmarkEnd w:id="25"/>
    </w:p>
    <w:p w14:paraId="3E43BF67" w14:textId="40CA133D" w:rsidR="000A7BC1" w:rsidRDefault="00C1683C" w:rsidP="000A7BC1">
      <w:pPr>
        <w:ind w:left="720"/>
      </w:pPr>
      <w:r w:rsidRPr="00C1683C">
        <w:t>DATABASE_URL="postgresql://admin:host-machine@192.168.1.26:5432/logs_database?schema=logs"</w:t>
      </w:r>
    </w:p>
    <w:p w14:paraId="2350CFDF" w14:textId="33D469F1" w:rsidR="00C1683C" w:rsidRPr="000A7BC1" w:rsidRDefault="00C1683C" w:rsidP="000A7BC1">
      <w:pPr>
        <w:ind w:left="720"/>
      </w:pPr>
      <w:r>
        <w:t xml:space="preserve">The </w:t>
      </w:r>
      <w:proofErr w:type="spellStart"/>
      <w:r>
        <w:t>devcies</w:t>
      </w:r>
      <w:proofErr w:type="spellEnd"/>
      <w:r>
        <w:t xml:space="preserve"> interfaces through a bash script or python to the </w:t>
      </w:r>
      <w:proofErr w:type="spellStart"/>
      <w:r>
        <w:t>postgresql</w:t>
      </w:r>
      <w:proofErr w:type="spellEnd"/>
      <w:r>
        <w:t xml:space="preserve"> database and </w:t>
      </w:r>
      <w:proofErr w:type="spellStart"/>
      <w:r>
        <w:t>prisma</w:t>
      </w:r>
      <w:proofErr w:type="spellEnd"/>
      <w:r>
        <w:t xml:space="preserve"> ensure the readability and type safety of the frontend. Ubuntu uses </w:t>
      </w:r>
      <w:proofErr w:type="spellStart"/>
      <w:r>
        <w:t>psutils</w:t>
      </w:r>
      <w:proofErr w:type="spellEnd"/>
      <w:r>
        <w:t xml:space="preserve"> or </w:t>
      </w:r>
      <w:proofErr w:type="spellStart"/>
      <w:r>
        <w:t>im</w:t>
      </w:r>
      <w:proofErr w:type="spellEnd"/>
      <w:r>
        <w:t>-sensors to read system information of system.</w:t>
      </w:r>
    </w:p>
    <w:p w14:paraId="43E74A11" w14:textId="32A850B4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6" w:name="_Toc163479895"/>
      <w:r>
        <w:rPr>
          <w:rFonts w:hint="eastAsia"/>
        </w:rPr>
        <w:t>UI Design</w:t>
      </w:r>
      <w:bookmarkEnd w:id="26"/>
    </w:p>
    <w:p w14:paraId="3750130B" w14:textId="5167DB53" w:rsidR="00C1683C" w:rsidRDefault="00C1683C" w:rsidP="00C1683C">
      <w:r>
        <w:t xml:space="preserve">Navigation Tabs: For syslog, </w:t>
      </w:r>
      <w:proofErr w:type="spellStart"/>
      <w:r>
        <w:t>auth</w:t>
      </w:r>
      <w:proofErr w:type="spellEnd"/>
      <w:r>
        <w:t xml:space="preserve"> log and devices</w:t>
      </w:r>
    </w:p>
    <w:p w14:paraId="15F758E7" w14:textId="77777777" w:rsidR="00C1683C" w:rsidRDefault="00C1683C" w:rsidP="00C1683C">
      <w:r>
        <w:t>VM Overview: Table with sortable columns (Name, CPU, Memory, Status).</w:t>
      </w:r>
    </w:p>
    <w:p w14:paraId="4D1A4978" w14:textId="77777777" w:rsidR="00C1683C" w:rsidRDefault="00C1683C" w:rsidP="00C1683C">
      <w:r>
        <w:t>VM Detail View: Graphs for CPU, Memory, and Disk usage.</w:t>
      </w:r>
    </w:p>
    <w:p w14:paraId="09957500" w14:textId="0481593D" w:rsidR="00C1683C" w:rsidRPr="00C1683C" w:rsidRDefault="00C1683C" w:rsidP="00C1683C">
      <w:r>
        <w:t>Alerts Panel: List of active alerts with severity indicators.</w:t>
      </w:r>
    </w:p>
    <w:p w14:paraId="6DB87C68" w14:textId="2F2490EA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7" w:name="_Toc163479896"/>
      <w:r>
        <w:rPr>
          <w:rFonts w:hint="eastAsia"/>
        </w:rPr>
        <w:t>Flowchart</w:t>
      </w:r>
      <w:bookmarkEnd w:id="27"/>
    </w:p>
    <w:p w14:paraId="03CD1193" w14:textId="77777777" w:rsidR="00776E05" w:rsidRDefault="00C1683C" w:rsidP="00C1683C">
      <w:r>
        <w:t>Example flow of a persiste</w:t>
      </w:r>
      <w:r w:rsidR="00776E05">
        <w:t>nt login</w:t>
      </w:r>
    </w:p>
    <w:p w14:paraId="6EDDAF76" w14:textId="49A136FB" w:rsidR="00776E05" w:rsidRPr="00C1683C" w:rsidRDefault="00776E05" w:rsidP="00C1683C">
      <w:r>
        <w:t>Gnome detects wrong login -&gt;</w:t>
      </w:r>
      <w:r>
        <w:br/>
      </w:r>
      <w:r w:rsidR="00C1683C">
        <w:t>Sends to Ubuntu auth.log -&gt;</w:t>
      </w:r>
      <w:r>
        <w:br/>
      </w:r>
      <w:r w:rsidR="00C1683C">
        <w:t>Auth.py d</w:t>
      </w:r>
      <w:r>
        <w:t>etects through Ubuntu Daemon -&gt;</w:t>
      </w:r>
      <w:r>
        <w:br/>
      </w:r>
      <w:r w:rsidR="00C1683C">
        <w:t xml:space="preserve">Daemon </w:t>
      </w:r>
      <w:r>
        <w:t>runs auth.py -&gt;</w:t>
      </w:r>
      <w:r>
        <w:br/>
        <w:t xml:space="preserve">Auth.py sends </w:t>
      </w:r>
      <w:proofErr w:type="spellStart"/>
      <w:r>
        <w:t>postgres</w:t>
      </w:r>
      <w:proofErr w:type="spellEnd"/>
      <w:r>
        <w:t xml:space="preserve"> insert command to 192.168.1.26:5432 -&gt;</w:t>
      </w:r>
      <w:r>
        <w:br/>
      </w:r>
      <w:proofErr w:type="spellStart"/>
      <w:r>
        <w:lastRenderedPageBreak/>
        <w:t>Prisma</w:t>
      </w:r>
      <w:proofErr w:type="spellEnd"/>
      <w:r>
        <w:t xml:space="preserve"> queries database for </w:t>
      </w:r>
      <w:proofErr w:type="spellStart"/>
      <w:r>
        <w:t>auth</w:t>
      </w:r>
      <w:proofErr w:type="spellEnd"/>
      <w:r>
        <w:t xml:space="preserve"> logs -&gt;</w:t>
      </w:r>
      <w:r>
        <w:br/>
        <w:t xml:space="preserve">Data sent back to </w:t>
      </w:r>
      <w:proofErr w:type="spellStart"/>
      <w:r>
        <w:t>auth</w:t>
      </w:r>
      <w:proofErr w:type="spellEnd"/>
      <w:r>
        <w:t>-logs-table-&gt;</w:t>
      </w:r>
      <w:r>
        <w:br/>
      </w:r>
      <w:proofErr w:type="spellStart"/>
      <w:r>
        <w:t>Nextjs</w:t>
      </w:r>
      <w:proofErr w:type="spellEnd"/>
      <w:r>
        <w:t xml:space="preserve"> populates the data according to the </w:t>
      </w:r>
      <w:proofErr w:type="spellStart"/>
      <w:r>
        <w:t>ui</w:t>
      </w:r>
      <w:proofErr w:type="spellEnd"/>
      <w:r>
        <w:t xml:space="preserve"> defined table -&gt;</w:t>
      </w:r>
      <w:r>
        <w:br/>
      </w:r>
      <w:proofErr w:type="spellStart"/>
      <w:r>
        <w:t>Nextjs</w:t>
      </w:r>
      <w:proofErr w:type="spellEnd"/>
      <w:r>
        <w:t xml:space="preserve"> checks for rule related to persistent login -&gt;</w:t>
      </w:r>
      <w:r>
        <w:br/>
        <w:t xml:space="preserve">Sends </w:t>
      </w:r>
      <w:proofErr w:type="spellStart"/>
      <w:r>
        <w:t>api</w:t>
      </w:r>
      <w:proofErr w:type="spellEnd"/>
      <w:r>
        <w:t xml:space="preserve"> request to </w:t>
      </w:r>
      <w:proofErr w:type="spellStart"/>
      <w:r>
        <w:t>smtp</w:t>
      </w:r>
      <w:proofErr w:type="spellEnd"/>
      <w:r>
        <w:t xml:space="preserve"> server -&gt;</w:t>
      </w:r>
      <w:r>
        <w:br/>
        <w:t>Email sent from server to sysadmin -&gt;</w:t>
      </w:r>
      <w:r>
        <w:br/>
        <w:t>Allows for investigation efforts through export of excel file and dashboard search tools</w:t>
      </w:r>
    </w:p>
    <w:p w14:paraId="3309453C" w14:textId="2DF009E3" w:rsidR="000C7256" w:rsidRDefault="000C7256" w:rsidP="000C7256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28" w:name="_Toc163479897"/>
      <w:r>
        <w:rPr>
          <w:rFonts w:hint="eastAsia"/>
        </w:rPr>
        <w:t>Develop</w:t>
      </w:r>
      <w:bookmarkEnd w:id="28"/>
    </w:p>
    <w:p w14:paraId="05B1CC64" w14:textId="28A8B656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29" w:name="_Toc163479898"/>
      <w:r>
        <w:rPr>
          <w:rFonts w:hint="eastAsia"/>
        </w:rPr>
        <w:t>Development Environment</w:t>
      </w:r>
      <w:bookmarkEnd w:id="29"/>
    </w:p>
    <w:p w14:paraId="48C7116D" w14:textId="21C8B6F4" w:rsidR="00776E05" w:rsidRDefault="00776E05" w:rsidP="00776E05">
      <w:r>
        <w:t xml:space="preserve">Can explore using </w:t>
      </w:r>
      <w:proofErr w:type="spellStart"/>
      <w:r>
        <w:t>git</w:t>
      </w:r>
      <w:proofErr w:type="spellEnd"/>
      <w:r>
        <w:t xml:space="preserve"> as a version control manager for code base. To change the </w:t>
      </w:r>
      <w:proofErr w:type="spellStart"/>
      <w:r>
        <w:t>ip</w:t>
      </w:r>
      <w:proofErr w:type="spellEnd"/>
      <w:r>
        <w:t xml:space="preserve"> address of the </w:t>
      </w:r>
      <w:proofErr w:type="spellStart"/>
      <w:r>
        <w:t>postgresql</w:t>
      </w:r>
      <w:proofErr w:type="spellEnd"/>
      <w:r>
        <w:t xml:space="preserve"> to the device and port it is hosted.</w:t>
      </w:r>
      <w:r>
        <w:br/>
      </w:r>
      <w:proofErr w:type="spellStart"/>
      <w:r>
        <w:t>Nodejs</w:t>
      </w:r>
      <w:proofErr w:type="spellEnd"/>
      <w:r>
        <w:t xml:space="preserve"> and </w:t>
      </w:r>
      <w:proofErr w:type="spellStart"/>
      <w:r>
        <w:t>pnpm</w:t>
      </w:r>
      <w:proofErr w:type="spellEnd"/>
      <w:r>
        <w:t xml:space="preserve"> environment, preferably have access to the file system to store node packages and generation of types for </w:t>
      </w:r>
      <w:proofErr w:type="spellStart"/>
      <w:r>
        <w:t>prisma</w:t>
      </w:r>
      <w:proofErr w:type="spellEnd"/>
      <w:r>
        <w:t>.</w:t>
      </w:r>
    </w:p>
    <w:p w14:paraId="7809DF3D" w14:textId="253CBC62" w:rsidR="0066757C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install (install node modules)</w:t>
      </w:r>
    </w:p>
    <w:p w14:paraId="65BEA302" w14:textId="572CABD2" w:rsidR="0066757C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l (introspect database -&gt; remember to </w:t>
      </w:r>
      <w:proofErr w:type="spellStart"/>
      <w:r>
        <w:t>pnpm</w:t>
      </w:r>
      <w:proofErr w:type="spellEnd"/>
      <w:r>
        <w:t xml:space="preserve"> g after)</w:t>
      </w:r>
    </w:p>
    <w:p w14:paraId="45F59416" w14:textId="6E8E5779" w:rsidR="0066757C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g (generate types)</w:t>
      </w:r>
    </w:p>
    <w:p w14:paraId="1807668E" w14:textId="713321FC" w:rsidR="0066757C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S (</w:t>
      </w:r>
      <w:proofErr w:type="spellStart"/>
      <w:r>
        <w:t>prisma</w:t>
      </w:r>
      <w:proofErr w:type="spellEnd"/>
      <w:r>
        <w:t xml:space="preserve"> studio -&gt; remember to </w:t>
      </w:r>
      <w:proofErr w:type="spellStart"/>
      <w:r>
        <w:t>pnpm</w:t>
      </w:r>
      <w:proofErr w:type="spellEnd"/>
      <w:r>
        <w:t xml:space="preserve"> g before)</w:t>
      </w:r>
    </w:p>
    <w:p w14:paraId="51ABAB2B" w14:textId="043BA7DB" w:rsidR="0066757C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p (migrate database -&gt; try to use ? in data type to avoid dropping table)</w:t>
      </w:r>
    </w:p>
    <w:p w14:paraId="7FA3398C" w14:textId="5DAF6755" w:rsidR="0066757C" w:rsidRPr="00776E05" w:rsidRDefault="0066757C" w:rsidP="00776E05">
      <w:proofErr w:type="spellStart"/>
      <w:proofErr w:type="gramStart"/>
      <w:r>
        <w:t>pnpm</w:t>
      </w:r>
      <w:proofErr w:type="spellEnd"/>
      <w:proofErr w:type="gramEnd"/>
      <w:r>
        <w:t xml:space="preserve"> dev (start server)</w:t>
      </w:r>
    </w:p>
    <w:p w14:paraId="10FAD7A5" w14:textId="58C01E54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0" w:name="_Toc163479899"/>
      <w:r>
        <w:rPr>
          <w:rFonts w:hint="eastAsia"/>
        </w:rPr>
        <w:t>Coding Standards</w:t>
      </w:r>
      <w:bookmarkEnd w:id="30"/>
    </w:p>
    <w:p w14:paraId="68247255" w14:textId="57B59570" w:rsidR="00776E05" w:rsidRPr="00776E05" w:rsidRDefault="00776E05" w:rsidP="00776E05">
      <w:r>
        <w:t>&lt;</w:t>
      </w:r>
      <w:proofErr w:type="gramStart"/>
      <w:r>
        <w:t>use</w:t>
      </w:r>
      <w:proofErr w:type="gramEnd"/>
      <w:r>
        <w:t xml:space="preserve"> server / client&gt;</w:t>
      </w:r>
      <w:r>
        <w:br/>
        <w:t>&lt;import statements&gt;</w:t>
      </w:r>
      <w:r>
        <w:br/>
        <w:t>&lt;</w:t>
      </w:r>
      <w:proofErr w:type="spellStart"/>
      <w:r>
        <w:t>usestate</w:t>
      </w:r>
      <w:proofErr w:type="spellEnd"/>
      <w:r>
        <w:t>&gt;</w:t>
      </w:r>
      <w:r>
        <w:br/>
        <w:t>&lt;</w:t>
      </w:r>
      <w:proofErr w:type="spellStart"/>
      <w:r>
        <w:t>useeffect</w:t>
      </w:r>
      <w:proofErr w:type="spellEnd"/>
      <w:r>
        <w:t>&gt;</w:t>
      </w:r>
      <w:r>
        <w:br/>
        <w:t>&lt;</w:t>
      </w:r>
      <w:proofErr w:type="spellStart"/>
      <w:r>
        <w:t>ts</w:t>
      </w:r>
      <w:proofErr w:type="spellEnd"/>
      <w:r>
        <w:t xml:space="preserve"> functions&gt;</w:t>
      </w:r>
      <w:r>
        <w:br/>
        <w:t>&lt;react component&gt;</w:t>
      </w:r>
      <w:r>
        <w:br/>
        <w:t>&lt;dialogs or modals&gt;</w:t>
      </w:r>
    </w:p>
    <w:p w14:paraId="0C645399" w14:textId="68863C83" w:rsidR="00557D63" w:rsidRDefault="000C7256" w:rsidP="00557D63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1" w:name="_Toc163479900"/>
      <w:r>
        <w:rPr>
          <w:rFonts w:hint="eastAsia"/>
        </w:rPr>
        <w:t>Module Design</w:t>
      </w:r>
      <w:bookmarkEnd w:id="31"/>
    </w:p>
    <w:p w14:paraId="758ADB70" w14:textId="73CE45EE" w:rsidR="00557D63" w:rsidRDefault="00557D63" w:rsidP="00557D63">
      <w:r>
        <w:t xml:space="preserve">All reusable </w:t>
      </w:r>
      <w:proofErr w:type="spellStart"/>
      <w:r>
        <w:t>ui</w:t>
      </w:r>
      <w:proofErr w:type="spellEnd"/>
      <w:r>
        <w:t xml:space="preserve"> components in /</w:t>
      </w:r>
      <w:proofErr w:type="spellStart"/>
      <w:r>
        <w:t>ui</w:t>
      </w:r>
      <w:proofErr w:type="spellEnd"/>
      <w:r>
        <w:t xml:space="preserve"> folder</w:t>
      </w:r>
    </w:p>
    <w:p w14:paraId="4B5DB811" w14:textId="6716F253" w:rsidR="00557D63" w:rsidRDefault="00557D63" w:rsidP="00557D63">
      <w:r>
        <w:t xml:space="preserve">All </w:t>
      </w:r>
      <w:proofErr w:type="spellStart"/>
      <w:proofErr w:type="gramStart"/>
      <w:r>
        <w:t>api</w:t>
      </w:r>
      <w:proofErr w:type="spellEnd"/>
      <w:proofErr w:type="gramEnd"/>
      <w:r>
        <w:t xml:space="preserve"> calls in /</w:t>
      </w:r>
      <w:proofErr w:type="spellStart"/>
      <w:r>
        <w:t>api</w:t>
      </w:r>
      <w:proofErr w:type="spellEnd"/>
    </w:p>
    <w:p w14:paraId="765B3770" w14:textId="788611BE" w:rsidR="00557D63" w:rsidRDefault="00557D63" w:rsidP="00557D63">
      <w:r>
        <w:t>All public images and assets in /public</w:t>
      </w:r>
    </w:p>
    <w:p w14:paraId="4A6397D7" w14:textId="75799C92" w:rsidR="00557D63" w:rsidRPr="00557D63" w:rsidRDefault="00557D63" w:rsidP="00557D63">
      <w:r>
        <w:t>Layout -&gt; Page -&gt; Chart /table -&gt; Actions</w:t>
      </w:r>
    </w:p>
    <w:p w14:paraId="2D29F861" w14:textId="3E3B2F41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2" w:name="_Toc163479901"/>
      <w:r>
        <w:lastRenderedPageBreak/>
        <w:t>T</w:t>
      </w:r>
      <w:r>
        <w:rPr>
          <w:rFonts w:hint="eastAsia"/>
        </w:rPr>
        <w:t>est Plan</w:t>
      </w:r>
      <w:bookmarkEnd w:id="32"/>
    </w:p>
    <w:p w14:paraId="55788380" w14:textId="1645CC92" w:rsidR="00557D63" w:rsidRPr="00557D63" w:rsidRDefault="00557D63" w:rsidP="00557D63">
      <w:r>
        <w:t>Yet to write</w:t>
      </w:r>
    </w:p>
    <w:p w14:paraId="1E40E903" w14:textId="4BF427DE" w:rsidR="000C7256" w:rsidRDefault="000C7256" w:rsidP="000C7256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33" w:name="_Toc163479902"/>
      <w:r>
        <w:t>T</w:t>
      </w:r>
      <w:r>
        <w:rPr>
          <w:rFonts w:hint="eastAsia"/>
        </w:rPr>
        <w:t>est</w:t>
      </w:r>
      <w:bookmarkEnd w:id="33"/>
    </w:p>
    <w:p w14:paraId="3B37C7F8" w14:textId="63456116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4" w:name="_Toc163479903"/>
      <w:r>
        <w:rPr>
          <w:rFonts w:hint="eastAsia"/>
        </w:rPr>
        <w:t>Unit Testing</w:t>
      </w:r>
      <w:bookmarkEnd w:id="34"/>
    </w:p>
    <w:p w14:paraId="0EC5AF3F" w14:textId="6DD49535" w:rsidR="00557D63" w:rsidRPr="00557D63" w:rsidRDefault="00557D63" w:rsidP="00557D63">
      <w:r>
        <w:t xml:space="preserve">Will do one for </w:t>
      </w:r>
      <w:proofErr w:type="spellStart"/>
      <w:r>
        <w:t>pg_dump</w:t>
      </w:r>
      <w:proofErr w:type="spellEnd"/>
    </w:p>
    <w:p w14:paraId="65FF518E" w14:textId="0CF4B601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5" w:name="_Toc163479904"/>
      <w:r>
        <w:rPr>
          <w:rFonts w:hint="eastAsia"/>
        </w:rPr>
        <w:t>Integration Testing</w:t>
      </w:r>
      <w:bookmarkEnd w:id="35"/>
    </w:p>
    <w:p w14:paraId="0F6CFBE8" w14:textId="76941E06" w:rsidR="00557D63" w:rsidRPr="00557D63" w:rsidRDefault="00557D63" w:rsidP="00557D63">
      <w:r>
        <w:t xml:space="preserve">Not sure, only for Ubuntu so far, haven’t figured out how to do for windows or other </w:t>
      </w:r>
      <w:proofErr w:type="spellStart"/>
      <w:r>
        <w:t>os</w:t>
      </w:r>
      <w:proofErr w:type="spellEnd"/>
    </w:p>
    <w:p w14:paraId="0EE893F9" w14:textId="1EBC1FED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6" w:name="_Toc163479905"/>
      <w:r>
        <w:rPr>
          <w:rFonts w:hint="eastAsia"/>
        </w:rPr>
        <w:t>System Testing</w:t>
      </w:r>
      <w:bookmarkEnd w:id="36"/>
    </w:p>
    <w:p w14:paraId="2B50BCCC" w14:textId="7E797DEE" w:rsidR="00557D63" w:rsidRPr="00557D63" w:rsidRDefault="00557D63" w:rsidP="00557D63">
      <w:proofErr w:type="spellStart"/>
      <w:r>
        <w:t>Eslint</w:t>
      </w:r>
      <w:proofErr w:type="spellEnd"/>
      <w:r>
        <w:t xml:space="preserve"> and </w:t>
      </w:r>
      <w:proofErr w:type="spellStart"/>
      <w:r>
        <w:t>typechecking</w:t>
      </w:r>
      <w:proofErr w:type="spellEnd"/>
      <w:r>
        <w:t xml:space="preserve"> with </w:t>
      </w:r>
      <w:proofErr w:type="spellStart"/>
      <w:r>
        <w:t>prisma</w:t>
      </w:r>
      <w:proofErr w:type="spellEnd"/>
      <w:r>
        <w:t xml:space="preserve">, by default </w:t>
      </w:r>
      <w:proofErr w:type="spellStart"/>
      <w:r>
        <w:t>nextjs</w:t>
      </w:r>
      <w:proofErr w:type="spellEnd"/>
      <w:r>
        <w:t xml:space="preserve"> will do errors if there are failed areas that </w:t>
      </w:r>
      <w:proofErr w:type="gramStart"/>
      <w:r>
        <w:t>cant</w:t>
      </w:r>
      <w:proofErr w:type="gramEnd"/>
      <w:r>
        <w:t xml:space="preserve"> compile.</w:t>
      </w:r>
    </w:p>
    <w:p w14:paraId="28B40C19" w14:textId="7DCC88C3" w:rsidR="000C7256" w:rsidRDefault="000C7256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7" w:name="_Toc163479906"/>
      <w:r>
        <w:rPr>
          <w:rFonts w:hint="eastAsia"/>
        </w:rPr>
        <w:t>Performance Testing</w:t>
      </w:r>
      <w:bookmarkEnd w:id="37"/>
    </w:p>
    <w:p w14:paraId="15E1008F" w14:textId="389627B4" w:rsidR="00557D63" w:rsidRPr="00557D63" w:rsidRDefault="00557D63" w:rsidP="00557D63">
      <w:r>
        <w:t>Only 30k logs so far, will have to see if it can scale to more devices under load. Average of 20logs a minute, yet to come up with a reliable infra.</w:t>
      </w:r>
    </w:p>
    <w:p w14:paraId="7C088D14" w14:textId="2A88800E" w:rsidR="000C7256" w:rsidRDefault="000C7256" w:rsidP="000C7256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38" w:name="_Toc163479907"/>
      <w:r>
        <w:t>D</w:t>
      </w:r>
      <w:r>
        <w:rPr>
          <w:rFonts w:hint="eastAsia"/>
        </w:rPr>
        <w:t>eployment and Maintenance</w:t>
      </w:r>
      <w:bookmarkEnd w:id="38"/>
    </w:p>
    <w:p w14:paraId="6F1941C2" w14:textId="2156CC55" w:rsidR="000C7256" w:rsidRDefault="00FD0B87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39" w:name="_Toc163479908"/>
      <w:r>
        <w:t>D</w:t>
      </w:r>
      <w:r>
        <w:rPr>
          <w:rFonts w:hint="eastAsia"/>
        </w:rPr>
        <w:t>eployment Plan</w:t>
      </w:r>
      <w:bookmarkEnd w:id="39"/>
    </w:p>
    <w:p w14:paraId="737DEBA5" w14:textId="67F9BF9F" w:rsidR="00557D63" w:rsidRPr="00557D63" w:rsidRDefault="00557D63" w:rsidP="00557D63">
      <w:r>
        <w:t>Do on prototype and slowly do it with actual users before pushing for deployment. Prod and Staging CI development might be required for seamless failover, could use a pooler based approach for database</w:t>
      </w:r>
    </w:p>
    <w:p w14:paraId="36FC954E" w14:textId="5BDCCA27" w:rsidR="000C7256" w:rsidRDefault="00FD0B87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40" w:name="_Toc163479909"/>
      <w:r>
        <w:t>U</w:t>
      </w:r>
      <w:r>
        <w:rPr>
          <w:rFonts w:hint="eastAsia"/>
        </w:rPr>
        <w:t>ser Manual</w:t>
      </w:r>
      <w:bookmarkEnd w:id="40"/>
    </w:p>
    <w:p w14:paraId="73392ECB" w14:textId="2F0F1352" w:rsidR="00557D63" w:rsidRPr="00557D63" w:rsidRDefault="00557D63" w:rsidP="00557D63">
      <w:r>
        <w:t>Internal notes system, code comments as well as read me file. Feel free to update this document as well.</w:t>
      </w:r>
    </w:p>
    <w:p w14:paraId="12F8A57C" w14:textId="660DE856" w:rsidR="000C7256" w:rsidRDefault="00FD0B87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41" w:name="_Toc163479910"/>
      <w:r>
        <w:rPr>
          <w:rFonts w:hint="eastAsia"/>
        </w:rPr>
        <w:t>Operation and Maintenance Documents</w:t>
      </w:r>
      <w:bookmarkEnd w:id="41"/>
    </w:p>
    <w:p w14:paraId="706506E1" w14:textId="5AD636B4" w:rsidR="00557D63" w:rsidRPr="00557D63" w:rsidRDefault="00557D63" w:rsidP="00557D63">
      <w:r>
        <w:t>Not sure</w:t>
      </w:r>
    </w:p>
    <w:p w14:paraId="67F138D9" w14:textId="667E1E56" w:rsidR="000C7256" w:rsidRDefault="00FD0B87" w:rsidP="000C7256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42" w:name="_Toc163479911"/>
      <w:r w:rsidRPr="00FD0B87">
        <w:t>Troubleshooting</w:t>
      </w:r>
      <w:bookmarkEnd w:id="42"/>
    </w:p>
    <w:p w14:paraId="66FD87A2" w14:textId="094182AD" w:rsidR="00557D63" w:rsidRPr="00557D63" w:rsidRDefault="00557D63" w:rsidP="00557D63">
      <w:r>
        <w:t xml:space="preserve">Can have a multi webserver and </w:t>
      </w:r>
      <w:proofErr w:type="spellStart"/>
      <w:r>
        <w:t>db</w:t>
      </w:r>
      <w:proofErr w:type="spellEnd"/>
      <w:r>
        <w:t xml:space="preserve"> approach that does a master and slave system when trouble shooting, if server crashes, restore from </w:t>
      </w:r>
      <w:proofErr w:type="spellStart"/>
      <w:r>
        <w:t>pg_dump</w:t>
      </w:r>
      <w:proofErr w:type="spellEnd"/>
      <w:r>
        <w:t xml:space="preserve"> file.</w:t>
      </w:r>
    </w:p>
    <w:p w14:paraId="34839ADC" w14:textId="3BC94E38" w:rsidR="00FD0B87" w:rsidRDefault="00FD0B87" w:rsidP="00FD0B87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</w:pPr>
      <w:bookmarkStart w:id="43" w:name="_Toc163479912"/>
      <w:r w:rsidRPr="00FD0B87">
        <w:lastRenderedPageBreak/>
        <w:t>Summary and Evaluation</w:t>
      </w:r>
      <w:bookmarkEnd w:id="43"/>
    </w:p>
    <w:p w14:paraId="37D8C7CF" w14:textId="566846AC" w:rsidR="00FD0B87" w:rsidRDefault="00FD0B87" w:rsidP="00FD0B8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44" w:name="_Toc163479913"/>
      <w:r w:rsidRPr="00FD0B87">
        <w:t xml:space="preserve">Project </w:t>
      </w:r>
      <w:r>
        <w:rPr>
          <w:rFonts w:hint="eastAsia"/>
        </w:rPr>
        <w:t>S</w:t>
      </w:r>
      <w:r w:rsidRPr="00FD0B87">
        <w:t>ummary</w:t>
      </w:r>
      <w:bookmarkEnd w:id="44"/>
    </w:p>
    <w:p w14:paraId="0E1AC296" w14:textId="2E347B37" w:rsidR="003E5113" w:rsidRPr="003E5113" w:rsidRDefault="003E5113" w:rsidP="003E5113">
      <w:r>
        <w:t>This is still in prototype, needs team review and evaluation.</w:t>
      </w:r>
    </w:p>
    <w:p w14:paraId="12761A88" w14:textId="036B24C6" w:rsidR="00FD0B87" w:rsidRDefault="00FD0B87" w:rsidP="00FD0B87">
      <w:pPr>
        <w:pStyle w:val="Heading2"/>
        <w:numPr>
          <w:ilvl w:val="1"/>
          <w:numId w:val="1"/>
        </w:numPr>
        <w:tabs>
          <w:tab w:val="num" w:pos="360"/>
        </w:tabs>
        <w:ind w:left="0" w:firstLine="0"/>
      </w:pPr>
      <w:bookmarkStart w:id="45" w:name="_Toc163479914"/>
      <w:r w:rsidRPr="00FD0B87">
        <w:t>Project Evaluation</w:t>
      </w:r>
      <w:bookmarkEnd w:id="45"/>
    </w:p>
    <w:p w14:paraId="65E7190A" w14:textId="18050751" w:rsidR="000C7256" w:rsidRPr="000C7256" w:rsidRDefault="003E5113" w:rsidP="000C7256">
      <w:r>
        <w:t xml:space="preserve">Yet to receive windows key or engineering </w:t>
      </w:r>
      <w:proofErr w:type="spellStart"/>
      <w:r>
        <w:t>licence</w:t>
      </w:r>
      <w:proofErr w:type="spellEnd"/>
      <w:r>
        <w:t>.</w:t>
      </w:r>
    </w:p>
    <w:p w14:paraId="7037F11A" w14:textId="77777777" w:rsidR="00491E31" w:rsidRPr="00B87F1A" w:rsidRDefault="00491E31" w:rsidP="00491E31"/>
    <w:p w14:paraId="33886918" w14:textId="77777777" w:rsidR="00544F3F" w:rsidRDefault="00544F3F"/>
    <w:sectPr w:rsidR="00544F3F" w:rsidSect="0041578B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8E376F" w14:textId="77777777" w:rsidR="00323C7F" w:rsidRDefault="00323C7F" w:rsidP="00491E31">
      <w:pPr>
        <w:spacing w:after="0" w:line="240" w:lineRule="auto"/>
      </w:pPr>
      <w:r>
        <w:separator/>
      </w:r>
    </w:p>
  </w:endnote>
  <w:endnote w:type="continuationSeparator" w:id="0">
    <w:p w14:paraId="44A8EA18" w14:textId="77777777" w:rsidR="00323C7F" w:rsidRDefault="00323C7F" w:rsidP="00491E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3506841"/>
      <w:docPartObj>
        <w:docPartGallery w:val="Page Numbers (Top of Page)"/>
        <w:docPartUnique/>
      </w:docPartObj>
    </w:sdtPr>
    <w:sdtEndPr/>
    <w:sdtContent>
      <w:p w14:paraId="0A068487" w14:textId="77777777" w:rsidR="00557D63" w:rsidRDefault="00557D63">
        <w:pPr>
          <w:pStyle w:val="Footer"/>
          <w:jc w:val="right"/>
        </w:pPr>
        <w:r>
          <w:t xml:space="preserve">Page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>PAGE</w:instrText>
        </w:r>
        <w:r>
          <w:rPr>
            <w:b/>
            <w:sz w:val="24"/>
            <w:szCs w:val="24"/>
          </w:rPr>
          <w:fldChar w:fldCharType="separate"/>
        </w:r>
        <w:r w:rsidR="00EF3102">
          <w:rPr>
            <w:b/>
            <w:noProof/>
            <w:sz w:val="24"/>
            <w:szCs w:val="24"/>
          </w:rPr>
          <w:t>4</w:t>
        </w:r>
        <w:r>
          <w:rPr>
            <w:b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sz w:val="24"/>
            <w:szCs w:val="24"/>
          </w:rPr>
          <w:fldChar w:fldCharType="begin"/>
        </w:r>
        <w:r>
          <w:rPr>
            <w:b/>
            <w:sz w:val="24"/>
            <w:szCs w:val="24"/>
          </w:rPr>
          <w:instrText>NUMPAGES</w:instrText>
        </w:r>
        <w:r>
          <w:rPr>
            <w:b/>
            <w:sz w:val="24"/>
            <w:szCs w:val="24"/>
          </w:rPr>
          <w:fldChar w:fldCharType="separate"/>
        </w:r>
        <w:r w:rsidR="00EF3102">
          <w:rPr>
            <w:b/>
            <w:noProof/>
            <w:sz w:val="24"/>
            <w:szCs w:val="24"/>
          </w:rPr>
          <w:t>12</w:t>
        </w:r>
        <w:r>
          <w:rPr>
            <w:b/>
            <w:sz w:val="24"/>
            <w:szCs w:val="24"/>
          </w:rPr>
          <w:fldChar w:fldCharType="end"/>
        </w:r>
      </w:p>
    </w:sdtContent>
  </w:sdt>
  <w:p w14:paraId="3716F75A" w14:textId="77777777" w:rsidR="00557D63" w:rsidRDefault="00557D63">
    <w:pPr>
      <w:pStyle w:val="Footer"/>
    </w:pPr>
    <w:r>
      <w:rPr>
        <w:b/>
        <w:color w:val="FF0000"/>
      </w:rPr>
      <w:t>YWL</w:t>
    </w:r>
    <w:r>
      <w:t xml:space="preserve"> Engineering Pte Ltd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80EC4B" w14:textId="77777777" w:rsidR="00323C7F" w:rsidRDefault="00323C7F" w:rsidP="00491E31">
      <w:pPr>
        <w:spacing w:after="0" w:line="240" w:lineRule="auto"/>
      </w:pPr>
      <w:r>
        <w:separator/>
      </w:r>
    </w:p>
  </w:footnote>
  <w:footnote w:type="continuationSeparator" w:id="0">
    <w:p w14:paraId="13663899" w14:textId="77777777" w:rsidR="00323C7F" w:rsidRDefault="00323C7F" w:rsidP="00491E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295A72" w14:textId="77777777" w:rsidR="00557D63" w:rsidRDefault="00557D63">
    <w:pPr>
      <w:pStyle w:val="Header"/>
    </w:pPr>
    <w:r>
      <w:rPr>
        <w:b/>
        <w:color w:val="FF0000"/>
      </w:rPr>
      <w:t>YWL</w:t>
    </w:r>
    <w:r>
      <w:t xml:space="preserve"> Engineering Pte Ltd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631751"/>
    <w:multiLevelType w:val="multilevel"/>
    <w:tmpl w:val="7F76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F307A"/>
    <w:multiLevelType w:val="multilevel"/>
    <w:tmpl w:val="FBF2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E4A93"/>
    <w:multiLevelType w:val="multilevel"/>
    <w:tmpl w:val="6F00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F4D3E"/>
    <w:multiLevelType w:val="multilevel"/>
    <w:tmpl w:val="1126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535DD"/>
    <w:multiLevelType w:val="multilevel"/>
    <w:tmpl w:val="5A44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887318"/>
    <w:multiLevelType w:val="multilevel"/>
    <w:tmpl w:val="485E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B36D3"/>
    <w:multiLevelType w:val="multilevel"/>
    <w:tmpl w:val="D778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ED246C"/>
    <w:multiLevelType w:val="multilevel"/>
    <w:tmpl w:val="EF08A3C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66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C607984"/>
    <w:multiLevelType w:val="multilevel"/>
    <w:tmpl w:val="44F4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651AC3"/>
    <w:multiLevelType w:val="multilevel"/>
    <w:tmpl w:val="C9FA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45043"/>
    <w:multiLevelType w:val="multilevel"/>
    <w:tmpl w:val="B052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7D7FB7"/>
    <w:multiLevelType w:val="multilevel"/>
    <w:tmpl w:val="ACB2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60DD2"/>
    <w:multiLevelType w:val="multilevel"/>
    <w:tmpl w:val="C4A4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339E4"/>
    <w:multiLevelType w:val="multilevel"/>
    <w:tmpl w:val="6378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4"/>
  </w:num>
  <w:num w:numId="5">
    <w:abstractNumId w:val="1"/>
  </w:num>
  <w:num w:numId="6">
    <w:abstractNumId w:val="10"/>
  </w:num>
  <w:num w:numId="7">
    <w:abstractNumId w:val="2"/>
  </w:num>
  <w:num w:numId="8">
    <w:abstractNumId w:val="3"/>
  </w:num>
  <w:num w:numId="9">
    <w:abstractNumId w:val="12"/>
  </w:num>
  <w:num w:numId="10">
    <w:abstractNumId w:val="0"/>
  </w:num>
  <w:num w:numId="11">
    <w:abstractNumId w:val="9"/>
  </w:num>
  <w:num w:numId="12">
    <w:abstractNumId w:val="8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64B1"/>
    <w:rsid w:val="00016581"/>
    <w:rsid w:val="000A7BC1"/>
    <w:rsid w:val="000C7256"/>
    <w:rsid w:val="0023186D"/>
    <w:rsid w:val="00323C7F"/>
    <w:rsid w:val="003464B1"/>
    <w:rsid w:val="003E5113"/>
    <w:rsid w:val="0041578B"/>
    <w:rsid w:val="00423FE8"/>
    <w:rsid w:val="00491E31"/>
    <w:rsid w:val="00544F3F"/>
    <w:rsid w:val="00557D63"/>
    <w:rsid w:val="0066757C"/>
    <w:rsid w:val="006D4816"/>
    <w:rsid w:val="00776E05"/>
    <w:rsid w:val="00882B6D"/>
    <w:rsid w:val="0088413B"/>
    <w:rsid w:val="008B4690"/>
    <w:rsid w:val="00B057E9"/>
    <w:rsid w:val="00BE65B2"/>
    <w:rsid w:val="00C1683C"/>
    <w:rsid w:val="00D812F8"/>
    <w:rsid w:val="00DB6163"/>
    <w:rsid w:val="00ED04D7"/>
    <w:rsid w:val="00ED2D74"/>
    <w:rsid w:val="00EF3102"/>
    <w:rsid w:val="00FD0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878D0F"/>
  <w15:chartTrackingRefBased/>
  <w15:docId w15:val="{76F91F9C-1529-49C0-9762-4B54AEAB2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E31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4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4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4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4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4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4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4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4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1E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491E31"/>
  </w:style>
  <w:style w:type="paragraph" w:styleId="Footer">
    <w:name w:val="footer"/>
    <w:basedOn w:val="Normal"/>
    <w:link w:val="FooterChar"/>
    <w:uiPriority w:val="99"/>
    <w:unhideWhenUsed/>
    <w:rsid w:val="00491E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491E31"/>
  </w:style>
  <w:style w:type="character" w:customStyle="1" w:styleId="IndexLink">
    <w:name w:val="Index Link"/>
    <w:qFormat/>
    <w:rsid w:val="00491E31"/>
  </w:style>
  <w:style w:type="paragraph" w:customStyle="1" w:styleId="TOCEntry">
    <w:name w:val="TOCEntry"/>
    <w:basedOn w:val="Normal"/>
    <w:qFormat/>
    <w:rsid w:val="00491E31"/>
    <w:pPr>
      <w:keepNext/>
      <w:keepLines/>
      <w:spacing w:before="120" w:after="240" w:line="240" w:lineRule="atLeast"/>
    </w:pPr>
    <w:rPr>
      <w:rFonts w:ascii="Times" w:eastAsia="Times New Roman" w:hAnsi="Times" w:cs="Times New Roman"/>
      <w:b/>
      <w:sz w:val="36"/>
      <w:szCs w:val="20"/>
      <w:lang w:eastAsia="en-US"/>
    </w:rPr>
  </w:style>
  <w:style w:type="paragraph" w:styleId="TOC1">
    <w:name w:val="toc 1"/>
    <w:basedOn w:val="Normal"/>
    <w:next w:val="Normal"/>
    <w:uiPriority w:val="39"/>
    <w:qFormat/>
    <w:rsid w:val="00491E31"/>
    <w:pPr>
      <w:tabs>
        <w:tab w:val="left" w:pos="360"/>
        <w:tab w:val="right" w:leader="dot" w:pos="9360"/>
      </w:tabs>
      <w:spacing w:before="60" w:after="0" w:line="220" w:lineRule="exact"/>
      <w:ind w:left="360" w:hanging="360"/>
      <w:jc w:val="both"/>
    </w:pPr>
    <w:rPr>
      <w:rFonts w:ascii="Times" w:eastAsia="Times New Roman" w:hAnsi="Times" w:cs="Times New Roman"/>
      <w:b/>
      <w:sz w:val="24"/>
      <w:szCs w:val="20"/>
      <w:lang w:eastAsia="en-US"/>
    </w:rPr>
  </w:style>
  <w:style w:type="paragraph" w:customStyle="1" w:styleId="template">
    <w:name w:val="template"/>
    <w:basedOn w:val="Normal"/>
    <w:qFormat/>
    <w:rsid w:val="00491E31"/>
    <w:pPr>
      <w:spacing w:after="0" w:line="240" w:lineRule="exact"/>
    </w:pPr>
    <w:rPr>
      <w:rFonts w:ascii="Arial" w:eastAsia="Times New Roman" w:hAnsi="Arial" w:cs="Times New Roman"/>
      <w:i/>
      <w:szCs w:val="20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91E31"/>
    <w:pPr>
      <w:spacing w:before="480" w:after="0"/>
    </w:pPr>
    <w:rPr>
      <w:b/>
      <w:bCs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91E3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91E31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BE65B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E65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character" w:styleId="HTMLCode">
    <w:name w:val="HTML Code"/>
    <w:basedOn w:val="DefaultParagraphFont"/>
    <w:uiPriority w:val="99"/>
    <w:semiHidden/>
    <w:unhideWhenUsed/>
    <w:rsid w:val="00EF31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1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source.org/licenses/postgresq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ubuntu.com/legal/open-source-licences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odejs/node/blob/main/LICENS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12</Pages>
  <Words>2214</Words>
  <Characters>12625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02 ywlsz</dc:creator>
  <cp:keywords/>
  <dc:description/>
  <cp:lastModifiedBy>Microsoft account</cp:lastModifiedBy>
  <cp:revision>5</cp:revision>
  <dcterms:created xsi:type="dcterms:W3CDTF">2024-04-08T06:12:00Z</dcterms:created>
  <dcterms:modified xsi:type="dcterms:W3CDTF">2025-05-27T10:50:00Z</dcterms:modified>
</cp:coreProperties>
</file>