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I. LAB 01 - 03: Fundamentals, Data Types, and Basic Instructions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Concept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Key Directives/Instructions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Foundations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Assembly Language &amp; Debugging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Low-level language,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Breakpoints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Stepping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($\text{F10}$), $\text{Registers}$/$\text{Memory}$ Analysis.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Data Types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Intrinsic Data Types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$\text{BYTE}$ (1 byte), $\text{WORD}$ (2 bytes), $\text{DWORD}$ (4 bytes).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Data Definition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DB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DW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DD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(or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BYTE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WORD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auto" w:val="clear"/>
                <w:rtl w:val="0"/>
              </w:rPr>
              <w:t xml:space="preserve">DWORD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) to reserve memory.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Strings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String Initialization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Null-terminated strings (ending with $\text{00h}$).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Basic Arithmetic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Data Transfer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MOV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(Move),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(Addition),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SUB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(Subtraction).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II. LAB 04 - 05: Operators, Addressing, and Flags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Concept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Operators/Instructions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Core Instructions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Data Manipulation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INC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DEC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(Increment/Decrement),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XCHG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(Exchange).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Data Extension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Size Mixing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MOVSX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(Move with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Sign Extend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MOVZX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(Move with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Zero Extend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Memory Size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Array Definition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DUP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(Duplicate) operator for reserving large memory blocks.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Constants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Symbolic Constants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EQU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(Equate) directive for defining names for constants.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Status Flags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$\text{EFLAGS}$ Register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Zero Flag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$\text{ZF}$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Carry Flag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$\text{CF}$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Sign Flag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$\text{SF}$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Overflow Flag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$\text{OF}$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Size Operators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Variable Information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OFFSET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(Address),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(Element Size),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LENGTHOF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(Element Count),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SIZEOF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(Total Bytes).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Addressing Modes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Memory Access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Direct-Offset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Indirect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(using registers),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Indexed Operands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Advanced Addressing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Operand Size Control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PTR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(specifies byte, word, or dword access regardless of declaration).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Indexing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Array Iteration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Scale Factors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(1, 2, 4, 8) used in indexed operands (e.g., $\text{[ESI * 4]}$).</w:t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III. LAB 06 - 07: Control Flow, Jumps, and Boolean Logic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Concept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Instructions/Procedures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Comparison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Flag Setting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CMP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(Compare) performs subtraction internally,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only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affecting the $\text{EFLAGS}$.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Boolean Logic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Bitwise Operations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XOR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Bit Checking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Non-destructive 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TEST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(like $\text{AND}$, but only sets $\text{EFLAGS}$).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Program 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Jumps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JMP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(Unconditional Jump),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Jxx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(Conditional Jumps like $\text{JE}$, $\text{JG}$, $\text{JLE}$).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Loops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Iteration Control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LOOP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(uses $\text{ECX}$),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LOOPZ}$**, **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LOOPNZ}$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(Conditional Loops).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High-Level Logic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Conditional Structures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Implementing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IF-ELSE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and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WHILE loops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using jumps and labels.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Irvine I/O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Console Interaction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WriteString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ReadInt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WriteDec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CrLf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IV. LAB 08 &amp; 10: Stack and Advanced Procedures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Concept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Directives/Instructions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Runtime Stack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LIFO Structure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LIFO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(Last-In, First-Out) data structure for temporary storage.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Stack Operations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Data Access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PUSH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(store data onto stack),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POP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(retrieve data from stack).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Procedure Definition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Modularity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PROC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and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ENDP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directives.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Procedure Control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Subroutine 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CALL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(pushes return address),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RET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(returns from procedure).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Stack Frame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Structured Access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Setting up the frame: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PUSH EBP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/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MOV EBP, ESP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to access parameters (e.g., $\text{[EBP+8]}$).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Advanced Invocation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Simplified Calls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INVOKE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macro (replaces multiple $\text{PUSH}$ instructions).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Pointer Passing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Address Operator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ADDR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operator (used with $\text{INVOKE}$ to pass an address/pointer).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Prototypes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Compile-Time Check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PROTO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directive (declares procedure interface for type-checking).</w:t>
            </w:r>
          </w:p>
        </w:tc>
      </w:tr>
    </w:tbl>
    <w:p w:rsidR="00000000" w:rsidDel="00000000" w:rsidP="00000000" w:rsidRDefault="00000000" w:rsidRPr="00000000" w14:paraId="000000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V. LAB 09: Integer Arithmetic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Concept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Instructions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Shifts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Logical/Arithmetic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SHL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/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SAL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(Shift Left - Multiply),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SHR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(Shift Right),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SAR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(Arithmetic Right - Signed Divide).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Multiplication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Unsigned/Signed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MUL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(Unsigned),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IMUL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(Signed).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Division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Unsigned/Signed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(Unsigned),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IDIV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(Signed).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Sign Extension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Division Prep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CBW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($\text{AL} \to \text{AX}$),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CWD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($\text{AX} \to \text{DX:AX}$),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CDQ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($\text{EAX} \to \text{EDX:EAX}$).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Extended Precision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Carry/Borrow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ADC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(Add with Carry),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SBB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(Subtract with Borrow).</w:t>
            </w:r>
          </w:p>
        </w:tc>
      </w:tr>
    </w:tbl>
    <w:p w:rsidR="00000000" w:rsidDel="00000000" w:rsidP="00000000" w:rsidRDefault="00000000" w:rsidRPr="00000000" w14:paraId="0000007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VI. LAB 11: String Handling and 2D Arrays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Concept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Instructions/Procedures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String Primitives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Specialized Data Ops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MOVSB/W/D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CMPSB/W/D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SCASB/W/D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STOSB/W/D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LODSB/W/D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Repetition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Loop Prefixes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REP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REPE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/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REPZ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REPNE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/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444746"/>
                <w:shd w:fill="auto" w:val="clear"/>
                <w:rtl w:val="0"/>
              </w:rPr>
              <w:t xml:space="preserve">REPNZ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Pointers/Control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Register Usage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$\text{ESI}$ (Source Index), $\text{EDI}$ (Destination Index), $\text{ECX}$ (Counter),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Direction Flag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($\text{CLD}$/$\text{STD}$).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2D Array Storage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Row-Major Order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Elements stored row-by-row sequentially in memory.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Address Calculation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Formula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$\text{BaseAddress} + (\mathbf{\text{RowSize}} \times \mathbf{\text{RowIndex}}) + (\mathbf{\text{ColIndex}} \times \mathbf{\text{ElementSize}})$.</w:t>
            </w:r>
          </w:p>
        </w:tc>
      </w:tr>
    </w:tbl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