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C224B"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8FF17E" wp14:editId="6D303B59">
            <wp:extent cx="1076638" cy="1291966"/>
            <wp:effectExtent l="0" t="0" r="0" b="0"/>
            <wp:docPr id="14779190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76638" cy="1291966"/>
                    </a:xfrm>
                    <a:prstGeom prst="rect">
                      <a:avLst/>
                    </a:prstGeom>
                    <a:ln/>
                  </pic:spPr>
                </pic:pic>
              </a:graphicData>
            </a:graphic>
          </wp:inline>
        </w:drawing>
      </w:r>
    </w:p>
    <w:p w14:paraId="47AC8D55" w14:textId="77777777" w:rsidR="00403BDB" w:rsidRDefault="00403BDB">
      <w:pPr>
        <w:jc w:val="center"/>
        <w:rPr>
          <w:rFonts w:ascii="Times New Roman" w:eastAsia="Times New Roman" w:hAnsi="Times New Roman" w:cs="Times New Roman"/>
          <w:sz w:val="24"/>
          <w:szCs w:val="24"/>
        </w:rPr>
      </w:pPr>
    </w:p>
    <w:p w14:paraId="41B6D9E9"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ELECTRICAL AND COMPUTER ENGINEERING</w:t>
      </w:r>
    </w:p>
    <w:p w14:paraId="1ED285EE" w14:textId="77777777" w:rsidR="00403BD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NORTH SOUTH UNIVERSITY</w:t>
      </w:r>
    </w:p>
    <w:p w14:paraId="0D68BD7A" w14:textId="77777777" w:rsidR="00403BDB" w:rsidRDefault="00403BDB">
      <w:pPr>
        <w:jc w:val="center"/>
        <w:rPr>
          <w:rFonts w:ascii="Times New Roman" w:eastAsia="Times New Roman" w:hAnsi="Times New Roman" w:cs="Times New Roman"/>
          <w:sz w:val="24"/>
          <w:szCs w:val="24"/>
        </w:rPr>
      </w:pPr>
    </w:p>
    <w:p w14:paraId="0639A5C6" w14:textId="77777777" w:rsidR="00403BDB" w:rsidRDefault="00403BDB">
      <w:pPr>
        <w:jc w:val="center"/>
        <w:rPr>
          <w:rFonts w:ascii="Times New Roman" w:eastAsia="Times New Roman" w:hAnsi="Times New Roman" w:cs="Times New Roman"/>
          <w:sz w:val="24"/>
          <w:szCs w:val="24"/>
        </w:rPr>
      </w:pPr>
    </w:p>
    <w:p w14:paraId="6C995619" w14:textId="77777777" w:rsidR="00403BDB" w:rsidRDefault="00403BDB">
      <w:pPr>
        <w:jc w:val="center"/>
        <w:rPr>
          <w:rFonts w:ascii="Times New Roman" w:eastAsia="Times New Roman" w:hAnsi="Times New Roman" w:cs="Times New Roman"/>
          <w:sz w:val="24"/>
          <w:szCs w:val="24"/>
        </w:rPr>
      </w:pPr>
    </w:p>
    <w:p w14:paraId="5188EDA0" w14:textId="77777777" w:rsidR="00403BD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CSE311 Project Report</w:t>
      </w:r>
    </w:p>
    <w:p w14:paraId="0D10E660" w14:textId="77777777" w:rsidR="00403BDB" w:rsidRDefault="00403BDB">
      <w:pPr>
        <w:jc w:val="center"/>
        <w:rPr>
          <w:rFonts w:ascii="Times New Roman" w:eastAsia="Times New Roman" w:hAnsi="Times New Roman" w:cs="Times New Roman"/>
          <w:sz w:val="24"/>
          <w:szCs w:val="24"/>
        </w:rPr>
      </w:pPr>
    </w:p>
    <w:p w14:paraId="5C629CC8" w14:textId="77777777" w:rsidR="00403BDB" w:rsidRDefault="00403BDB">
      <w:pPr>
        <w:jc w:val="center"/>
        <w:rPr>
          <w:rFonts w:ascii="Times New Roman" w:eastAsia="Times New Roman" w:hAnsi="Times New Roman" w:cs="Times New Roman"/>
          <w:sz w:val="24"/>
          <w:szCs w:val="24"/>
        </w:rPr>
      </w:pPr>
    </w:p>
    <w:p w14:paraId="4E258F6E"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ID: 02</w:t>
      </w:r>
    </w:p>
    <w:p w14:paraId="11FC4296"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Hospital Management System (HMS)</w:t>
      </w:r>
    </w:p>
    <w:p w14:paraId="15931CE2" w14:textId="77777777" w:rsidR="00403BDB" w:rsidRDefault="00403BDB">
      <w:pPr>
        <w:jc w:val="center"/>
        <w:rPr>
          <w:rFonts w:ascii="Times New Roman" w:eastAsia="Times New Roman" w:hAnsi="Times New Roman" w:cs="Times New Roman"/>
          <w:sz w:val="24"/>
          <w:szCs w:val="24"/>
        </w:rPr>
      </w:pPr>
    </w:p>
    <w:p w14:paraId="47C7B9E8"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Section: 02</w:t>
      </w:r>
    </w:p>
    <w:p w14:paraId="5433CEC6" w14:textId="77777777" w:rsidR="00403BDB" w:rsidRDefault="00403BDB">
      <w:pPr>
        <w:jc w:val="center"/>
        <w:rPr>
          <w:rFonts w:ascii="Times New Roman" w:eastAsia="Times New Roman" w:hAnsi="Times New Roman" w:cs="Times New Roman"/>
          <w:sz w:val="24"/>
          <w:szCs w:val="24"/>
        </w:rPr>
      </w:pPr>
    </w:p>
    <w:p w14:paraId="6290656F"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ID: 14</w:t>
      </w:r>
    </w:p>
    <w:p w14:paraId="5890358E" w14:textId="77777777" w:rsidR="00403BDB" w:rsidRDefault="00403BDB">
      <w:pPr>
        <w:jc w:val="center"/>
        <w:rPr>
          <w:rFonts w:ascii="Times New Roman" w:eastAsia="Times New Roman" w:hAnsi="Times New Roman" w:cs="Times New Roman"/>
          <w:sz w:val="24"/>
          <w:szCs w:val="24"/>
        </w:rPr>
      </w:pPr>
    </w:p>
    <w:p w14:paraId="2F636772" w14:textId="77777777" w:rsidR="00403BDB" w:rsidRDefault="00403BDB">
      <w:pPr>
        <w:jc w:val="center"/>
        <w:rPr>
          <w:rFonts w:ascii="Times New Roman" w:eastAsia="Times New Roman" w:hAnsi="Times New Roman" w:cs="Times New Roman"/>
          <w:sz w:val="24"/>
          <w:szCs w:val="24"/>
        </w:rPr>
      </w:pPr>
    </w:p>
    <w:p w14:paraId="1384589C"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Members:</w:t>
      </w:r>
    </w:p>
    <w:p w14:paraId="57480421"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Tamjid Islam: 2212626042</w:t>
      </w:r>
    </w:p>
    <w:p w14:paraId="00D34D52" w14:textId="1AE3D8A5"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Md.Fahad Sikder:</w:t>
      </w:r>
      <w:r w:rsidR="00F936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2112091642</w:t>
      </w:r>
    </w:p>
    <w:p w14:paraId="4549E269" w14:textId="77777777" w:rsidR="00403BDB" w:rsidRDefault="00403BDB">
      <w:pPr>
        <w:jc w:val="center"/>
        <w:rPr>
          <w:rFonts w:ascii="Times New Roman" w:eastAsia="Times New Roman" w:hAnsi="Times New Roman" w:cs="Times New Roman"/>
          <w:sz w:val="24"/>
          <w:szCs w:val="24"/>
        </w:rPr>
      </w:pPr>
    </w:p>
    <w:p w14:paraId="3E7FA2A6" w14:textId="77777777" w:rsidR="00403BDB" w:rsidRDefault="00403BDB">
      <w:pPr>
        <w:jc w:val="center"/>
        <w:rPr>
          <w:rFonts w:ascii="Times New Roman" w:eastAsia="Times New Roman" w:hAnsi="Times New Roman" w:cs="Times New Roman"/>
          <w:sz w:val="24"/>
          <w:szCs w:val="24"/>
        </w:rPr>
      </w:pPr>
    </w:p>
    <w:p w14:paraId="418F8AB4" w14:textId="77777777" w:rsidR="00403BDB" w:rsidRDefault="00403BDB">
      <w:pPr>
        <w:jc w:val="center"/>
        <w:rPr>
          <w:rFonts w:ascii="Times New Roman" w:eastAsia="Times New Roman" w:hAnsi="Times New Roman" w:cs="Times New Roman"/>
          <w:sz w:val="24"/>
          <w:szCs w:val="24"/>
        </w:rPr>
      </w:pPr>
    </w:p>
    <w:p w14:paraId="3AC8F169" w14:textId="77777777" w:rsidR="00403BDB" w:rsidRDefault="00403BDB">
      <w:pPr>
        <w:jc w:val="center"/>
        <w:rPr>
          <w:rFonts w:ascii="Times New Roman" w:eastAsia="Times New Roman" w:hAnsi="Times New Roman" w:cs="Times New Roman"/>
          <w:sz w:val="24"/>
          <w:szCs w:val="24"/>
        </w:rPr>
      </w:pPr>
    </w:p>
    <w:p w14:paraId="49E210B3" w14:textId="77777777" w:rsidR="00403BDB" w:rsidRDefault="00403BDB">
      <w:pPr>
        <w:jc w:val="center"/>
        <w:rPr>
          <w:rFonts w:ascii="Times New Roman" w:eastAsia="Times New Roman" w:hAnsi="Times New Roman" w:cs="Times New Roman"/>
          <w:sz w:val="24"/>
          <w:szCs w:val="24"/>
        </w:rPr>
      </w:pPr>
    </w:p>
    <w:p w14:paraId="00A78EC7" w14:textId="77777777" w:rsidR="00403BDB"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Project Name: Hospital Management System (HMS)</w:t>
      </w:r>
    </w:p>
    <w:p w14:paraId="371D236A" w14:textId="77777777" w:rsidR="00403BDB" w:rsidRDefault="00403BDB">
      <w:pPr>
        <w:jc w:val="center"/>
        <w:rPr>
          <w:rFonts w:ascii="Times New Roman" w:eastAsia="Times New Roman" w:hAnsi="Times New Roman" w:cs="Times New Roman"/>
          <w:sz w:val="24"/>
          <w:szCs w:val="24"/>
        </w:rPr>
      </w:pPr>
    </w:p>
    <w:p w14:paraId="73E4590C" w14:textId="77777777" w:rsidR="00403BD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scope</w:t>
      </w:r>
    </w:p>
    <w:p w14:paraId="1A3907DD"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designed to efficiently track and manage data related to departments, employees, patients, and various services. Each entity in the system is clearly defined with attributes and relationships to ensure smooth operations and comprehensive data organization.</w:t>
      </w:r>
    </w:p>
    <w:p w14:paraId="18EF6F59"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Departments</w:t>
      </w:r>
      <w:r>
        <w:rPr>
          <w:rFonts w:ascii="Times New Roman" w:eastAsia="Times New Roman" w:hAnsi="Times New Roman" w:cs="Times New Roman"/>
          <w:sz w:val="24"/>
          <w:szCs w:val="24"/>
        </w:rPr>
        <w:t xml:space="preserve"> entity records essential details like department ID, name, and location, serving as the foundational structure for organizing hospital resources. Employees are categorized under the </w:t>
      </w:r>
      <w:r>
        <w:rPr>
          <w:rFonts w:ascii="Times New Roman" w:eastAsia="Times New Roman" w:hAnsi="Times New Roman" w:cs="Times New Roman"/>
          <w:b/>
          <w:sz w:val="24"/>
          <w:szCs w:val="24"/>
        </w:rPr>
        <w:t>Employees</w:t>
      </w:r>
      <w:r>
        <w:rPr>
          <w:rFonts w:ascii="Times New Roman" w:eastAsia="Times New Roman" w:hAnsi="Times New Roman" w:cs="Times New Roman"/>
          <w:sz w:val="24"/>
          <w:szCs w:val="24"/>
        </w:rPr>
        <w:t xml:space="preserve"> entity, capturing comprehensive details like name, address, role, date of birth, salary, and department ID. Each employee may have multiple mobile numbers and email addresses stored in separate entities (</w:t>
      </w:r>
      <w:r>
        <w:rPr>
          <w:rFonts w:ascii="Times New Roman" w:eastAsia="Times New Roman" w:hAnsi="Times New Roman" w:cs="Times New Roman"/>
          <w:b/>
          <w:sz w:val="24"/>
          <w:szCs w:val="24"/>
        </w:rPr>
        <w:t>Employees_Mobile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Employees_Email</w:t>
      </w:r>
      <w:r>
        <w:rPr>
          <w:rFonts w:ascii="Times New Roman" w:eastAsia="Times New Roman" w:hAnsi="Times New Roman" w:cs="Times New Roman"/>
          <w:sz w:val="24"/>
          <w:szCs w:val="24"/>
        </w:rPr>
        <w:t>) for better contact management.</w:t>
      </w:r>
    </w:p>
    <w:p w14:paraId="348F5671"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Specialized roles such as doctors, nurses, and administrators are further defined by their respective entities. </w:t>
      </w:r>
      <w:r>
        <w:rPr>
          <w:rFonts w:ascii="Times New Roman" w:eastAsia="Times New Roman" w:hAnsi="Times New Roman" w:cs="Times New Roman"/>
          <w:b/>
          <w:sz w:val="24"/>
          <w:szCs w:val="24"/>
        </w:rPr>
        <w:t>Doctors</w:t>
      </w:r>
      <w:r>
        <w:rPr>
          <w:rFonts w:ascii="Times New Roman" w:eastAsia="Times New Roman" w:hAnsi="Times New Roman" w:cs="Times New Roman"/>
          <w:sz w:val="24"/>
          <w:szCs w:val="24"/>
        </w:rPr>
        <w:t xml:space="preserve"> are identified by attributes like license number and specialization, while </w:t>
      </w:r>
      <w:r>
        <w:rPr>
          <w:rFonts w:ascii="Times New Roman" w:eastAsia="Times New Roman" w:hAnsi="Times New Roman" w:cs="Times New Roman"/>
          <w:b/>
          <w:sz w:val="24"/>
          <w:szCs w:val="24"/>
        </w:rPr>
        <w:t>Nurses</w:t>
      </w:r>
      <w:r>
        <w:rPr>
          <w:rFonts w:ascii="Times New Roman" w:eastAsia="Times New Roman" w:hAnsi="Times New Roman" w:cs="Times New Roman"/>
          <w:sz w:val="24"/>
          <w:szCs w:val="24"/>
        </w:rPr>
        <w:t xml:space="preserve"> have attributes specific to their shifts. </w:t>
      </w:r>
      <w:r>
        <w:rPr>
          <w:rFonts w:ascii="Times New Roman" w:eastAsia="Times New Roman" w:hAnsi="Times New Roman" w:cs="Times New Roman"/>
          <w:b/>
          <w:sz w:val="24"/>
          <w:szCs w:val="24"/>
        </w:rPr>
        <w:t>Administrators</w:t>
      </w:r>
      <w:r>
        <w:rPr>
          <w:rFonts w:ascii="Times New Roman" w:eastAsia="Times New Roman" w:hAnsi="Times New Roman" w:cs="Times New Roman"/>
          <w:sz w:val="24"/>
          <w:szCs w:val="24"/>
        </w:rPr>
        <w:t xml:space="preserve"> are linked to their job responsibilities, and all these roles are tied back to the Employees entity using foreign keys.</w:t>
      </w:r>
    </w:p>
    <w:p w14:paraId="79F3EDDC"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Patients</w:t>
      </w:r>
      <w:r>
        <w:rPr>
          <w:rFonts w:ascii="Times New Roman" w:eastAsia="Times New Roman" w:hAnsi="Times New Roman" w:cs="Times New Roman"/>
          <w:sz w:val="24"/>
          <w:szCs w:val="24"/>
        </w:rPr>
        <w:t xml:space="preserve"> entity holds detailed information about each patient, including contact information and demographic details. Patients are associated with </w:t>
      </w:r>
      <w:r>
        <w:rPr>
          <w:rFonts w:ascii="Times New Roman" w:eastAsia="Times New Roman" w:hAnsi="Times New Roman" w:cs="Times New Roman"/>
          <w:b/>
          <w:sz w:val="24"/>
          <w:szCs w:val="24"/>
        </w:rPr>
        <w:t>Appointments</w:t>
      </w:r>
      <w:r>
        <w:rPr>
          <w:rFonts w:ascii="Times New Roman" w:eastAsia="Times New Roman" w:hAnsi="Times New Roman" w:cs="Times New Roman"/>
          <w:sz w:val="24"/>
          <w:szCs w:val="24"/>
        </w:rPr>
        <w:t>, which capture details like appointment date, status, and the assigned doctor.</w:t>
      </w:r>
    </w:p>
    <w:p w14:paraId="1DF915B2"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infrastructure is represented by </w:t>
      </w:r>
      <w:r>
        <w:rPr>
          <w:rFonts w:ascii="Times New Roman" w:eastAsia="Times New Roman" w:hAnsi="Times New Roman" w:cs="Times New Roman"/>
          <w:b/>
          <w:sz w:val="24"/>
          <w:szCs w:val="24"/>
        </w:rPr>
        <w:t>Wards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Rooms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Beds</w:t>
      </w:r>
      <w:r>
        <w:rPr>
          <w:rFonts w:ascii="Times New Roman" w:eastAsia="Times New Roman" w:hAnsi="Times New Roman" w:cs="Times New Roman"/>
          <w:sz w:val="24"/>
          <w:szCs w:val="24"/>
        </w:rPr>
        <w:t xml:space="preserve"> entities. Wards are categorized by type, capacity, and floor, while rooms and beds track occupancy and availability. Beds are directly associated with patients, ensuring real-time updates on their status.</w:t>
      </w:r>
    </w:p>
    <w:p w14:paraId="77C22268"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medical services, the system includes </w:t>
      </w:r>
      <w:r>
        <w:rPr>
          <w:rFonts w:ascii="Times New Roman" w:eastAsia="Times New Roman" w:hAnsi="Times New Roman" w:cs="Times New Roman"/>
          <w:b/>
          <w:sz w:val="24"/>
          <w:szCs w:val="24"/>
        </w:rPr>
        <w:t>Lab Tests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Prescriptions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Treatments</w:t>
      </w:r>
      <w:r>
        <w:rPr>
          <w:rFonts w:ascii="Times New Roman" w:eastAsia="Times New Roman" w:hAnsi="Times New Roman" w:cs="Times New Roman"/>
          <w:sz w:val="24"/>
          <w:szCs w:val="24"/>
        </w:rPr>
        <w:t xml:space="preserve">. Each lab test is uniquely identified and tied to the patient, while prescriptions and treatments document interactions between patients and doctors, along with detailed notes and dates. The </w:t>
      </w:r>
      <w:r>
        <w:rPr>
          <w:rFonts w:ascii="Times New Roman" w:eastAsia="Times New Roman" w:hAnsi="Times New Roman" w:cs="Times New Roman"/>
          <w:b/>
          <w:sz w:val="24"/>
          <w:szCs w:val="24"/>
        </w:rPr>
        <w:t>Medicine</w:t>
      </w:r>
      <w:r>
        <w:rPr>
          <w:rFonts w:ascii="Times New Roman" w:eastAsia="Times New Roman" w:hAnsi="Times New Roman" w:cs="Times New Roman"/>
          <w:sz w:val="24"/>
          <w:szCs w:val="24"/>
        </w:rPr>
        <w:t xml:space="preserve"> entity tracks inventory details, including name, quantity, price, and expiry date, ensuring the timely availability of medical supplies.</w:t>
      </w:r>
    </w:p>
    <w:p w14:paraId="6DAEDA54"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Financial operations are managed through the </w:t>
      </w:r>
      <w:r>
        <w:rPr>
          <w:rFonts w:ascii="Times New Roman" w:eastAsia="Times New Roman" w:hAnsi="Times New Roman" w:cs="Times New Roman"/>
          <w:b/>
          <w:sz w:val="24"/>
          <w:szCs w:val="24"/>
        </w:rPr>
        <w:t>Billing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Insurance</w:t>
      </w:r>
      <w:r>
        <w:rPr>
          <w:rFonts w:ascii="Times New Roman" w:eastAsia="Times New Roman" w:hAnsi="Times New Roman" w:cs="Times New Roman"/>
          <w:sz w:val="24"/>
          <w:szCs w:val="24"/>
        </w:rPr>
        <w:t xml:space="preserve"> entities. Billing records the total amount, payment status, and date, while insurance captures coverage details and links to both the patient and the corresponding bill.</w:t>
      </w:r>
    </w:p>
    <w:p w14:paraId="67FAADBE"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Leadership within departments is maintained through the </w:t>
      </w:r>
      <w:r>
        <w:rPr>
          <w:rFonts w:ascii="Times New Roman" w:eastAsia="Times New Roman" w:hAnsi="Times New Roman" w:cs="Times New Roman"/>
          <w:b/>
          <w:sz w:val="24"/>
          <w:szCs w:val="24"/>
        </w:rPr>
        <w:t>Department_Head</w:t>
      </w:r>
      <w:r>
        <w:rPr>
          <w:rFonts w:ascii="Times New Roman" w:eastAsia="Times New Roman" w:hAnsi="Times New Roman" w:cs="Times New Roman"/>
          <w:sz w:val="24"/>
          <w:szCs w:val="24"/>
        </w:rPr>
        <w:t xml:space="preserve"> entity, which links doctors to their departments with defined terms. The </w:t>
      </w:r>
      <w:r>
        <w:rPr>
          <w:rFonts w:ascii="Times New Roman" w:eastAsia="Times New Roman" w:hAnsi="Times New Roman" w:cs="Times New Roman"/>
          <w:b/>
          <w:sz w:val="24"/>
          <w:szCs w:val="24"/>
        </w:rPr>
        <w:t>Medical Record</w:t>
      </w:r>
      <w:r>
        <w:rPr>
          <w:rFonts w:ascii="Times New Roman" w:eastAsia="Times New Roman" w:hAnsi="Times New Roman" w:cs="Times New Roman"/>
          <w:sz w:val="24"/>
          <w:szCs w:val="24"/>
        </w:rPr>
        <w:t xml:space="preserve"> entity provides a chronological log of interactions between doctors and patients, ensuring detailed documentation for every visit. </w:t>
      </w:r>
    </w:p>
    <w:p w14:paraId="16E83B27"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system's schema ensures robust data integrity, consistency, and scalability, enabling efficient management of hospital resources, personnel, and patient services.</w:t>
      </w:r>
    </w:p>
    <w:p w14:paraId="6631F493" w14:textId="77777777" w:rsidR="00403BDB" w:rsidRDefault="00403BDB">
      <w:pPr>
        <w:rPr>
          <w:rFonts w:ascii="Times New Roman" w:eastAsia="Times New Roman" w:hAnsi="Times New Roman" w:cs="Times New Roman"/>
          <w:sz w:val="24"/>
          <w:szCs w:val="24"/>
        </w:rPr>
      </w:pPr>
    </w:p>
    <w:p w14:paraId="25808817" w14:textId="77777777" w:rsidR="00403BDB" w:rsidRDefault="00403BDB">
      <w:pPr>
        <w:rPr>
          <w:rFonts w:ascii="Times New Roman" w:eastAsia="Times New Roman" w:hAnsi="Times New Roman" w:cs="Times New Roman"/>
          <w:sz w:val="24"/>
          <w:szCs w:val="24"/>
        </w:rPr>
      </w:pPr>
    </w:p>
    <w:p w14:paraId="4EF1A848" w14:textId="77777777" w:rsidR="00403BD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Final ERD</w:t>
      </w:r>
    </w:p>
    <w:p w14:paraId="27D1A867" w14:textId="77777777" w:rsidR="00403BDB" w:rsidRDefault="00403BDB">
      <w:pPr>
        <w:rPr>
          <w:rFonts w:ascii="Times New Roman" w:eastAsia="Times New Roman" w:hAnsi="Times New Roman" w:cs="Times New Roman"/>
          <w:sz w:val="24"/>
          <w:szCs w:val="24"/>
        </w:rPr>
      </w:pPr>
    </w:p>
    <w:p w14:paraId="31362D84"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61B798" wp14:editId="35CD4292">
            <wp:extent cx="5731510" cy="4862830"/>
            <wp:effectExtent l="0" t="0" r="0" b="0"/>
            <wp:docPr id="14779190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510" cy="4862830"/>
                    </a:xfrm>
                    <a:prstGeom prst="rect">
                      <a:avLst/>
                    </a:prstGeom>
                    <a:ln/>
                  </pic:spPr>
                </pic:pic>
              </a:graphicData>
            </a:graphic>
          </wp:inline>
        </w:drawing>
      </w:r>
    </w:p>
    <w:p w14:paraId="067D0057" w14:textId="77777777" w:rsidR="00403BDB" w:rsidRDefault="00403BDB">
      <w:pPr>
        <w:rPr>
          <w:rFonts w:ascii="Times New Roman" w:eastAsia="Times New Roman" w:hAnsi="Times New Roman" w:cs="Times New Roman"/>
          <w:sz w:val="24"/>
          <w:szCs w:val="24"/>
        </w:rPr>
      </w:pPr>
    </w:p>
    <w:p w14:paraId="0482C5DA" w14:textId="77777777" w:rsidR="00403BD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Relation Schemas</w:t>
      </w:r>
    </w:p>
    <w:p w14:paraId="27ECF12C"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Departments (</w:t>
      </w:r>
      <w:r>
        <w:rPr>
          <w:rFonts w:ascii="Times New Roman" w:eastAsia="Times New Roman" w:hAnsi="Times New Roman" w:cs="Times New Roman"/>
          <w:sz w:val="24"/>
          <w:szCs w:val="24"/>
          <w:u w:val="single"/>
        </w:rPr>
        <w:t>dept_id(PK)</w:t>
      </w:r>
      <w:r>
        <w:rPr>
          <w:rFonts w:ascii="Times New Roman" w:eastAsia="Times New Roman" w:hAnsi="Times New Roman" w:cs="Times New Roman"/>
          <w:sz w:val="24"/>
          <w:szCs w:val="24"/>
        </w:rPr>
        <w:t xml:space="preserve"> , dept_name, location)</w:t>
      </w:r>
    </w:p>
    <w:p w14:paraId="47ECE892"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w:t>
      </w:r>
      <w:r>
        <w:rPr>
          <w:rFonts w:ascii="Times New Roman" w:eastAsia="Times New Roman" w:hAnsi="Times New Roman" w:cs="Times New Roman"/>
          <w:sz w:val="24"/>
          <w:szCs w:val="24"/>
          <w:u w:val="single"/>
        </w:rPr>
        <w:t>employee_id(PK)</w:t>
      </w:r>
      <w:r>
        <w:rPr>
          <w:rFonts w:ascii="Times New Roman" w:eastAsia="Times New Roman" w:hAnsi="Times New Roman" w:cs="Times New Roman"/>
          <w:sz w:val="24"/>
          <w:szCs w:val="24"/>
        </w:rPr>
        <w:t xml:space="preserve">,  first_name, mid_name, last_name,  date_joined, street, thana, city, district, salary, gender, date_of_birth, role,  </w:t>
      </w:r>
      <w:r>
        <w:rPr>
          <w:rFonts w:ascii="Times New Roman" w:eastAsia="Times New Roman" w:hAnsi="Times New Roman" w:cs="Times New Roman"/>
          <w:color w:val="FF0000"/>
          <w:sz w:val="24"/>
          <w:szCs w:val="24"/>
        </w:rPr>
        <w:t>dept_id(FK)</w:t>
      </w:r>
      <w:r>
        <w:rPr>
          <w:rFonts w:ascii="Times New Roman" w:eastAsia="Times New Roman" w:hAnsi="Times New Roman" w:cs="Times New Roman"/>
          <w:sz w:val="24"/>
          <w:szCs w:val="24"/>
        </w:rPr>
        <w:t>)</w:t>
      </w:r>
    </w:p>
    <w:p w14:paraId="66A2FCBB"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_mobile (</w:t>
      </w:r>
      <w:r>
        <w:rPr>
          <w:rFonts w:ascii="Times New Roman" w:eastAsia="Times New Roman" w:hAnsi="Times New Roman" w:cs="Times New Roman"/>
          <w:sz w:val="24"/>
          <w:szCs w:val="24"/>
          <w:u w:val="single"/>
        </w:rPr>
        <w:t>employee_id(PK)</w:t>
      </w:r>
      <w:r>
        <w:rPr>
          <w:rFonts w:ascii="Times New Roman" w:eastAsia="Times New Roman" w:hAnsi="Times New Roman" w:cs="Times New Roman"/>
          <w:sz w:val="24"/>
          <w:szCs w:val="24"/>
        </w:rPr>
        <w:t>, mobile)</w:t>
      </w:r>
    </w:p>
    <w:p w14:paraId="15C68E05"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_email (</w:t>
      </w:r>
      <w:r>
        <w:rPr>
          <w:rFonts w:ascii="Times New Roman" w:eastAsia="Times New Roman" w:hAnsi="Times New Roman" w:cs="Times New Roman"/>
          <w:sz w:val="24"/>
          <w:szCs w:val="24"/>
          <w:u w:val="single"/>
        </w:rPr>
        <w:t>employee_id(PK)</w:t>
      </w:r>
      <w:r>
        <w:rPr>
          <w:rFonts w:ascii="Times New Roman" w:eastAsia="Times New Roman" w:hAnsi="Times New Roman" w:cs="Times New Roman"/>
          <w:sz w:val="24"/>
          <w:szCs w:val="24"/>
        </w:rPr>
        <w:t>, email)</w:t>
      </w:r>
    </w:p>
    <w:p w14:paraId="7D43017F"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Doctors ( </w:t>
      </w:r>
      <w:r>
        <w:rPr>
          <w:rFonts w:ascii="Times New Roman" w:eastAsia="Times New Roman" w:hAnsi="Times New Roman" w:cs="Times New Roman"/>
          <w:sz w:val="24"/>
          <w:szCs w:val="24"/>
          <w:u w:val="single"/>
        </w:rPr>
        <w:t>doctor_id(PK)</w:t>
      </w:r>
      <w:r>
        <w:rPr>
          <w:rFonts w:ascii="Times New Roman" w:eastAsia="Times New Roman" w:hAnsi="Times New Roman" w:cs="Times New Roman"/>
          <w:sz w:val="24"/>
          <w:szCs w:val="24"/>
        </w:rPr>
        <w:t xml:space="preserve">, license_number, specialization, </w:t>
      </w:r>
      <w:r>
        <w:rPr>
          <w:rFonts w:ascii="Times New Roman" w:eastAsia="Times New Roman" w:hAnsi="Times New Roman" w:cs="Times New Roman"/>
          <w:color w:val="FF0000"/>
          <w:sz w:val="24"/>
          <w:szCs w:val="24"/>
        </w:rPr>
        <w:t>employee_id(FK)</w:t>
      </w:r>
      <w:r>
        <w:rPr>
          <w:rFonts w:ascii="Times New Roman" w:eastAsia="Times New Roman" w:hAnsi="Times New Roman" w:cs="Times New Roman"/>
          <w:sz w:val="24"/>
          <w:szCs w:val="24"/>
        </w:rPr>
        <w:t>)</w:t>
      </w:r>
    </w:p>
    <w:p w14:paraId="0E9D615F"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Nurses ( </w:t>
      </w:r>
      <w:r>
        <w:rPr>
          <w:rFonts w:ascii="Times New Roman" w:eastAsia="Times New Roman" w:hAnsi="Times New Roman" w:cs="Times New Roman"/>
          <w:sz w:val="24"/>
          <w:szCs w:val="24"/>
          <w:u w:val="single"/>
        </w:rPr>
        <w:t>nurse_id(PK)</w:t>
      </w:r>
      <w:r>
        <w:rPr>
          <w:rFonts w:ascii="Times New Roman" w:eastAsia="Times New Roman" w:hAnsi="Times New Roman" w:cs="Times New Roman"/>
          <w:sz w:val="24"/>
          <w:szCs w:val="24"/>
        </w:rPr>
        <w:t xml:space="preserve">, shift, </w:t>
      </w:r>
      <w:r>
        <w:rPr>
          <w:rFonts w:ascii="Times New Roman" w:eastAsia="Times New Roman" w:hAnsi="Times New Roman" w:cs="Times New Roman"/>
          <w:color w:val="FF0000"/>
          <w:sz w:val="24"/>
          <w:szCs w:val="24"/>
        </w:rPr>
        <w:t>employee_id(FK)</w:t>
      </w:r>
      <w:r>
        <w:rPr>
          <w:rFonts w:ascii="Times New Roman" w:eastAsia="Times New Roman" w:hAnsi="Times New Roman" w:cs="Times New Roman"/>
          <w:sz w:val="24"/>
          <w:szCs w:val="24"/>
        </w:rPr>
        <w:t>)</w:t>
      </w:r>
    </w:p>
    <w:p w14:paraId="46AD3348"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r>
        <w:rPr>
          <w:rFonts w:ascii="Times New Roman" w:eastAsia="Times New Roman" w:hAnsi="Times New Roman" w:cs="Times New Roman"/>
          <w:sz w:val="24"/>
          <w:szCs w:val="24"/>
          <w:u w:val="single"/>
        </w:rPr>
        <w:t>admin_id(PK)</w:t>
      </w:r>
      <w:r>
        <w:rPr>
          <w:rFonts w:ascii="Times New Roman" w:eastAsia="Times New Roman" w:hAnsi="Times New Roman" w:cs="Times New Roman"/>
          <w:sz w:val="24"/>
          <w:szCs w:val="24"/>
        </w:rPr>
        <w:t xml:space="preserve">, job, </w:t>
      </w:r>
      <w:r>
        <w:rPr>
          <w:rFonts w:ascii="Times New Roman" w:eastAsia="Times New Roman" w:hAnsi="Times New Roman" w:cs="Times New Roman"/>
          <w:color w:val="FF0000"/>
          <w:sz w:val="24"/>
          <w:szCs w:val="24"/>
        </w:rPr>
        <w:t>employee_id(FK)</w:t>
      </w:r>
      <w:r>
        <w:rPr>
          <w:rFonts w:ascii="Times New Roman" w:eastAsia="Times New Roman" w:hAnsi="Times New Roman" w:cs="Times New Roman"/>
          <w:sz w:val="24"/>
          <w:szCs w:val="24"/>
        </w:rPr>
        <w:t>)</w:t>
      </w:r>
    </w:p>
    <w:p w14:paraId="7D952CB7"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w:t>
      </w:r>
      <w:r>
        <w:rPr>
          <w:rFonts w:ascii="Times New Roman" w:eastAsia="Times New Roman" w:hAnsi="Times New Roman" w:cs="Times New Roman"/>
          <w:sz w:val="24"/>
          <w:szCs w:val="24"/>
          <w:u w:val="single"/>
        </w:rPr>
        <w:t>patient_id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 name, date_of_birth, gender, city, phone)</w:t>
      </w:r>
    </w:p>
    <w:p w14:paraId="5EE16755"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Wards (</w:t>
      </w:r>
      <w:r>
        <w:rPr>
          <w:rFonts w:ascii="Times New Roman" w:eastAsia="Times New Roman" w:hAnsi="Times New Roman" w:cs="Times New Roman"/>
          <w:sz w:val="24"/>
          <w:szCs w:val="24"/>
          <w:u w:val="single"/>
        </w:rPr>
        <w:t>ward_id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ward_name, ward_type, floor, capacity, occupied, </w:t>
      </w:r>
      <w:r>
        <w:rPr>
          <w:rFonts w:ascii="Times New Roman" w:eastAsia="Times New Roman" w:hAnsi="Times New Roman" w:cs="Times New Roman"/>
          <w:color w:val="FF0000"/>
          <w:sz w:val="24"/>
          <w:szCs w:val="24"/>
        </w:rPr>
        <w:t>dept_id(FK)</w:t>
      </w:r>
      <w:r>
        <w:rPr>
          <w:rFonts w:ascii="Times New Roman" w:eastAsia="Times New Roman" w:hAnsi="Times New Roman" w:cs="Times New Roman"/>
          <w:sz w:val="24"/>
          <w:szCs w:val="24"/>
        </w:rPr>
        <w:t>)</w:t>
      </w:r>
    </w:p>
    <w:p w14:paraId="084615A7"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Rooms (</w:t>
      </w:r>
      <w:r>
        <w:rPr>
          <w:rFonts w:ascii="Times New Roman" w:eastAsia="Times New Roman" w:hAnsi="Times New Roman" w:cs="Times New Roman"/>
          <w:sz w:val="24"/>
          <w:szCs w:val="24"/>
          <w:u w:val="single"/>
        </w:rPr>
        <w:t>room_id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room_number, room_type, </w:t>
      </w:r>
      <w:r>
        <w:rPr>
          <w:rFonts w:ascii="Times New Roman" w:eastAsia="Times New Roman" w:hAnsi="Times New Roman" w:cs="Times New Roman"/>
          <w:color w:val="FF0000"/>
          <w:sz w:val="24"/>
          <w:szCs w:val="24"/>
        </w:rPr>
        <w:t>ward_id(FK)</w:t>
      </w:r>
      <w:r>
        <w:rPr>
          <w:rFonts w:ascii="Times New Roman" w:eastAsia="Times New Roman" w:hAnsi="Times New Roman" w:cs="Times New Roman"/>
          <w:sz w:val="24"/>
          <w:szCs w:val="24"/>
        </w:rPr>
        <w:t>)</w:t>
      </w:r>
    </w:p>
    <w:p w14:paraId="03B95F1E"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Beds (</w:t>
      </w:r>
      <w:r>
        <w:rPr>
          <w:rFonts w:ascii="Times New Roman" w:eastAsia="Times New Roman" w:hAnsi="Times New Roman" w:cs="Times New Roman"/>
          <w:sz w:val="24"/>
          <w:szCs w:val="24"/>
          <w:u w:val="single"/>
        </w:rPr>
        <w:t>bed_id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bed_status(Occupied/Available), </w:t>
      </w:r>
      <w:r>
        <w:rPr>
          <w:rFonts w:ascii="Times New Roman" w:eastAsia="Times New Roman" w:hAnsi="Times New Roman" w:cs="Times New Roman"/>
          <w:color w:val="FF0000"/>
          <w:sz w:val="24"/>
          <w:szCs w:val="24"/>
        </w:rPr>
        <w:t>room_id(FK), patient_id(FK)</w:t>
      </w:r>
      <w:r>
        <w:rPr>
          <w:rFonts w:ascii="Times New Roman" w:eastAsia="Times New Roman" w:hAnsi="Times New Roman" w:cs="Times New Roman"/>
          <w:sz w:val="24"/>
          <w:szCs w:val="24"/>
        </w:rPr>
        <w:t>)</w:t>
      </w:r>
    </w:p>
    <w:p w14:paraId="7982C541"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Appointments (</w:t>
      </w:r>
      <w:r>
        <w:rPr>
          <w:rFonts w:ascii="Times New Roman" w:eastAsia="Times New Roman" w:hAnsi="Times New Roman" w:cs="Times New Roman"/>
          <w:sz w:val="24"/>
          <w:szCs w:val="24"/>
          <w:u w:val="single"/>
        </w:rPr>
        <w:t>appointment_id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appointment_date, status(Scheduled/Completed/Cancelled), </w:t>
      </w:r>
      <w:r>
        <w:rPr>
          <w:rFonts w:ascii="Times New Roman" w:eastAsia="Times New Roman" w:hAnsi="Times New Roman" w:cs="Times New Roman"/>
          <w:color w:val="FF0000"/>
          <w:sz w:val="24"/>
          <w:szCs w:val="24"/>
        </w:rPr>
        <w:t>patient_id, doctor_id(FK)</w:t>
      </w:r>
      <w:r>
        <w:rPr>
          <w:rFonts w:ascii="Times New Roman" w:eastAsia="Times New Roman" w:hAnsi="Times New Roman" w:cs="Times New Roman"/>
          <w:sz w:val="24"/>
          <w:szCs w:val="24"/>
        </w:rPr>
        <w:t>)</w:t>
      </w:r>
    </w:p>
    <w:p w14:paraId="28D65A22"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Lab Test (</w:t>
      </w:r>
      <w:r>
        <w:rPr>
          <w:rFonts w:ascii="Times New Roman" w:eastAsia="Times New Roman" w:hAnsi="Times New Roman" w:cs="Times New Roman"/>
          <w:sz w:val="24"/>
          <w:szCs w:val="24"/>
          <w:u w:val="single"/>
        </w:rPr>
        <w:t>test_id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test_name, test_type, test_date, result, </w:t>
      </w:r>
      <w:r>
        <w:rPr>
          <w:rFonts w:ascii="Times New Roman" w:eastAsia="Times New Roman" w:hAnsi="Times New Roman" w:cs="Times New Roman"/>
          <w:color w:val="FF0000"/>
          <w:sz w:val="24"/>
          <w:szCs w:val="24"/>
        </w:rPr>
        <w:t>patient_id(FK)</w:t>
      </w:r>
      <w:r>
        <w:rPr>
          <w:rFonts w:ascii="Times New Roman" w:eastAsia="Times New Roman" w:hAnsi="Times New Roman" w:cs="Times New Roman"/>
          <w:sz w:val="24"/>
          <w:szCs w:val="24"/>
        </w:rPr>
        <w:t>)</w:t>
      </w:r>
    </w:p>
    <w:p w14:paraId="424C8638"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w:t>
      </w:r>
      <w:r>
        <w:rPr>
          <w:rFonts w:ascii="Times New Roman" w:eastAsia="Times New Roman" w:hAnsi="Times New Roman" w:cs="Times New Roman"/>
          <w:sz w:val="24"/>
          <w:szCs w:val="24"/>
          <w:u w:val="single"/>
        </w:rPr>
        <w:t>prescription_id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date, notes, </w:t>
      </w:r>
      <w:r>
        <w:rPr>
          <w:rFonts w:ascii="Times New Roman" w:eastAsia="Times New Roman" w:hAnsi="Times New Roman" w:cs="Times New Roman"/>
          <w:color w:val="FF0000"/>
          <w:sz w:val="24"/>
          <w:szCs w:val="24"/>
        </w:rPr>
        <w:t>patient_id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doctor_id</w:t>
      </w:r>
      <w:r>
        <w:rPr>
          <w:rFonts w:ascii="Times New Roman" w:eastAsia="Times New Roman" w:hAnsi="Times New Roman" w:cs="Times New Roman"/>
          <w:sz w:val="24"/>
          <w:szCs w:val="24"/>
        </w:rPr>
        <w:t xml:space="preserve">) </w:t>
      </w:r>
    </w:p>
    <w:p w14:paraId="0CC5F135"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w:t>
      </w:r>
      <w:r>
        <w:rPr>
          <w:rFonts w:ascii="Times New Roman" w:eastAsia="Times New Roman" w:hAnsi="Times New Roman" w:cs="Times New Roman"/>
          <w:sz w:val="24"/>
          <w:szCs w:val="24"/>
          <w:u w:val="single"/>
        </w:rPr>
        <w:t>treatment_id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treatment_description, start_date, end_date, </w:t>
      </w:r>
      <w:r>
        <w:rPr>
          <w:rFonts w:ascii="Times New Roman" w:eastAsia="Times New Roman" w:hAnsi="Times New Roman" w:cs="Times New Roman"/>
          <w:color w:val="FF0000"/>
          <w:sz w:val="24"/>
          <w:szCs w:val="24"/>
        </w:rPr>
        <w:t>patient_id(FK), doctor_id(FK), prescription_id(FK)</w:t>
      </w:r>
      <w:r>
        <w:rPr>
          <w:rFonts w:ascii="Times New Roman" w:eastAsia="Times New Roman" w:hAnsi="Times New Roman" w:cs="Times New Roman"/>
          <w:sz w:val="24"/>
          <w:szCs w:val="24"/>
        </w:rPr>
        <w:t xml:space="preserve">)  </w:t>
      </w:r>
    </w:p>
    <w:p w14:paraId="20C33015"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Medicine (</w:t>
      </w:r>
      <w:r>
        <w:rPr>
          <w:rFonts w:ascii="Times New Roman" w:eastAsia="Times New Roman" w:hAnsi="Times New Roman" w:cs="Times New Roman"/>
          <w:sz w:val="24"/>
          <w:szCs w:val="24"/>
          <w:u w:val="single"/>
        </w:rPr>
        <w:t>medicine_id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medicine_name, expiry_date, quantity, price)</w:t>
      </w:r>
    </w:p>
    <w:p w14:paraId="7B186773"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Billing (</w:t>
      </w:r>
      <w:r>
        <w:rPr>
          <w:rFonts w:ascii="Times New Roman" w:eastAsia="Times New Roman" w:hAnsi="Times New Roman" w:cs="Times New Roman"/>
          <w:sz w:val="24"/>
          <w:szCs w:val="24"/>
          <w:u w:val="single"/>
        </w:rPr>
        <w:t>bill_id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total_amount, billing_date, payment_status (Paid/Unpaid), </w:t>
      </w:r>
      <w:r>
        <w:rPr>
          <w:rFonts w:ascii="Times New Roman" w:eastAsia="Times New Roman" w:hAnsi="Times New Roman" w:cs="Times New Roman"/>
          <w:color w:val="FF0000"/>
          <w:sz w:val="24"/>
          <w:szCs w:val="24"/>
        </w:rPr>
        <w:t>patient_id(FK)</w:t>
      </w:r>
      <w:r>
        <w:rPr>
          <w:rFonts w:ascii="Times New Roman" w:eastAsia="Times New Roman" w:hAnsi="Times New Roman" w:cs="Times New Roman"/>
          <w:sz w:val="24"/>
          <w:szCs w:val="24"/>
        </w:rPr>
        <w:t>)</w:t>
      </w:r>
    </w:p>
    <w:p w14:paraId="72458E1A"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Insurance (</w:t>
      </w:r>
      <w:r>
        <w:rPr>
          <w:rFonts w:ascii="Times New Roman" w:eastAsia="Times New Roman" w:hAnsi="Times New Roman" w:cs="Times New Roman"/>
          <w:sz w:val="24"/>
          <w:szCs w:val="24"/>
          <w:u w:val="single"/>
        </w:rPr>
        <w:t>insurance_id</w:t>
      </w:r>
      <w:r>
        <w:rPr>
          <w:rFonts w:ascii="Times New Roman" w:eastAsia="Times New Roman" w:hAnsi="Times New Roman" w:cs="Times New Roman"/>
          <w:color w:val="FF0000"/>
          <w:sz w:val="24"/>
          <w:szCs w:val="24"/>
        </w:rPr>
        <w:t>(PK)</w:t>
      </w:r>
      <w:r>
        <w:rPr>
          <w:rFonts w:ascii="Times New Roman" w:eastAsia="Times New Roman" w:hAnsi="Times New Roman" w:cs="Times New Roman"/>
          <w:sz w:val="24"/>
          <w:szCs w:val="24"/>
        </w:rPr>
        <w:t xml:space="preserve">, provider_name, coverage_details, </w:t>
      </w:r>
      <w:r>
        <w:rPr>
          <w:rFonts w:ascii="Times New Roman" w:eastAsia="Times New Roman" w:hAnsi="Times New Roman" w:cs="Times New Roman"/>
          <w:color w:val="FF0000"/>
          <w:sz w:val="24"/>
          <w:szCs w:val="24"/>
        </w:rPr>
        <w:t>patient_id(FK), bill_id(FK)</w:t>
      </w:r>
      <w:r>
        <w:rPr>
          <w:rFonts w:ascii="Times New Roman" w:eastAsia="Times New Roman" w:hAnsi="Times New Roman" w:cs="Times New Roman"/>
          <w:sz w:val="24"/>
          <w:szCs w:val="24"/>
        </w:rPr>
        <w:t>)</w:t>
      </w:r>
    </w:p>
    <w:p w14:paraId="716967DD"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Department_head ((</w:t>
      </w:r>
      <w:r>
        <w:rPr>
          <w:rFonts w:ascii="Times New Roman" w:eastAsia="Times New Roman" w:hAnsi="Times New Roman" w:cs="Times New Roman"/>
          <w:sz w:val="24"/>
          <w:szCs w:val="24"/>
          <w:u w:val="single"/>
        </w:rPr>
        <w:t>dept_head_id</w:t>
      </w:r>
      <w:r>
        <w:rPr>
          <w:rFonts w:ascii="Times New Roman" w:eastAsia="Times New Roman" w:hAnsi="Times New Roman" w:cs="Times New Roman"/>
          <w:color w:val="FF0000"/>
          <w:sz w:val="24"/>
          <w:szCs w:val="24"/>
          <w:u w:val="single"/>
        </w:rPr>
        <w:t>(FK),</w:t>
      </w:r>
      <w:r>
        <w:rPr>
          <w:rFonts w:ascii="Times New Roman" w:eastAsia="Times New Roman" w:hAnsi="Times New Roman" w:cs="Times New Roman"/>
          <w:sz w:val="24"/>
          <w:szCs w:val="24"/>
          <w:u w:val="single"/>
        </w:rPr>
        <w:t>doctor_id</w:t>
      </w:r>
      <w:r>
        <w:rPr>
          <w:rFonts w:ascii="Times New Roman" w:eastAsia="Times New Roman" w:hAnsi="Times New Roman" w:cs="Times New Roman"/>
          <w:color w:val="FF0000"/>
          <w:sz w:val="24"/>
          <w:szCs w:val="24"/>
          <w:u w:val="single"/>
        </w:rPr>
        <w:t>(FK)</w:t>
      </w:r>
      <w:r>
        <w:rPr>
          <w:rFonts w:ascii="Times New Roman" w:eastAsia="Times New Roman" w:hAnsi="Times New Roman" w:cs="Times New Roman"/>
          <w:sz w:val="24"/>
          <w:szCs w:val="24"/>
          <w:u w:val="single"/>
        </w:rPr>
        <w:t xml:space="preserve"> ,dept_id</w:t>
      </w:r>
      <w:r>
        <w:rPr>
          <w:rFonts w:ascii="Times New Roman" w:eastAsia="Times New Roman" w:hAnsi="Times New Roman" w:cs="Times New Roman"/>
          <w:color w:val="FF0000"/>
          <w:sz w:val="24"/>
          <w:szCs w:val="24"/>
          <w:u w:val="single"/>
        </w:rPr>
        <w:t>(FK))(PK)</w:t>
      </w:r>
      <w:r>
        <w:rPr>
          <w:rFonts w:ascii="Times New Roman" w:eastAsia="Times New Roman" w:hAnsi="Times New Roman" w:cs="Times New Roman"/>
          <w:sz w:val="24"/>
          <w:szCs w:val="24"/>
        </w:rPr>
        <w:t>, start_date, end_date)</w:t>
      </w:r>
    </w:p>
    <w:p w14:paraId="73C28331"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Medical Record (</w:t>
      </w:r>
      <w:r>
        <w:rPr>
          <w:rFonts w:ascii="Times New Roman" w:eastAsia="Times New Roman" w:hAnsi="Times New Roman" w:cs="Times New Roman"/>
          <w:color w:val="FF0000"/>
          <w:sz w:val="24"/>
          <w:szCs w:val="24"/>
          <w:u w:val="single"/>
        </w:rPr>
        <w:t>doctor_id(FK)</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color w:val="FF0000"/>
          <w:sz w:val="24"/>
          <w:szCs w:val="24"/>
          <w:u w:val="single"/>
        </w:rPr>
        <w:t>patient_id(FK)</w:t>
      </w:r>
      <w:r>
        <w:rPr>
          <w:rFonts w:ascii="Times New Roman" w:eastAsia="Times New Roman" w:hAnsi="Times New Roman" w:cs="Times New Roman"/>
          <w:sz w:val="24"/>
          <w:szCs w:val="24"/>
          <w:u w:val="single"/>
        </w:rPr>
        <w:t xml:space="preserve"> , date</w:t>
      </w:r>
      <w:r>
        <w:rPr>
          <w:rFonts w:ascii="Times New Roman" w:eastAsia="Times New Roman" w:hAnsi="Times New Roman" w:cs="Times New Roman"/>
          <w:sz w:val="24"/>
          <w:szCs w:val="24"/>
        </w:rPr>
        <w:t>)</w:t>
      </w:r>
    </w:p>
    <w:p w14:paraId="082FDD06" w14:textId="77777777" w:rsidR="00403BDB" w:rsidRDefault="00403BDB">
      <w:pPr>
        <w:rPr>
          <w:rFonts w:ascii="Times New Roman" w:eastAsia="Times New Roman" w:hAnsi="Times New Roman" w:cs="Times New Roman"/>
          <w:sz w:val="24"/>
          <w:szCs w:val="24"/>
        </w:rPr>
      </w:pPr>
    </w:p>
    <w:p w14:paraId="2F3EEA26" w14:textId="77777777" w:rsidR="00403BDB" w:rsidRDefault="00403BDB">
      <w:pPr>
        <w:rPr>
          <w:rFonts w:ascii="Times New Roman" w:eastAsia="Times New Roman" w:hAnsi="Times New Roman" w:cs="Times New Roman"/>
          <w:sz w:val="24"/>
          <w:szCs w:val="24"/>
        </w:rPr>
      </w:pPr>
    </w:p>
    <w:p w14:paraId="1BA98BC6" w14:textId="77777777" w:rsidR="00403BD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SQL DDL for the Relation Schema</w:t>
      </w:r>
    </w:p>
    <w:p w14:paraId="5263E7D8" w14:textId="77777777" w:rsidR="00403BDB" w:rsidRDefault="00403BDB">
      <w:pPr>
        <w:shd w:val="clear" w:color="auto" w:fill="FFFFFF"/>
        <w:spacing w:line="325" w:lineRule="auto"/>
        <w:rPr>
          <w:rFonts w:ascii="Courier New" w:eastAsia="Courier New" w:hAnsi="Courier New" w:cs="Courier New"/>
        </w:rPr>
      </w:pPr>
    </w:p>
    <w:p w14:paraId="5DC23D28"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Database: `hospital_mgmt`</w:t>
      </w:r>
    </w:p>
    <w:p w14:paraId="7FB112C0" w14:textId="77777777" w:rsidR="00403BDB" w:rsidRDefault="00403BDB">
      <w:pPr>
        <w:shd w:val="clear" w:color="auto" w:fill="FFFFFF"/>
        <w:spacing w:line="325" w:lineRule="auto"/>
        <w:rPr>
          <w:rFonts w:ascii="Courier New" w:eastAsia="Courier New" w:hAnsi="Courier New" w:cs="Courier New"/>
          <w:color w:val="008000"/>
        </w:rPr>
      </w:pPr>
    </w:p>
    <w:p w14:paraId="47294D2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t>-- Table structure for table `users`</w:t>
      </w:r>
    </w:p>
    <w:p w14:paraId="1682BA4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users (</w:t>
      </w:r>
    </w:p>
    <w:p w14:paraId="302FE93D"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id </w:t>
      </w:r>
      <w:r>
        <w:rPr>
          <w:rFonts w:ascii="Courier New" w:eastAsia="Courier New" w:hAnsi="Courier New" w:cs="Courier New"/>
          <w:color w:val="0000FF"/>
        </w:rPr>
        <w:t>INT</w:t>
      </w:r>
      <w:r>
        <w:rPr>
          <w:rFonts w:ascii="Courier New" w:eastAsia="Courier New" w:hAnsi="Courier New" w:cs="Courier New"/>
        </w:rPr>
        <w:t xml:space="preserve"> AUTO_INCREMENT </w:t>
      </w:r>
      <w:r>
        <w:rPr>
          <w:rFonts w:ascii="Courier New" w:eastAsia="Courier New" w:hAnsi="Courier New" w:cs="Courier New"/>
          <w:color w:val="0000FF"/>
        </w:rPr>
        <w:t>PRIMARY KEY</w:t>
      </w:r>
      <w:r>
        <w:rPr>
          <w:rFonts w:ascii="Courier New" w:eastAsia="Courier New" w:hAnsi="Courier New" w:cs="Courier New"/>
        </w:rPr>
        <w:t xml:space="preserve">,          </w:t>
      </w:r>
    </w:p>
    <w:p w14:paraId="3913A7A5"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w:t>
      </w:r>
      <w:r>
        <w:rPr>
          <w:rFonts w:ascii="Courier New" w:eastAsia="Courier New" w:hAnsi="Courier New" w:cs="Courier New"/>
          <w:color w:val="0000FF"/>
        </w:rPr>
        <w:t>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 xml:space="preserve">,                 </w:t>
      </w:r>
    </w:p>
    <w:p w14:paraId="421340A7"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email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255</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 xml:space="preserve"> </w:t>
      </w:r>
      <w:r>
        <w:rPr>
          <w:rFonts w:ascii="Courier New" w:eastAsia="Courier New" w:hAnsi="Courier New" w:cs="Courier New"/>
          <w:color w:val="0000FF"/>
        </w:rPr>
        <w:t>UNIQUE</w:t>
      </w:r>
      <w:r>
        <w:rPr>
          <w:rFonts w:ascii="Courier New" w:eastAsia="Courier New" w:hAnsi="Courier New" w:cs="Courier New"/>
        </w:rPr>
        <w:t xml:space="preserve">,         </w:t>
      </w:r>
    </w:p>
    <w:p w14:paraId="77A42D18"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w:t>
      </w:r>
      <w:r>
        <w:rPr>
          <w:rFonts w:ascii="Courier New" w:eastAsia="Courier New" w:hAnsi="Courier New" w:cs="Courier New"/>
          <w:color w:val="0000FF"/>
        </w:rPr>
        <w:t>password</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255</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 xml:space="preserve">,             </w:t>
      </w:r>
    </w:p>
    <w:p w14:paraId="7062D72B"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w:t>
      </w:r>
      <w:r>
        <w:rPr>
          <w:rFonts w:ascii="Courier New" w:eastAsia="Courier New" w:hAnsi="Courier New" w:cs="Courier New"/>
          <w:color w:val="0000FF"/>
        </w:rPr>
        <w:t>role</w:t>
      </w:r>
      <w:r>
        <w:rPr>
          <w:rFonts w:ascii="Courier New" w:eastAsia="Courier New" w:hAnsi="Courier New" w:cs="Courier New"/>
        </w:rPr>
        <w:t xml:space="preserve"> ENUM(</w:t>
      </w:r>
      <w:r>
        <w:rPr>
          <w:rFonts w:ascii="Courier New" w:eastAsia="Courier New" w:hAnsi="Courier New" w:cs="Courier New"/>
          <w:color w:val="A31515"/>
        </w:rPr>
        <w:t>'Doctor'</w:t>
      </w:r>
      <w:r>
        <w:rPr>
          <w:rFonts w:ascii="Courier New" w:eastAsia="Courier New" w:hAnsi="Courier New" w:cs="Courier New"/>
        </w:rPr>
        <w:t xml:space="preserve">, </w:t>
      </w:r>
      <w:r>
        <w:rPr>
          <w:rFonts w:ascii="Courier New" w:eastAsia="Courier New" w:hAnsi="Courier New" w:cs="Courier New"/>
          <w:color w:val="A31515"/>
        </w:rPr>
        <w:t>'Nurse'</w:t>
      </w:r>
      <w:r>
        <w:rPr>
          <w:rFonts w:ascii="Courier New" w:eastAsia="Courier New" w:hAnsi="Courier New" w:cs="Courier New"/>
        </w:rPr>
        <w:t xml:space="preserve">, </w:t>
      </w:r>
      <w:r>
        <w:rPr>
          <w:rFonts w:ascii="Courier New" w:eastAsia="Courier New" w:hAnsi="Courier New" w:cs="Courier New"/>
          <w:color w:val="A31515"/>
        </w:rPr>
        <w:t>'Staff'</w:t>
      </w:r>
      <w:r>
        <w:rPr>
          <w:rFonts w:ascii="Courier New" w:eastAsia="Courier New" w:hAnsi="Courier New" w:cs="Courier New"/>
        </w:rPr>
        <w:t xml:space="preserve">, </w:t>
      </w:r>
      <w:r>
        <w:rPr>
          <w:rFonts w:ascii="Courier New" w:eastAsia="Courier New" w:hAnsi="Courier New" w:cs="Courier New"/>
          <w:color w:val="A31515"/>
        </w:rPr>
        <w:t>'Admin'</w:t>
      </w:r>
      <w:r>
        <w:rPr>
          <w:rFonts w:ascii="Courier New" w:eastAsia="Courier New" w:hAnsi="Courier New" w:cs="Courier New"/>
        </w:rPr>
        <w:t>)</w:t>
      </w:r>
    </w:p>
    <w:p w14:paraId="1AE58AB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w:t>
      </w:r>
    </w:p>
    <w:p w14:paraId="7307D004" w14:textId="77777777" w:rsidR="00403BDB" w:rsidRDefault="00403BDB">
      <w:pPr>
        <w:shd w:val="clear" w:color="auto" w:fill="FFFFFF"/>
        <w:spacing w:line="325" w:lineRule="auto"/>
        <w:rPr>
          <w:rFonts w:ascii="Courier New" w:eastAsia="Courier New" w:hAnsi="Courier New" w:cs="Courier New"/>
          <w:color w:val="008000"/>
        </w:rPr>
      </w:pPr>
    </w:p>
    <w:p w14:paraId="0DC4307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lastRenderedPageBreak/>
        <w:t>-- Table structure for table `beds`</w:t>
      </w:r>
    </w:p>
    <w:p w14:paraId="3A84781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`beds` (</w:t>
      </w:r>
    </w:p>
    <w:p w14:paraId="06FFAD9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`bed_id`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19B2A21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`bed_status`</w:t>
      </w:r>
      <w:r>
        <w:rPr>
          <w:rFonts w:ascii="Courier New" w:eastAsia="Courier New" w:hAnsi="Courier New" w:cs="Courier New"/>
        </w:rPr>
        <w:t xml:space="preserve"> enum(</w:t>
      </w:r>
      <w:r>
        <w:rPr>
          <w:rFonts w:ascii="Courier New" w:eastAsia="Courier New" w:hAnsi="Courier New" w:cs="Courier New"/>
          <w:color w:val="A31515"/>
        </w:rPr>
        <w:t>'Occupied'</w:t>
      </w:r>
      <w:r>
        <w:rPr>
          <w:rFonts w:ascii="Courier New" w:eastAsia="Courier New" w:hAnsi="Courier New" w:cs="Courier New"/>
        </w:rPr>
        <w:t>,</w:t>
      </w:r>
      <w:r>
        <w:rPr>
          <w:rFonts w:ascii="Courier New" w:eastAsia="Courier New" w:hAnsi="Courier New" w:cs="Courier New"/>
          <w:color w:val="A31515"/>
        </w:rPr>
        <w:t>'Available'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A31515"/>
        </w:rPr>
        <w:t>'Available'</w:t>
      </w:r>
      <w:r>
        <w:rPr>
          <w:rFonts w:ascii="Courier New" w:eastAsia="Courier New" w:hAnsi="Courier New" w:cs="Courier New"/>
        </w:rPr>
        <w:t>,</w:t>
      </w:r>
    </w:p>
    <w:p w14:paraId="750217D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`room_id`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6C595CC2"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3B486D9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64A14871"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`billing`</w:t>
      </w:r>
    </w:p>
    <w:p w14:paraId="1A650A4B"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`billing` (</w:t>
      </w:r>
    </w:p>
    <w:p w14:paraId="3148A0A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`bill_id`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4A483CD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`total_amount`</w:t>
      </w:r>
      <w:r>
        <w:rPr>
          <w:rFonts w:ascii="Courier New" w:eastAsia="Courier New" w:hAnsi="Courier New" w:cs="Courier New"/>
        </w:rPr>
        <w:t xml:space="preserve"> </w:t>
      </w:r>
      <w:r>
        <w:rPr>
          <w:rFonts w:ascii="Courier New" w:eastAsia="Courier New" w:hAnsi="Courier New" w:cs="Courier New"/>
          <w:color w:val="0000FF"/>
        </w:rPr>
        <w:t>decimal</w:t>
      </w:r>
      <w:r>
        <w:rPr>
          <w:rFonts w:ascii="Courier New" w:eastAsia="Courier New" w:hAnsi="Courier New" w:cs="Courier New"/>
        </w:rPr>
        <w:t>(</w:t>
      </w:r>
      <w:r>
        <w:rPr>
          <w:rFonts w:ascii="Courier New" w:eastAsia="Courier New" w:hAnsi="Courier New" w:cs="Courier New"/>
          <w:color w:val="098658"/>
        </w:rPr>
        <w:t>10</w:t>
      </w:r>
      <w:r>
        <w:rPr>
          <w:rFonts w:ascii="Courier New" w:eastAsia="Courier New" w:hAnsi="Courier New" w:cs="Courier New"/>
        </w:rPr>
        <w:t>,</w:t>
      </w:r>
      <w:r>
        <w:rPr>
          <w:rFonts w:ascii="Courier New" w:eastAsia="Courier New" w:hAnsi="Courier New" w:cs="Courier New"/>
          <w:color w:val="098658"/>
        </w:rPr>
        <w:t>2</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505244C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`billing_date`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7F25E6ED"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`payment_status`</w:t>
      </w:r>
      <w:r>
        <w:rPr>
          <w:rFonts w:ascii="Courier New" w:eastAsia="Courier New" w:hAnsi="Courier New" w:cs="Courier New"/>
        </w:rPr>
        <w:t xml:space="preserve"> enum(</w:t>
      </w:r>
      <w:r>
        <w:rPr>
          <w:rFonts w:ascii="Courier New" w:eastAsia="Courier New" w:hAnsi="Courier New" w:cs="Courier New"/>
          <w:color w:val="A31515"/>
        </w:rPr>
        <w:t>'Paid'</w:t>
      </w:r>
      <w:r>
        <w:rPr>
          <w:rFonts w:ascii="Courier New" w:eastAsia="Courier New" w:hAnsi="Courier New" w:cs="Courier New"/>
        </w:rPr>
        <w:t>,</w:t>
      </w:r>
      <w:r>
        <w:rPr>
          <w:rFonts w:ascii="Courier New" w:eastAsia="Courier New" w:hAnsi="Courier New" w:cs="Courier New"/>
          <w:color w:val="A31515"/>
        </w:rPr>
        <w:t>'Unpaid'</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6C19015D"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165642F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065328FE" w14:textId="77777777" w:rsidR="00403BDB" w:rsidRDefault="00403BDB">
      <w:pPr>
        <w:shd w:val="clear" w:color="auto" w:fill="FFFFFF"/>
        <w:spacing w:line="325" w:lineRule="auto"/>
        <w:rPr>
          <w:rFonts w:ascii="Courier New" w:eastAsia="Courier New" w:hAnsi="Courier New" w:cs="Courier New"/>
        </w:rPr>
      </w:pPr>
    </w:p>
    <w:p w14:paraId="3F583B0A"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`departments`</w:t>
      </w:r>
    </w:p>
    <w:p w14:paraId="36DDD34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`departments` (</w:t>
      </w:r>
    </w:p>
    <w:p w14:paraId="76FE890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`dept_id`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1DDAD92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`dept_name`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6FC8CB3C"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`location`</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529AD7E"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`dept_head`</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2AF17572"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0C33528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t>-- Table structure for table `employees`</w:t>
      </w:r>
    </w:p>
    <w:p w14:paraId="27F112A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`employees` (</w:t>
      </w:r>
    </w:p>
    <w:p w14:paraId="6664765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`employee_id`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371BD45F"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`first_name`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1AF1D4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`mid_name`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7602DB52"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lastRenderedPageBreak/>
        <w:t xml:space="preserve">  </w:t>
      </w:r>
      <w:r>
        <w:rPr>
          <w:rFonts w:ascii="Courier New" w:eastAsia="Courier New" w:hAnsi="Courier New" w:cs="Courier New"/>
          <w:color w:val="A31515"/>
        </w:rPr>
        <w:t>`last_name`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66A4D14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`mobile`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15</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5BFD4744"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`date_joined`</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EA3D79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`street`</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E91A3A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`thana`</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441011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`city`</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CD274C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`district`</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0D74924"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`salary`</w:t>
      </w:r>
      <w:r>
        <w:rPr>
          <w:rFonts w:ascii="Courier New" w:eastAsia="Courier New" w:hAnsi="Courier New" w:cs="Courier New"/>
        </w:rPr>
        <w:t xml:space="preserve"> </w:t>
      </w:r>
      <w:r>
        <w:rPr>
          <w:rFonts w:ascii="Courier New" w:eastAsia="Courier New" w:hAnsi="Courier New" w:cs="Courier New"/>
          <w:color w:val="0000FF"/>
        </w:rPr>
        <w:t>decimal</w:t>
      </w:r>
      <w:r>
        <w:rPr>
          <w:rFonts w:ascii="Courier New" w:eastAsia="Courier New" w:hAnsi="Courier New" w:cs="Courier New"/>
        </w:rPr>
        <w:t>(</w:t>
      </w:r>
      <w:r>
        <w:rPr>
          <w:rFonts w:ascii="Courier New" w:eastAsia="Courier New" w:hAnsi="Courier New" w:cs="Courier New"/>
          <w:color w:val="098658"/>
        </w:rPr>
        <w:t>10</w:t>
      </w:r>
      <w:r>
        <w:rPr>
          <w:rFonts w:ascii="Courier New" w:eastAsia="Courier New" w:hAnsi="Courier New" w:cs="Courier New"/>
        </w:rPr>
        <w:t>,</w:t>
      </w:r>
      <w:r>
        <w:rPr>
          <w:rFonts w:ascii="Courier New" w:eastAsia="Courier New" w:hAnsi="Courier New" w:cs="Courier New"/>
          <w:color w:val="098658"/>
        </w:rPr>
        <w:t>2</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E1DC92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`gender`</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77BB16FD"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`date_of_birth`</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5F6DD3BB"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`dept_id`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360957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`roll`</w:t>
      </w:r>
      <w:r>
        <w:rPr>
          <w:rFonts w:ascii="Courier New" w:eastAsia="Courier New" w:hAnsi="Courier New" w:cs="Courier New"/>
        </w:rPr>
        <w:t xml:space="preserve"> enum(</w:t>
      </w:r>
      <w:r>
        <w:rPr>
          <w:rFonts w:ascii="Courier New" w:eastAsia="Courier New" w:hAnsi="Courier New" w:cs="Courier New"/>
          <w:color w:val="A31515"/>
        </w:rPr>
        <w:t>'Doctor'</w:t>
      </w:r>
      <w:r>
        <w:rPr>
          <w:rFonts w:ascii="Courier New" w:eastAsia="Courier New" w:hAnsi="Courier New" w:cs="Courier New"/>
        </w:rPr>
        <w:t>,</w:t>
      </w:r>
      <w:r>
        <w:rPr>
          <w:rFonts w:ascii="Courier New" w:eastAsia="Courier New" w:hAnsi="Courier New" w:cs="Courier New"/>
          <w:color w:val="A31515"/>
        </w:rPr>
        <w:t>'Nurse'</w:t>
      </w:r>
      <w:r>
        <w:rPr>
          <w:rFonts w:ascii="Courier New" w:eastAsia="Courier New" w:hAnsi="Courier New" w:cs="Courier New"/>
        </w:rPr>
        <w:t>,</w:t>
      </w:r>
      <w:r>
        <w:rPr>
          <w:rFonts w:ascii="Courier New" w:eastAsia="Courier New" w:hAnsi="Courier New" w:cs="Courier New"/>
          <w:color w:val="A31515"/>
        </w:rPr>
        <w:t>'Staff'</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7B52924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`license_number`</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255</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29C19EE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`specialization`</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255</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3F9F54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`shift`</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2743C48B"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`staff_role`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6DD7C5DC"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w:t>
      </w:r>
    </w:p>
    <w:p w14:paraId="09CE8010"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`insurance`</w:t>
      </w:r>
    </w:p>
    <w:p w14:paraId="5213921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`insurance` (</w:t>
      </w:r>
    </w:p>
    <w:p w14:paraId="53D889F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`insurance_id`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3531D47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`provider_name`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255</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53B0F694"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`coverage_details`</w:t>
      </w:r>
      <w:r>
        <w:rPr>
          <w:rFonts w:ascii="Courier New" w:eastAsia="Courier New" w:hAnsi="Courier New" w:cs="Courier New"/>
        </w:rPr>
        <w:t xml:space="preserve"> </w:t>
      </w:r>
      <w:r>
        <w:rPr>
          <w:rFonts w:ascii="Courier New" w:eastAsia="Courier New" w:hAnsi="Courier New" w:cs="Courier New"/>
          <w:color w:val="0000FF"/>
        </w:rPr>
        <w:t>text</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6F076B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2061F7F"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`bill_id`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0FF311A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7AF8BDDB"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`medicine`</w:t>
      </w:r>
    </w:p>
    <w:p w14:paraId="33986F5F"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`medicine` (</w:t>
      </w:r>
    </w:p>
    <w:p w14:paraId="79F5703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`medicine_id`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57DFE77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lastRenderedPageBreak/>
        <w:t xml:space="preserve">  </w:t>
      </w:r>
      <w:r>
        <w:rPr>
          <w:rFonts w:ascii="Courier New" w:eastAsia="Courier New" w:hAnsi="Courier New" w:cs="Courier New"/>
          <w:color w:val="A31515"/>
        </w:rPr>
        <w:t>`medicine_name`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43BFC4A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`expiry_date`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2EE72CC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`quantity`</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75ACC0E6"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`price`</w:t>
      </w:r>
      <w:r>
        <w:rPr>
          <w:rFonts w:ascii="Courier New" w:eastAsia="Courier New" w:hAnsi="Courier New" w:cs="Courier New"/>
        </w:rPr>
        <w:t xml:space="preserve"> </w:t>
      </w:r>
      <w:r>
        <w:rPr>
          <w:rFonts w:ascii="Courier New" w:eastAsia="Courier New" w:hAnsi="Courier New" w:cs="Courier New"/>
          <w:color w:val="0000FF"/>
        </w:rPr>
        <w:t>decimal</w:t>
      </w:r>
      <w:r>
        <w:rPr>
          <w:rFonts w:ascii="Courier New" w:eastAsia="Courier New" w:hAnsi="Courier New" w:cs="Courier New"/>
        </w:rPr>
        <w:t>(</w:t>
      </w:r>
      <w:r>
        <w:rPr>
          <w:rFonts w:ascii="Courier New" w:eastAsia="Courier New" w:hAnsi="Courier New" w:cs="Courier New"/>
          <w:color w:val="098658"/>
        </w:rPr>
        <w:t>10</w:t>
      </w:r>
      <w:r>
        <w:rPr>
          <w:rFonts w:ascii="Courier New" w:eastAsia="Courier New" w:hAnsi="Courier New" w:cs="Courier New"/>
        </w:rPr>
        <w:t>,</w:t>
      </w:r>
      <w:r>
        <w:rPr>
          <w:rFonts w:ascii="Courier New" w:eastAsia="Courier New" w:hAnsi="Courier New" w:cs="Courier New"/>
          <w:color w:val="098658"/>
        </w:rPr>
        <w:t>2</w:t>
      </w:r>
      <w:r>
        <w:rPr>
          <w:rFonts w:ascii="Courier New" w:eastAsia="Courier New" w:hAnsi="Courier New" w:cs="Courier New"/>
        </w:rPr>
        <w:t xml:space="preserve">) </w:t>
      </w:r>
      <w:r>
        <w:rPr>
          <w:rFonts w:ascii="Courier New" w:eastAsia="Courier New" w:hAnsi="Courier New" w:cs="Courier New"/>
          <w:color w:val="0000FF"/>
        </w:rPr>
        <w:t>NOT NULL</w:t>
      </w:r>
    </w:p>
    <w:p w14:paraId="7F71411F"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36DC2EFC"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t>-- Table structure for table `patients`</w:t>
      </w:r>
    </w:p>
    <w:p w14:paraId="3803429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`patients` (</w:t>
      </w:r>
    </w:p>
    <w:p w14:paraId="701EEB9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6D41751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336073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`date_of_birth`</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ABEA4D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`gender`</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EC59A62"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`city`</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DC04B69"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`phone`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15</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6519E29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2D17C1AF"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`rooms`</w:t>
      </w:r>
    </w:p>
    <w:p w14:paraId="036E1AD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`rooms` (</w:t>
      </w:r>
    </w:p>
    <w:p w14:paraId="3208496D"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`room_id`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02F5B19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`room_number`</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26AAC34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`room_type`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01230F9"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`ward_id`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54ED711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w:t>
      </w:r>
    </w:p>
    <w:p w14:paraId="34182E6A"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`wards`</w:t>
      </w:r>
    </w:p>
    <w:p w14:paraId="1EB95C52"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`wards` (</w:t>
      </w:r>
    </w:p>
    <w:p w14:paraId="4817780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`ward_id`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47646DE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`ward_name`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72D8E3B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`ward_type`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5A521E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`floor`</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2B1156FB"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`capacity`</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5342B565"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lastRenderedPageBreak/>
        <w:t xml:space="preserve">  </w:t>
      </w:r>
      <w:r>
        <w:rPr>
          <w:rFonts w:ascii="Courier New" w:eastAsia="Courier New" w:hAnsi="Courier New" w:cs="Courier New"/>
          <w:color w:val="A31515"/>
        </w:rPr>
        <w:t>`occupied`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98658"/>
        </w:rPr>
        <w:t>0</w:t>
      </w:r>
      <w:r>
        <w:rPr>
          <w:rFonts w:ascii="Courier New" w:eastAsia="Courier New" w:hAnsi="Courier New" w:cs="Courier New"/>
        </w:rPr>
        <w:t>,</w:t>
      </w:r>
    </w:p>
    <w:p w14:paraId="4135D835"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`department_id`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49B42E0A"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205705BC"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`appointments`</w:t>
      </w:r>
    </w:p>
    <w:p w14:paraId="4583B771"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`appointments` (</w:t>
      </w:r>
    </w:p>
    <w:p w14:paraId="6921421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`appointment_id`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3BF1569B"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`appointment_date`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34944184"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`status`</w:t>
      </w:r>
      <w:r>
        <w:rPr>
          <w:rFonts w:ascii="Courier New" w:eastAsia="Courier New" w:hAnsi="Courier New" w:cs="Courier New"/>
        </w:rPr>
        <w:t xml:space="preserve"> enum(</w:t>
      </w:r>
      <w:r>
        <w:rPr>
          <w:rFonts w:ascii="Courier New" w:eastAsia="Courier New" w:hAnsi="Courier New" w:cs="Courier New"/>
          <w:color w:val="A31515"/>
        </w:rPr>
        <w:t>'Scheduled'</w:t>
      </w:r>
      <w:r>
        <w:rPr>
          <w:rFonts w:ascii="Courier New" w:eastAsia="Courier New" w:hAnsi="Courier New" w:cs="Courier New"/>
        </w:rPr>
        <w:t>,</w:t>
      </w:r>
      <w:r>
        <w:rPr>
          <w:rFonts w:ascii="Courier New" w:eastAsia="Courier New" w:hAnsi="Courier New" w:cs="Courier New"/>
          <w:color w:val="A31515"/>
        </w:rPr>
        <w:t>'Completed'</w:t>
      </w:r>
      <w:r>
        <w:rPr>
          <w:rFonts w:ascii="Courier New" w:eastAsia="Courier New" w:hAnsi="Courier New" w:cs="Courier New"/>
        </w:rPr>
        <w:t>,</w:t>
      </w:r>
      <w:r>
        <w:rPr>
          <w:rFonts w:ascii="Courier New" w:eastAsia="Courier New" w:hAnsi="Courier New" w:cs="Courier New"/>
          <w:color w:val="A31515"/>
        </w:rPr>
        <w:t>'Cancelled'</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36A22A3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63946FD"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`doctor_id`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5E64F954"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62BDE5CD" w14:textId="77777777" w:rsidR="00403BDB" w:rsidRDefault="00403BDB">
      <w:pPr>
        <w:shd w:val="clear" w:color="auto" w:fill="FFFFFF"/>
        <w:spacing w:line="325" w:lineRule="auto"/>
        <w:rPr>
          <w:rFonts w:ascii="Courier New" w:eastAsia="Courier New" w:hAnsi="Courier New" w:cs="Courier New"/>
          <w:color w:val="008000"/>
        </w:rPr>
      </w:pPr>
    </w:p>
    <w:p w14:paraId="2A25E4F5"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`department_head`</w:t>
      </w:r>
    </w:p>
    <w:p w14:paraId="0ACD4BAC"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`department_head` (</w:t>
      </w:r>
    </w:p>
    <w:p w14:paraId="00DCAF9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`dept_head_id`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2D493735"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`doctor_id`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6CD7AFB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`dept_id`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297BEA9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`start_date`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1E25CAC"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`end_date`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3409FB7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7E00DAEB"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`doctors`</w:t>
      </w:r>
    </w:p>
    <w:p w14:paraId="01DB6FA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`doctors` (</w:t>
      </w:r>
    </w:p>
    <w:p w14:paraId="5A56D39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`doctor_id`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5000797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`license_number`</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3D3F9AE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`specialization`</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4C2641E5"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`employee_id`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72BACDF2"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w:t>
      </w:r>
    </w:p>
    <w:p w14:paraId="037BC25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t>-- Table structure for table `nurses`</w:t>
      </w:r>
    </w:p>
    <w:p w14:paraId="3DDC309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lastRenderedPageBreak/>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`nurses` (</w:t>
      </w:r>
    </w:p>
    <w:p w14:paraId="434103A5"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`nurse_id`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3035B54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`shift`</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777FA3A"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`employee_id`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70C73498"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w:t>
      </w:r>
    </w:p>
    <w:p w14:paraId="2539ADE5" w14:textId="77777777" w:rsidR="00403BDB" w:rsidRDefault="00403BDB">
      <w:pPr>
        <w:shd w:val="clear" w:color="auto" w:fill="FFFFFF"/>
        <w:spacing w:line="325" w:lineRule="auto"/>
        <w:rPr>
          <w:rFonts w:ascii="Courier New" w:eastAsia="Courier New" w:hAnsi="Courier New" w:cs="Courier New"/>
          <w:color w:val="008000"/>
        </w:rPr>
      </w:pPr>
    </w:p>
    <w:p w14:paraId="30D0FBA4"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color w:val="008000"/>
        </w:rPr>
        <w:t>-- Table structure for table `lab_test`</w:t>
      </w:r>
    </w:p>
    <w:p w14:paraId="5C52871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`lab_test` (</w:t>
      </w:r>
    </w:p>
    <w:p w14:paraId="65144B6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`test_id`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569D790C"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`test_name`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100</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723997E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`test_type`</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50</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26854AE4"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`test_date`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6296DBE0"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`result`</w:t>
      </w:r>
      <w:r>
        <w:rPr>
          <w:rFonts w:ascii="Courier New" w:eastAsia="Courier New" w:hAnsi="Courier New" w:cs="Courier New"/>
        </w:rPr>
        <w:t xml:space="preserve"> </w:t>
      </w:r>
      <w:r>
        <w:rPr>
          <w:rFonts w:ascii="Courier New" w:eastAsia="Courier New" w:hAnsi="Courier New" w:cs="Courier New"/>
          <w:color w:val="0000FF"/>
        </w:rPr>
        <w:t>varchar</w:t>
      </w:r>
      <w:r>
        <w:rPr>
          <w:rFonts w:ascii="Courier New" w:eastAsia="Courier New" w:hAnsi="Courier New" w:cs="Courier New"/>
        </w:rPr>
        <w:t>(</w:t>
      </w:r>
      <w:r>
        <w:rPr>
          <w:rFonts w:ascii="Courier New" w:eastAsia="Courier New" w:hAnsi="Courier New" w:cs="Courier New"/>
          <w:color w:val="098658"/>
        </w:rPr>
        <w:t>255</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507E126A"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0F9557E2" w14:textId="77777777" w:rsidR="00403BDB" w:rsidRDefault="00000000">
      <w:pPr>
        <w:shd w:val="clear" w:color="auto" w:fill="FFFFFF"/>
        <w:spacing w:line="325" w:lineRule="auto"/>
        <w:rPr>
          <w:rFonts w:ascii="Courier New" w:eastAsia="Courier New" w:hAnsi="Courier New" w:cs="Courier New"/>
          <w:color w:val="008000"/>
        </w:rPr>
      </w:pPr>
      <w:r>
        <w:rPr>
          <w:rFonts w:ascii="Courier New" w:eastAsia="Courier New" w:hAnsi="Courier New" w:cs="Courier New"/>
        </w:rPr>
        <w:t xml:space="preserve">) </w:t>
      </w:r>
    </w:p>
    <w:p w14:paraId="6F5937BD"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t>-- Table structure for table `prescription`</w:t>
      </w:r>
    </w:p>
    <w:p w14:paraId="4CBC482B"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`prescription` (</w:t>
      </w:r>
    </w:p>
    <w:p w14:paraId="6E2972DC"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`prescription_id`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4728489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6F75038B"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`notes`</w:t>
      </w:r>
      <w:r>
        <w:rPr>
          <w:rFonts w:ascii="Courier New" w:eastAsia="Courier New" w:hAnsi="Courier New" w:cs="Courier New"/>
        </w:rPr>
        <w:t xml:space="preserve"> </w:t>
      </w:r>
      <w:r>
        <w:rPr>
          <w:rFonts w:ascii="Courier New" w:eastAsia="Courier New" w:hAnsi="Courier New" w:cs="Courier New"/>
          <w:color w:val="0000FF"/>
        </w:rPr>
        <w:t>text</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7715EB05"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1EE62504"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`doctor_id`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7E26CA3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31288FED"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8000"/>
        </w:rPr>
        <w:t>-- Table structure for table `treatment`</w:t>
      </w:r>
    </w:p>
    <w:p w14:paraId="7C2638F5"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color w:val="0000FF"/>
        </w:rPr>
        <w:t>CREATE</w:t>
      </w:r>
      <w:r>
        <w:rPr>
          <w:rFonts w:ascii="Courier New" w:eastAsia="Courier New" w:hAnsi="Courier New" w:cs="Courier New"/>
        </w:rPr>
        <w:t xml:space="preserve"> </w:t>
      </w:r>
      <w:r>
        <w:rPr>
          <w:rFonts w:ascii="Courier New" w:eastAsia="Courier New" w:hAnsi="Courier New" w:cs="Courier New"/>
          <w:color w:val="0000FF"/>
        </w:rPr>
        <w:t>TABLE</w:t>
      </w:r>
      <w:r>
        <w:rPr>
          <w:rFonts w:ascii="Courier New" w:eastAsia="Courier New" w:hAnsi="Courier New" w:cs="Courier New"/>
        </w:rPr>
        <w:t xml:space="preserve"> `treatment` (</w:t>
      </w:r>
    </w:p>
    <w:p w14:paraId="6164023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`treatment_id`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54B6EC73"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`treatment_description`</w:t>
      </w:r>
      <w:r>
        <w:rPr>
          <w:rFonts w:ascii="Courier New" w:eastAsia="Courier New" w:hAnsi="Courier New" w:cs="Courier New"/>
        </w:rPr>
        <w:t xml:space="preserve"> </w:t>
      </w:r>
      <w:r>
        <w:rPr>
          <w:rFonts w:ascii="Courier New" w:eastAsia="Courier New" w:hAnsi="Courier New" w:cs="Courier New"/>
          <w:color w:val="0000FF"/>
        </w:rPr>
        <w:t>text</w:t>
      </w:r>
      <w:r>
        <w:rPr>
          <w:rFonts w:ascii="Courier New" w:eastAsia="Courier New" w:hAnsi="Courier New" w:cs="Courier New"/>
        </w:rPr>
        <w:t xml:space="preserve"> </w:t>
      </w:r>
      <w:r>
        <w:rPr>
          <w:rFonts w:ascii="Courier New" w:eastAsia="Courier New" w:hAnsi="Courier New" w:cs="Courier New"/>
          <w:color w:val="0000FF"/>
        </w:rPr>
        <w:t>NOT NULL</w:t>
      </w:r>
      <w:r>
        <w:rPr>
          <w:rFonts w:ascii="Courier New" w:eastAsia="Courier New" w:hAnsi="Courier New" w:cs="Courier New"/>
        </w:rPr>
        <w:t>,</w:t>
      </w:r>
    </w:p>
    <w:p w14:paraId="0899CF26"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`start_date`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FAC9057"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lastRenderedPageBreak/>
        <w:t xml:space="preserve">  </w:t>
      </w:r>
      <w:r>
        <w:rPr>
          <w:rFonts w:ascii="Courier New" w:eastAsia="Courier New" w:hAnsi="Courier New" w:cs="Courier New"/>
          <w:color w:val="A31515"/>
        </w:rPr>
        <w:t>`end_date`</w:t>
      </w:r>
      <w:r>
        <w:rPr>
          <w:rFonts w:ascii="Courier New" w:eastAsia="Courier New" w:hAnsi="Courier New" w:cs="Courier New"/>
        </w:rPr>
        <w:t xml:space="preserve"> </w:t>
      </w:r>
      <w:r>
        <w:rPr>
          <w:rFonts w:ascii="Courier New" w:eastAsia="Courier New" w:hAnsi="Courier New" w:cs="Courier New"/>
          <w:color w:val="0000FF"/>
        </w:rPr>
        <w:t>date</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6A2A2189"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`patient_id`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6D556CFE"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A31515"/>
        </w:rPr>
        <w:t>`doctor_id`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r>
        <w:rPr>
          <w:rFonts w:ascii="Courier New" w:eastAsia="Courier New" w:hAnsi="Courier New" w:cs="Courier New"/>
        </w:rPr>
        <w:t>,</w:t>
      </w:r>
    </w:p>
    <w:p w14:paraId="01433F84" w14:textId="77777777" w:rsidR="00403BDB" w:rsidRDefault="00000000">
      <w:pPr>
        <w:shd w:val="clear" w:color="auto" w:fill="FFFFFF"/>
        <w:spacing w:line="325" w:lineRule="auto"/>
        <w:rPr>
          <w:rFonts w:ascii="Courier New" w:eastAsia="Courier New" w:hAnsi="Courier New" w:cs="Courier New"/>
          <w:color w:val="0000FF"/>
        </w:rPr>
      </w:pPr>
      <w:r>
        <w:rPr>
          <w:rFonts w:ascii="Courier New" w:eastAsia="Courier New" w:hAnsi="Courier New" w:cs="Courier New"/>
        </w:rPr>
        <w:t xml:space="preserve">  </w:t>
      </w:r>
      <w:r>
        <w:rPr>
          <w:rFonts w:ascii="Courier New" w:eastAsia="Courier New" w:hAnsi="Courier New" w:cs="Courier New"/>
          <w:color w:val="A31515"/>
        </w:rPr>
        <w:t>`prescription_id`</w:t>
      </w:r>
      <w:r>
        <w:rPr>
          <w:rFonts w:ascii="Courier New" w:eastAsia="Courier New" w:hAnsi="Courier New" w:cs="Courier New"/>
        </w:rPr>
        <w:t xml:space="preserve"> </w:t>
      </w:r>
      <w:r>
        <w:rPr>
          <w:rFonts w:ascii="Courier New" w:eastAsia="Courier New" w:hAnsi="Courier New" w:cs="Courier New"/>
          <w:color w:val="0000FF"/>
        </w:rPr>
        <w:t>int</w:t>
      </w:r>
      <w:r>
        <w:rPr>
          <w:rFonts w:ascii="Courier New" w:eastAsia="Courier New" w:hAnsi="Courier New" w:cs="Courier New"/>
        </w:rPr>
        <w:t>(</w:t>
      </w:r>
      <w:r>
        <w:rPr>
          <w:rFonts w:ascii="Courier New" w:eastAsia="Courier New" w:hAnsi="Courier New" w:cs="Courier New"/>
          <w:color w:val="098658"/>
        </w:rPr>
        <w:t>11</w:t>
      </w:r>
      <w:r>
        <w:rPr>
          <w:rFonts w:ascii="Courier New" w:eastAsia="Courier New" w:hAnsi="Courier New" w:cs="Courier New"/>
        </w:rPr>
        <w:t xml:space="preserve">) </w:t>
      </w:r>
      <w:r>
        <w:rPr>
          <w:rFonts w:ascii="Courier New" w:eastAsia="Courier New" w:hAnsi="Courier New" w:cs="Courier New"/>
          <w:color w:val="0000FF"/>
        </w:rPr>
        <w:t>DEFAULT</w:t>
      </w:r>
      <w:r>
        <w:rPr>
          <w:rFonts w:ascii="Courier New" w:eastAsia="Courier New" w:hAnsi="Courier New" w:cs="Courier New"/>
        </w:rPr>
        <w:t xml:space="preserve"> </w:t>
      </w:r>
      <w:r>
        <w:rPr>
          <w:rFonts w:ascii="Courier New" w:eastAsia="Courier New" w:hAnsi="Courier New" w:cs="Courier New"/>
          <w:color w:val="0000FF"/>
        </w:rPr>
        <w:t>NULL</w:t>
      </w:r>
    </w:p>
    <w:p w14:paraId="0BE86C85" w14:textId="77777777" w:rsidR="00403BDB" w:rsidRDefault="00000000">
      <w:pPr>
        <w:shd w:val="clear" w:color="auto" w:fill="FFFFFF"/>
        <w:spacing w:line="325" w:lineRule="auto"/>
        <w:rPr>
          <w:rFonts w:ascii="Courier New" w:eastAsia="Courier New" w:hAnsi="Courier New" w:cs="Courier New"/>
        </w:rPr>
      </w:pPr>
      <w:r>
        <w:rPr>
          <w:rFonts w:ascii="Courier New" w:eastAsia="Courier New" w:hAnsi="Courier New" w:cs="Courier New"/>
        </w:rPr>
        <w:t xml:space="preserve">) </w:t>
      </w:r>
    </w:p>
    <w:p w14:paraId="6E97DB51" w14:textId="77777777" w:rsidR="00403BDB" w:rsidRDefault="00403BDB">
      <w:pPr>
        <w:shd w:val="clear" w:color="auto" w:fill="FFFFFF"/>
        <w:spacing w:line="325" w:lineRule="auto"/>
        <w:rPr>
          <w:rFonts w:ascii="Courier New" w:eastAsia="Courier New" w:hAnsi="Courier New" w:cs="Courier New"/>
        </w:rPr>
      </w:pPr>
    </w:p>
    <w:p w14:paraId="52C5B630" w14:textId="77777777" w:rsidR="00403BDB" w:rsidRDefault="00403BDB">
      <w:pPr>
        <w:shd w:val="clear" w:color="auto" w:fill="FFFFFF"/>
        <w:spacing w:line="325" w:lineRule="auto"/>
        <w:rPr>
          <w:rFonts w:ascii="Courier New" w:eastAsia="Courier New" w:hAnsi="Courier New" w:cs="Courier New"/>
        </w:rPr>
      </w:pPr>
    </w:p>
    <w:p w14:paraId="05EB2622" w14:textId="77777777" w:rsidR="00403BDB" w:rsidRDefault="00403BDB">
      <w:pPr>
        <w:shd w:val="clear" w:color="auto" w:fill="FFFFFF"/>
        <w:spacing w:line="325" w:lineRule="auto"/>
        <w:rPr>
          <w:rFonts w:ascii="Courier New" w:eastAsia="Courier New" w:hAnsi="Courier New" w:cs="Courier New"/>
        </w:rPr>
      </w:pPr>
    </w:p>
    <w:p w14:paraId="29229FE6" w14:textId="77777777" w:rsidR="00403BDB" w:rsidRDefault="00403BDB">
      <w:pPr>
        <w:shd w:val="clear" w:color="auto" w:fill="FFFFFF"/>
        <w:spacing w:line="325" w:lineRule="auto"/>
        <w:rPr>
          <w:rFonts w:ascii="Courier New" w:eastAsia="Courier New" w:hAnsi="Courier New" w:cs="Courier New"/>
        </w:rPr>
      </w:pPr>
    </w:p>
    <w:p w14:paraId="305D0137" w14:textId="77777777" w:rsidR="00403BDB" w:rsidRDefault="00403BDB">
      <w:pPr>
        <w:shd w:val="clear" w:color="auto" w:fill="FFFFFF"/>
        <w:spacing w:line="325" w:lineRule="auto"/>
        <w:rPr>
          <w:rFonts w:ascii="Courier New" w:eastAsia="Courier New" w:hAnsi="Courier New" w:cs="Courier New"/>
        </w:rPr>
      </w:pPr>
    </w:p>
    <w:p w14:paraId="7B045978" w14:textId="77777777" w:rsidR="00403BDB" w:rsidRDefault="00403BDB">
      <w:pPr>
        <w:shd w:val="clear" w:color="auto" w:fill="FFFFFF"/>
        <w:spacing w:line="325" w:lineRule="auto"/>
        <w:rPr>
          <w:rFonts w:ascii="Courier New" w:eastAsia="Courier New" w:hAnsi="Courier New" w:cs="Courier New"/>
        </w:rPr>
      </w:pPr>
    </w:p>
    <w:p w14:paraId="70E93D2A" w14:textId="77777777" w:rsidR="00403BDB" w:rsidRDefault="00403BDB">
      <w:pPr>
        <w:shd w:val="clear" w:color="auto" w:fill="FFFFFF"/>
        <w:spacing w:line="325" w:lineRule="auto"/>
        <w:rPr>
          <w:rFonts w:ascii="Courier New" w:eastAsia="Courier New" w:hAnsi="Courier New" w:cs="Courier New"/>
        </w:rPr>
      </w:pPr>
    </w:p>
    <w:p w14:paraId="3EDC55BD" w14:textId="77777777" w:rsidR="00403BDB" w:rsidRDefault="00403BDB">
      <w:pPr>
        <w:shd w:val="clear" w:color="auto" w:fill="FFFFFF"/>
        <w:spacing w:line="325" w:lineRule="auto"/>
        <w:rPr>
          <w:rFonts w:ascii="Courier New" w:eastAsia="Courier New" w:hAnsi="Courier New" w:cs="Courier New"/>
        </w:rPr>
      </w:pPr>
    </w:p>
    <w:p w14:paraId="25D219A4" w14:textId="77777777" w:rsidR="00403BDB" w:rsidRDefault="00403BDB">
      <w:pPr>
        <w:shd w:val="clear" w:color="auto" w:fill="FFFFFF"/>
        <w:spacing w:line="325" w:lineRule="auto"/>
        <w:rPr>
          <w:rFonts w:ascii="Courier New" w:eastAsia="Courier New" w:hAnsi="Courier New" w:cs="Courier New"/>
        </w:rPr>
      </w:pPr>
    </w:p>
    <w:p w14:paraId="082E643A" w14:textId="77777777" w:rsidR="00403BDB" w:rsidRDefault="00403BDB">
      <w:pPr>
        <w:shd w:val="clear" w:color="auto" w:fill="FFFFFF"/>
        <w:spacing w:line="325" w:lineRule="auto"/>
        <w:rPr>
          <w:rFonts w:ascii="Courier New" w:eastAsia="Courier New" w:hAnsi="Courier New" w:cs="Courier New"/>
        </w:rPr>
      </w:pPr>
    </w:p>
    <w:p w14:paraId="76C7A8A9" w14:textId="77777777" w:rsidR="00403BDB" w:rsidRDefault="00403BDB">
      <w:pPr>
        <w:shd w:val="clear" w:color="auto" w:fill="FFFFFF"/>
        <w:spacing w:line="325" w:lineRule="auto"/>
        <w:rPr>
          <w:rFonts w:ascii="Courier New" w:eastAsia="Courier New" w:hAnsi="Courier New" w:cs="Courier New"/>
        </w:rPr>
      </w:pPr>
    </w:p>
    <w:p w14:paraId="649E3FF2" w14:textId="77777777" w:rsidR="00403BDB" w:rsidRDefault="00403BDB">
      <w:pPr>
        <w:shd w:val="clear" w:color="auto" w:fill="FFFFFF"/>
        <w:spacing w:line="325" w:lineRule="auto"/>
        <w:rPr>
          <w:rFonts w:ascii="Courier New" w:eastAsia="Courier New" w:hAnsi="Courier New" w:cs="Courier New"/>
        </w:rPr>
      </w:pPr>
    </w:p>
    <w:p w14:paraId="26081E20" w14:textId="77777777" w:rsidR="00403BDB" w:rsidRDefault="00403BDB">
      <w:pPr>
        <w:shd w:val="clear" w:color="auto" w:fill="FFFFFF"/>
        <w:spacing w:line="325" w:lineRule="auto"/>
        <w:rPr>
          <w:rFonts w:ascii="Courier New" w:eastAsia="Courier New" w:hAnsi="Courier New" w:cs="Courier New"/>
        </w:rPr>
      </w:pPr>
    </w:p>
    <w:p w14:paraId="20788B17" w14:textId="77777777" w:rsidR="00403BDB" w:rsidRDefault="00403BDB">
      <w:pPr>
        <w:shd w:val="clear" w:color="auto" w:fill="FFFFFF"/>
        <w:spacing w:line="325" w:lineRule="auto"/>
        <w:rPr>
          <w:rFonts w:ascii="Courier New" w:eastAsia="Courier New" w:hAnsi="Courier New" w:cs="Courier New"/>
        </w:rPr>
      </w:pPr>
    </w:p>
    <w:p w14:paraId="4B7CC68C" w14:textId="77777777" w:rsidR="00403BDB" w:rsidRDefault="00403BDB">
      <w:pPr>
        <w:shd w:val="clear" w:color="auto" w:fill="FFFFFF"/>
        <w:spacing w:line="325" w:lineRule="auto"/>
        <w:rPr>
          <w:rFonts w:ascii="Courier New" w:eastAsia="Courier New" w:hAnsi="Courier New" w:cs="Courier New"/>
        </w:rPr>
      </w:pPr>
    </w:p>
    <w:p w14:paraId="0CD9D6DC" w14:textId="77777777" w:rsidR="00403BDB" w:rsidRDefault="00403BDB">
      <w:pPr>
        <w:shd w:val="clear" w:color="auto" w:fill="FFFFFF"/>
        <w:spacing w:line="325" w:lineRule="auto"/>
        <w:rPr>
          <w:rFonts w:ascii="Courier New" w:eastAsia="Courier New" w:hAnsi="Courier New" w:cs="Courier New"/>
        </w:rPr>
      </w:pPr>
    </w:p>
    <w:p w14:paraId="1C145BEA" w14:textId="77777777" w:rsidR="00403BDB" w:rsidRDefault="00403BDB">
      <w:pPr>
        <w:shd w:val="clear" w:color="auto" w:fill="FFFFFF"/>
        <w:spacing w:line="325" w:lineRule="auto"/>
        <w:rPr>
          <w:rFonts w:ascii="Courier New" w:eastAsia="Courier New" w:hAnsi="Courier New" w:cs="Courier New"/>
        </w:rPr>
      </w:pPr>
    </w:p>
    <w:p w14:paraId="5416D701" w14:textId="77777777" w:rsidR="00403BDB" w:rsidRDefault="00403BDB">
      <w:pPr>
        <w:shd w:val="clear" w:color="auto" w:fill="FFFFFF"/>
        <w:spacing w:line="325" w:lineRule="auto"/>
        <w:rPr>
          <w:rFonts w:ascii="Courier New" w:eastAsia="Courier New" w:hAnsi="Courier New" w:cs="Courier New"/>
        </w:rPr>
      </w:pPr>
    </w:p>
    <w:p w14:paraId="0B4327A5" w14:textId="77777777" w:rsidR="00403BDB" w:rsidRDefault="00403BDB">
      <w:pPr>
        <w:shd w:val="clear" w:color="auto" w:fill="FFFFFF"/>
        <w:spacing w:line="325" w:lineRule="auto"/>
        <w:rPr>
          <w:rFonts w:ascii="Courier New" w:eastAsia="Courier New" w:hAnsi="Courier New" w:cs="Courier New"/>
        </w:rPr>
      </w:pPr>
    </w:p>
    <w:p w14:paraId="2A549619" w14:textId="77777777" w:rsidR="00403BDB" w:rsidRDefault="00403BDB">
      <w:pPr>
        <w:shd w:val="clear" w:color="auto" w:fill="FFFFFF"/>
        <w:spacing w:line="325" w:lineRule="auto"/>
        <w:rPr>
          <w:rFonts w:ascii="Courier New" w:eastAsia="Courier New" w:hAnsi="Courier New" w:cs="Courier New"/>
        </w:rPr>
      </w:pPr>
    </w:p>
    <w:p w14:paraId="0A0EF68E" w14:textId="77777777" w:rsidR="00403BDB" w:rsidRDefault="00403BDB">
      <w:pPr>
        <w:shd w:val="clear" w:color="auto" w:fill="FFFFFF"/>
        <w:spacing w:line="325" w:lineRule="auto"/>
        <w:rPr>
          <w:rFonts w:ascii="Courier New" w:eastAsia="Courier New" w:hAnsi="Courier New" w:cs="Courier New"/>
        </w:rPr>
      </w:pPr>
    </w:p>
    <w:p w14:paraId="7B156546" w14:textId="77777777" w:rsidR="00403BDB" w:rsidRDefault="00403BDB">
      <w:pPr>
        <w:shd w:val="clear" w:color="auto" w:fill="FFFFFF"/>
        <w:spacing w:line="325" w:lineRule="auto"/>
        <w:rPr>
          <w:rFonts w:ascii="Courier New" w:eastAsia="Courier New" w:hAnsi="Courier New" w:cs="Courier New"/>
        </w:rPr>
      </w:pPr>
    </w:p>
    <w:p w14:paraId="7EDB1767" w14:textId="77777777" w:rsidR="00403BDB" w:rsidRDefault="00403BDB">
      <w:pPr>
        <w:shd w:val="clear" w:color="auto" w:fill="FFFFFF"/>
        <w:spacing w:line="325" w:lineRule="auto"/>
        <w:rPr>
          <w:rFonts w:ascii="Courier New" w:eastAsia="Courier New" w:hAnsi="Courier New" w:cs="Courier New"/>
        </w:rPr>
      </w:pPr>
    </w:p>
    <w:p w14:paraId="361DB6B1" w14:textId="77777777" w:rsidR="00403BD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The screenshots of UI of the implemented project</w:t>
      </w:r>
    </w:p>
    <w:p w14:paraId="2CF669E9"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14:paraId="0449DFAC"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7FBABA" wp14:editId="252B2353">
            <wp:extent cx="5731200" cy="2705100"/>
            <wp:effectExtent l="0" t="0" r="0" b="0"/>
            <wp:docPr id="14779190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2705100"/>
                    </a:xfrm>
                    <a:prstGeom prst="rect">
                      <a:avLst/>
                    </a:prstGeom>
                    <a:ln/>
                  </pic:spPr>
                </pic:pic>
              </a:graphicData>
            </a:graphic>
          </wp:inline>
        </w:drawing>
      </w:r>
    </w:p>
    <w:p w14:paraId="21167CAA"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Signup</w:t>
      </w:r>
    </w:p>
    <w:p w14:paraId="76B93B8E"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F6F202" wp14:editId="56AEFBCF">
            <wp:extent cx="5672138" cy="2741847"/>
            <wp:effectExtent l="0" t="0" r="0" b="0"/>
            <wp:docPr id="14779190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672138" cy="2741847"/>
                    </a:xfrm>
                    <a:prstGeom prst="rect">
                      <a:avLst/>
                    </a:prstGeom>
                    <a:ln/>
                  </pic:spPr>
                </pic:pic>
              </a:graphicData>
            </a:graphic>
          </wp:inline>
        </w:drawing>
      </w:r>
    </w:p>
    <w:p w14:paraId="3B2EA076"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06CE9BAC"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FF202D" wp14:editId="03821F04">
            <wp:extent cx="5485328" cy="1818665"/>
            <wp:effectExtent l="0" t="0" r="0" b="0"/>
            <wp:docPr id="14779190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1895" b="13964"/>
                    <a:stretch>
                      <a:fillRect/>
                    </a:stretch>
                  </pic:blipFill>
                  <pic:spPr>
                    <a:xfrm>
                      <a:off x="0" y="0"/>
                      <a:ext cx="5485328" cy="1818665"/>
                    </a:xfrm>
                    <a:prstGeom prst="rect">
                      <a:avLst/>
                    </a:prstGeom>
                    <a:ln/>
                  </pic:spPr>
                </pic:pic>
              </a:graphicData>
            </a:graphic>
          </wp:inline>
        </w:drawing>
      </w:r>
    </w:p>
    <w:p w14:paraId="3F36CFEE"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w:t>
      </w:r>
    </w:p>
    <w:p w14:paraId="34D3AB03"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EC8690" wp14:editId="59F31F4C">
            <wp:extent cx="5731200" cy="2819400"/>
            <wp:effectExtent l="0" t="0" r="0" b="0"/>
            <wp:docPr id="14779190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2819400"/>
                    </a:xfrm>
                    <a:prstGeom prst="rect">
                      <a:avLst/>
                    </a:prstGeom>
                    <a:ln/>
                  </pic:spPr>
                </pic:pic>
              </a:graphicData>
            </a:graphic>
          </wp:inline>
        </w:drawing>
      </w:r>
    </w:p>
    <w:p w14:paraId="37546BDB" w14:textId="77777777" w:rsidR="00403BDB" w:rsidRDefault="00403BDB">
      <w:pPr>
        <w:jc w:val="center"/>
        <w:rPr>
          <w:rFonts w:ascii="Times New Roman" w:eastAsia="Times New Roman" w:hAnsi="Times New Roman" w:cs="Times New Roman"/>
          <w:sz w:val="24"/>
          <w:szCs w:val="24"/>
        </w:rPr>
      </w:pPr>
    </w:p>
    <w:p w14:paraId="3CBA7B43"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Management</w:t>
      </w:r>
    </w:p>
    <w:p w14:paraId="591796D9"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049068" wp14:editId="4D24D1E7">
            <wp:extent cx="5731200" cy="2730500"/>
            <wp:effectExtent l="0" t="0" r="0" b="0"/>
            <wp:docPr id="14779190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730500"/>
                    </a:xfrm>
                    <a:prstGeom prst="rect">
                      <a:avLst/>
                    </a:prstGeom>
                    <a:ln/>
                  </pic:spPr>
                </pic:pic>
              </a:graphicData>
            </a:graphic>
          </wp:inline>
        </w:drawing>
      </w:r>
    </w:p>
    <w:p w14:paraId="7902F70B" w14:textId="77777777" w:rsidR="00403BDB" w:rsidRDefault="00403BDB">
      <w:pPr>
        <w:jc w:val="center"/>
        <w:rPr>
          <w:rFonts w:ascii="Times New Roman" w:eastAsia="Times New Roman" w:hAnsi="Times New Roman" w:cs="Times New Roman"/>
          <w:sz w:val="24"/>
          <w:szCs w:val="24"/>
        </w:rPr>
      </w:pPr>
    </w:p>
    <w:p w14:paraId="01CC56A3" w14:textId="77777777" w:rsidR="00403BDB" w:rsidRDefault="00403BDB">
      <w:pPr>
        <w:jc w:val="center"/>
        <w:rPr>
          <w:rFonts w:ascii="Times New Roman" w:eastAsia="Times New Roman" w:hAnsi="Times New Roman" w:cs="Times New Roman"/>
          <w:sz w:val="24"/>
          <w:szCs w:val="24"/>
        </w:rPr>
      </w:pPr>
    </w:p>
    <w:p w14:paraId="17246596" w14:textId="77777777" w:rsidR="00403BDB" w:rsidRDefault="00403BDB">
      <w:pPr>
        <w:jc w:val="center"/>
        <w:rPr>
          <w:rFonts w:ascii="Times New Roman" w:eastAsia="Times New Roman" w:hAnsi="Times New Roman" w:cs="Times New Roman"/>
          <w:sz w:val="24"/>
          <w:szCs w:val="24"/>
        </w:rPr>
      </w:pPr>
    </w:p>
    <w:p w14:paraId="6A59F213" w14:textId="77777777" w:rsidR="00403BDB" w:rsidRDefault="00403BDB">
      <w:pPr>
        <w:jc w:val="center"/>
        <w:rPr>
          <w:rFonts w:ascii="Times New Roman" w:eastAsia="Times New Roman" w:hAnsi="Times New Roman" w:cs="Times New Roman"/>
          <w:sz w:val="24"/>
          <w:szCs w:val="24"/>
        </w:rPr>
      </w:pPr>
    </w:p>
    <w:p w14:paraId="17A8B7CB" w14:textId="77777777" w:rsidR="00403BDB" w:rsidRDefault="00403BDB">
      <w:pPr>
        <w:jc w:val="center"/>
        <w:rPr>
          <w:rFonts w:ascii="Times New Roman" w:eastAsia="Times New Roman" w:hAnsi="Times New Roman" w:cs="Times New Roman"/>
          <w:sz w:val="24"/>
          <w:szCs w:val="24"/>
        </w:rPr>
      </w:pPr>
    </w:p>
    <w:p w14:paraId="3E9FA802" w14:textId="77777777" w:rsidR="00403BDB" w:rsidRDefault="00403BDB">
      <w:pPr>
        <w:jc w:val="center"/>
        <w:rPr>
          <w:rFonts w:ascii="Times New Roman" w:eastAsia="Times New Roman" w:hAnsi="Times New Roman" w:cs="Times New Roman"/>
          <w:sz w:val="24"/>
          <w:szCs w:val="24"/>
        </w:rPr>
      </w:pPr>
    </w:p>
    <w:p w14:paraId="0DFD3696" w14:textId="77777777" w:rsidR="00403BDB" w:rsidRDefault="00403BDB">
      <w:pPr>
        <w:rPr>
          <w:rFonts w:ascii="Times New Roman" w:eastAsia="Times New Roman" w:hAnsi="Times New Roman" w:cs="Times New Roman"/>
          <w:sz w:val="24"/>
          <w:szCs w:val="24"/>
        </w:rPr>
      </w:pPr>
    </w:p>
    <w:p w14:paraId="4623D482"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Management</w:t>
      </w:r>
    </w:p>
    <w:p w14:paraId="679C6C05"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9568E1" wp14:editId="36E55109">
            <wp:extent cx="5731200" cy="2514600"/>
            <wp:effectExtent l="0" t="0" r="0" b="0"/>
            <wp:docPr id="1477919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514600"/>
                    </a:xfrm>
                    <a:prstGeom prst="rect">
                      <a:avLst/>
                    </a:prstGeom>
                    <a:ln/>
                  </pic:spPr>
                </pic:pic>
              </a:graphicData>
            </a:graphic>
          </wp:inline>
        </w:drawing>
      </w:r>
    </w:p>
    <w:p w14:paraId="76E8F220" w14:textId="77777777" w:rsidR="00403BDB" w:rsidRDefault="00403BDB">
      <w:pPr>
        <w:jc w:val="center"/>
        <w:rPr>
          <w:rFonts w:ascii="Times New Roman" w:eastAsia="Times New Roman" w:hAnsi="Times New Roman" w:cs="Times New Roman"/>
          <w:sz w:val="24"/>
          <w:szCs w:val="24"/>
        </w:rPr>
      </w:pPr>
    </w:p>
    <w:p w14:paraId="619DAE8F"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Medicine Management</w:t>
      </w:r>
    </w:p>
    <w:p w14:paraId="793E8461"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62A32F" wp14:editId="611AFE8A">
            <wp:extent cx="5731200" cy="1803400"/>
            <wp:effectExtent l="0" t="0" r="0" b="0"/>
            <wp:docPr id="14779190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1803400"/>
                    </a:xfrm>
                    <a:prstGeom prst="rect">
                      <a:avLst/>
                    </a:prstGeom>
                    <a:ln/>
                  </pic:spPr>
                </pic:pic>
              </a:graphicData>
            </a:graphic>
          </wp:inline>
        </w:drawing>
      </w:r>
    </w:p>
    <w:p w14:paraId="6E6974AC" w14:textId="77777777" w:rsidR="00403BDB" w:rsidRDefault="00403BDB">
      <w:pPr>
        <w:jc w:val="center"/>
        <w:rPr>
          <w:rFonts w:ascii="Times New Roman" w:eastAsia="Times New Roman" w:hAnsi="Times New Roman" w:cs="Times New Roman"/>
          <w:sz w:val="24"/>
          <w:szCs w:val="24"/>
        </w:rPr>
      </w:pPr>
    </w:p>
    <w:p w14:paraId="5EADD901"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Billing Management</w:t>
      </w:r>
    </w:p>
    <w:p w14:paraId="4E6AD234"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A3E460" wp14:editId="217D1476">
            <wp:extent cx="5731200" cy="1765300"/>
            <wp:effectExtent l="0" t="0" r="0" b="0"/>
            <wp:docPr id="14779190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1765300"/>
                    </a:xfrm>
                    <a:prstGeom prst="rect">
                      <a:avLst/>
                    </a:prstGeom>
                    <a:ln/>
                  </pic:spPr>
                </pic:pic>
              </a:graphicData>
            </a:graphic>
          </wp:inline>
        </w:drawing>
      </w:r>
    </w:p>
    <w:p w14:paraId="730F02BC" w14:textId="77777777" w:rsidR="00403BDB" w:rsidRDefault="00403BDB">
      <w:pPr>
        <w:jc w:val="center"/>
        <w:rPr>
          <w:rFonts w:ascii="Times New Roman" w:eastAsia="Times New Roman" w:hAnsi="Times New Roman" w:cs="Times New Roman"/>
          <w:sz w:val="24"/>
          <w:szCs w:val="24"/>
        </w:rPr>
      </w:pPr>
    </w:p>
    <w:p w14:paraId="21E8CB14" w14:textId="77777777" w:rsidR="00403BDB" w:rsidRDefault="00403BDB">
      <w:pPr>
        <w:jc w:val="center"/>
        <w:rPr>
          <w:rFonts w:ascii="Times New Roman" w:eastAsia="Times New Roman" w:hAnsi="Times New Roman" w:cs="Times New Roman"/>
          <w:sz w:val="24"/>
          <w:szCs w:val="24"/>
        </w:rPr>
      </w:pPr>
    </w:p>
    <w:p w14:paraId="7AC37D94" w14:textId="77777777" w:rsidR="00403BDB" w:rsidRDefault="00403BDB">
      <w:pPr>
        <w:rPr>
          <w:rFonts w:ascii="Times New Roman" w:eastAsia="Times New Roman" w:hAnsi="Times New Roman" w:cs="Times New Roman"/>
          <w:sz w:val="24"/>
          <w:szCs w:val="24"/>
        </w:rPr>
      </w:pPr>
    </w:p>
    <w:p w14:paraId="38B58343"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Management</w:t>
      </w:r>
    </w:p>
    <w:p w14:paraId="26797BC8"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86C7AF" wp14:editId="0BA77618">
            <wp:extent cx="5731200" cy="1778000"/>
            <wp:effectExtent l="0" t="0" r="0" b="0"/>
            <wp:docPr id="14779190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1778000"/>
                    </a:xfrm>
                    <a:prstGeom prst="rect">
                      <a:avLst/>
                    </a:prstGeom>
                    <a:ln/>
                  </pic:spPr>
                </pic:pic>
              </a:graphicData>
            </a:graphic>
          </wp:inline>
        </w:drawing>
      </w:r>
    </w:p>
    <w:p w14:paraId="1D8E645A" w14:textId="77777777" w:rsidR="00403BDB" w:rsidRDefault="00403BDB">
      <w:pPr>
        <w:jc w:val="center"/>
        <w:rPr>
          <w:rFonts w:ascii="Times New Roman" w:eastAsia="Times New Roman" w:hAnsi="Times New Roman" w:cs="Times New Roman"/>
          <w:sz w:val="24"/>
          <w:szCs w:val="24"/>
        </w:rPr>
      </w:pPr>
    </w:p>
    <w:p w14:paraId="7AAC891D" w14:textId="77777777" w:rsidR="00403BD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Patient Management</w:t>
      </w:r>
    </w:p>
    <w:p w14:paraId="4815151F" w14:textId="77777777" w:rsidR="00403BD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6A3150" wp14:editId="2EF2A58D">
            <wp:extent cx="5731200" cy="1790700"/>
            <wp:effectExtent l="0" t="0" r="0" b="0"/>
            <wp:docPr id="14779190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1790700"/>
                    </a:xfrm>
                    <a:prstGeom prst="rect">
                      <a:avLst/>
                    </a:prstGeom>
                    <a:ln/>
                  </pic:spPr>
                </pic:pic>
              </a:graphicData>
            </a:graphic>
          </wp:inline>
        </w:drawing>
      </w:r>
    </w:p>
    <w:p w14:paraId="6BD81C34" w14:textId="77777777" w:rsidR="00403BDB" w:rsidRDefault="00403BDB">
      <w:pPr>
        <w:rPr>
          <w:rFonts w:ascii="Times New Roman" w:eastAsia="Times New Roman" w:hAnsi="Times New Roman" w:cs="Times New Roman"/>
          <w:sz w:val="24"/>
          <w:szCs w:val="24"/>
        </w:rPr>
      </w:pPr>
    </w:p>
    <w:p w14:paraId="5CBEDDD7" w14:textId="77777777" w:rsidR="00403BDB" w:rsidRDefault="00403BDB">
      <w:pPr>
        <w:rPr>
          <w:rFonts w:ascii="Times New Roman" w:eastAsia="Times New Roman" w:hAnsi="Times New Roman" w:cs="Times New Roman"/>
          <w:sz w:val="24"/>
          <w:szCs w:val="24"/>
        </w:rPr>
      </w:pPr>
    </w:p>
    <w:p w14:paraId="21517120" w14:textId="77777777" w:rsidR="00403BD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4C6DA14E"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Hospital Management System (HMS) project demonstrates a comprehensive approach to managing hospital operations and patient care. By leveraging an entity-relationship model and relational schema, the system ensures seamless integration of departments, employees, patients, and medical services.</w:t>
      </w:r>
    </w:p>
    <w:p w14:paraId="24D20E85"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carefully designed database structure allows for robust data integrity and consistency, while accommodating the dynamic needs of a hospital environment. From tracking patient appointments and medical records to managing ward occupancy and financial transactions, the HMS provides an efficient and scalable solution for hospital management.</w:t>
      </w:r>
    </w:p>
    <w:p w14:paraId="2983CE59" w14:textId="77777777" w:rsidR="00403BD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implementation emphasizes data accuracy, efficient resource allocation, and user-friendly interfaces, ensuring that hospital administrators, medical staff, and patients benefit from streamlined operations. This project serves as a foundational framework for further enhancements, such as integrating advanced analytics, real-time monitoring, and automated decision-making systems to address future challenges in healthcare management.</w:t>
      </w:r>
    </w:p>
    <w:sectPr w:rsidR="00403BDB">
      <w:footerReference w:type="default" r:id="rId20"/>
      <w:headerReference w:type="first" r:id="rId21"/>
      <w:footerReference w:type="first" r:id="rId22"/>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A25B2" w14:textId="77777777" w:rsidR="00CB1E92" w:rsidRDefault="00CB1E92">
      <w:pPr>
        <w:spacing w:after="0" w:line="240" w:lineRule="auto"/>
      </w:pPr>
      <w:r>
        <w:separator/>
      </w:r>
    </w:p>
  </w:endnote>
  <w:endnote w:type="continuationSeparator" w:id="0">
    <w:p w14:paraId="02056F65" w14:textId="77777777" w:rsidR="00CB1E92" w:rsidRDefault="00CB1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2FC51D7-7E01-42EB-8BF5-2A7DA9E281C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8973F38-1DDC-4C46-8D1C-C183AAE57A94}"/>
    <w:embedBold r:id="rId3" w:fontKey="{5E7FD7A5-C0A1-44C3-8991-DFF2BC6CF36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4EF7255-DBA7-4520-ABBA-B04811277D0C}"/>
    <w:embedItalic r:id="rId5" w:fontKey="{E54ED6B2-5656-4E34-B30E-35D00FD44158}"/>
  </w:font>
  <w:font w:name="Calibri Light">
    <w:panose1 w:val="020F0302020204030204"/>
    <w:charset w:val="00"/>
    <w:family w:val="swiss"/>
    <w:pitch w:val="variable"/>
    <w:sig w:usb0="E4002EFF" w:usb1="C200247B" w:usb2="00000009" w:usb3="00000000" w:csb0="000001FF" w:csb1="00000000"/>
    <w:embedRegular r:id="rId6" w:fontKey="{BE9A64AA-909D-48E6-97E9-2636E3033D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14F97" w14:textId="77777777" w:rsidR="00403BDB" w:rsidRDefault="00000000">
    <w:pPr>
      <w:jc w:val="right"/>
    </w:pPr>
    <w:r>
      <w:fldChar w:fldCharType="begin"/>
    </w:r>
    <w:r>
      <w:instrText>PAGE</w:instrText>
    </w:r>
    <w:r>
      <w:fldChar w:fldCharType="separate"/>
    </w:r>
    <w:r w:rsidR="00F936D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F49F5" w14:textId="77777777" w:rsidR="00403BDB" w:rsidRDefault="00403B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EA22F" w14:textId="77777777" w:rsidR="00CB1E92" w:rsidRDefault="00CB1E92">
      <w:pPr>
        <w:spacing w:after="0" w:line="240" w:lineRule="auto"/>
      </w:pPr>
      <w:r>
        <w:separator/>
      </w:r>
    </w:p>
  </w:footnote>
  <w:footnote w:type="continuationSeparator" w:id="0">
    <w:p w14:paraId="21D6D1CF" w14:textId="77777777" w:rsidR="00CB1E92" w:rsidRDefault="00CB1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46FA7" w14:textId="77777777" w:rsidR="00403BDB" w:rsidRDefault="00403B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B6601D"/>
    <w:multiLevelType w:val="multilevel"/>
    <w:tmpl w:val="0074D5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82015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BDB"/>
    <w:rsid w:val="00403BDB"/>
    <w:rsid w:val="00C618A7"/>
    <w:rsid w:val="00CB1E92"/>
    <w:rsid w:val="00F936D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DF478"/>
  <w15:docId w15:val="{12CB8048-215C-4827-83DA-04B2D479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EE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B393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KD3oyMs1c343xlR9YZWsPxECvA==">CgMxLjA4AHIhMUZtZVFzbGFvb21aSkFfMkUwaDNFSTVMZFQ4d0Ryc1pv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1353</Words>
  <Characters>9635</Characters>
  <Application>Microsoft Office Word</Application>
  <DocSecurity>0</DocSecurity>
  <Lines>344</Lines>
  <Paragraphs>244</Paragraphs>
  <ScaleCrop>false</ScaleCrop>
  <Company/>
  <LinksUpToDate>false</LinksUpToDate>
  <CharactersWithSpaces>10744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Tamjid Islam</dc:creator>
  <cp:lastModifiedBy>Tamjid Islam</cp:lastModifiedBy>
  <cp:revision>2</cp:revision>
  <dcterms:created xsi:type="dcterms:W3CDTF">2024-12-03T14:58:00Z</dcterms:created>
  <dcterms:modified xsi:type="dcterms:W3CDTF">2024-12-03T17:10:00Z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4dfeb33dfbb3acad78bb1956c8d2619289f738b059335430537aaf58fb26f4c5</vt:lpwstr>
  </property>
</Properties>
</file>