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CF2" w:rsidRPr="00003CF2" w:rsidRDefault="00003CF2" w:rsidP="00003CF2">
      <w:pPr>
        <w:rPr>
          <w:sz w:val="40"/>
        </w:rPr>
      </w:pPr>
      <w:bookmarkStart w:id="0" w:name="_Toc17881065"/>
      <w:bookmarkStart w:id="1" w:name="_Toc17898290"/>
    </w:p>
    <w:p w:rsidR="00003CF2" w:rsidRPr="00003CF2" w:rsidRDefault="00003CF2" w:rsidP="00003CF2">
      <w:pPr>
        <w:rPr>
          <w:sz w:val="40"/>
        </w:rPr>
      </w:pPr>
    </w:p>
    <w:p w:rsidR="00003CF2" w:rsidRPr="00003CF2" w:rsidRDefault="00003CF2" w:rsidP="00003CF2">
      <w:pPr>
        <w:rPr>
          <w:sz w:val="40"/>
        </w:rPr>
      </w:pPr>
    </w:p>
    <w:p w:rsidR="00003CF2" w:rsidRPr="00003CF2" w:rsidRDefault="00003CF2" w:rsidP="00003CF2">
      <w:pPr>
        <w:rPr>
          <w:sz w:val="40"/>
        </w:rPr>
      </w:pPr>
    </w:p>
    <w:p w:rsidR="00003CF2" w:rsidRPr="00003CF2" w:rsidRDefault="00003CF2" w:rsidP="00003CF2">
      <w:pPr>
        <w:rPr>
          <w:sz w:val="40"/>
        </w:rPr>
      </w:pPr>
    </w:p>
    <w:p w:rsidR="00003CF2" w:rsidRPr="00003CF2" w:rsidRDefault="00003CF2" w:rsidP="00003CF2">
      <w:pPr>
        <w:jc w:val="center"/>
        <w:rPr>
          <w:sz w:val="72"/>
          <w:szCs w:val="72"/>
        </w:rPr>
      </w:pPr>
      <w:r w:rsidRPr="00003CF2">
        <w:rPr>
          <w:rFonts w:hint="eastAsia"/>
          <w:sz w:val="72"/>
          <w:szCs w:val="72"/>
        </w:rPr>
        <w:t>债券</w:t>
      </w:r>
      <w:r w:rsidRPr="00003CF2">
        <w:rPr>
          <w:sz w:val="72"/>
          <w:szCs w:val="72"/>
        </w:rPr>
        <w:t>一级承分销系统</w:t>
      </w:r>
    </w:p>
    <w:p w:rsidR="00003CF2" w:rsidRPr="00003CF2" w:rsidRDefault="00003CF2" w:rsidP="00003CF2">
      <w:pPr>
        <w:jc w:val="center"/>
        <w:rPr>
          <w:rFonts w:hint="eastAsia"/>
          <w:sz w:val="72"/>
          <w:szCs w:val="72"/>
        </w:rPr>
      </w:pPr>
      <w:r w:rsidRPr="00003CF2">
        <w:rPr>
          <w:rFonts w:hint="eastAsia"/>
          <w:sz w:val="72"/>
          <w:szCs w:val="72"/>
        </w:rPr>
        <w:t>用户</w:t>
      </w:r>
      <w:r w:rsidRPr="00003CF2">
        <w:rPr>
          <w:sz w:val="72"/>
          <w:szCs w:val="72"/>
        </w:rPr>
        <w:t>操作</w:t>
      </w:r>
      <w:r w:rsidRPr="00003CF2">
        <w:rPr>
          <w:rFonts w:hint="eastAsia"/>
          <w:sz w:val="72"/>
          <w:szCs w:val="72"/>
        </w:rPr>
        <w:t>手册</w:t>
      </w: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Default="00003CF2" w:rsidP="00003CF2">
      <w:pPr>
        <w:rPr>
          <w:sz w:val="40"/>
        </w:rPr>
      </w:pPr>
    </w:p>
    <w:p w:rsidR="00003CF2" w:rsidRPr="005E44D2" w:rsidRDefault="00003CF2" w:rsidP="00003CF2">
      <w:pPr>
        <w:rPr>
          <w:rFonts w:hint="eastAsia"/>
          <w:sz w:val="32"/>
          <w:szCs w:val="32"/>
        </w:rPr>
      </w:pPr>
      <w:r w:rsidRPr="005E44D2">
        <w:rPr>
          <w:rFonts w:hint="eastAsia"/>
          <w:sz w:val="32"/>
          <w:szCs w:val="32"/>
        </w:rPr>
        <w:t>版本：</w:t>
      </w:r>
      <w:r w:rsidRPr="005E44D2">
        <w:rPr>
          <w:rFonts w:hint="eastAsia"/>
          <w:sz w:val="32"/>
          <w:szCs w:val="32"/>
        </w:rPr>
        <w:t>V1.0</w:t>
      </w:r>
    </w:p>
    <w:p w:rsidR="00003CF2" w:rsidRPr="005E44D2" w:rsidRDefault="00003CF2" w:rsidP="00003CF2">
      <w:pPr>
        <w:rPr>
          <w:sz w:val="32"/>
          <w:szCs w:val="32"/>
        </w:rPr>
      </w:pPr>
      <w:r w:rsidRPr="005E44D2">
        <w:rPr>
          <w:rFonts w:hint="eastAsia"/>
          <w:sz w:val="32"/>
          <w:szCs w:val="32"/>
        </w:rPr>
        <w:t>创建</w:t>
      </w:r>
      <w:r w:rsidRPr="005E44D2">
        <w:rPr>
          <w:sz w:val="32"/>
          <w:szCs w:val="32"/>
        </w:rPr>
        <w:t>时间：</w:t>
      </w:r>
      <w:r w:rsidRPr="005E44D2">
        <w:rPr>
          <w:sz w:val="32"/>
          <w:szCs w:val="32"/>
        </w:rPr>
        <w:t>2019/8/28</w:t>
      </w:r>
      <w:bookmarkStart w:id="2" w:name="_GoBack"/>
      <w:bookmarkEnd w:id="2"/>
    </w:p>
    <w:p w:rsidR="00003CF2" w:rsidRDefault="00003CF2" w:rsidP="00003CF2">
      <w:pPr>
        <w:tabs>
          <w:tab w:val="center" w:pos="4203"/>
          <w:tab w:val="right" w:pos="8406"/>
        </w:tabs>
        <w:spacing w:line="0" w:lineRule="atLeast"/>
        <w:jc w:val="left"/>
        <w:rPr>
          <w:lang w:val="zh-CN"/>
        </w:rPr>
      </w:pPr>
      <w:r w:rsidRPr="00003CF2">
        <w:rPr>
          <w:sz w:val="40"/>
        </w:rPr>
        <w:br w:type="page"/>
      </w:r>
      <w:r>
        <w:rPr>
          <w:lang w:val="zh-CN"/>
        </w:rPr>
        <w:lastRenderedPageBreak/>
        <w:tab/>
      </w:r>
    </w:p>
    <w:p w:rsidR="00003CF2" w:rsidRPr="00003CF2" w:rsidRDefault="00003CF2" w:rsidP="00003CF2">
      <w:pPr>
        <w:spacing w:line="0" w:lineRule="atLeast"/>
        <w:jc w:val="center"/>
        <w:rPr>
          <w:rFonts w:hint="eastAsia"/>
          <w:b/>
          <w:sz w:val="144"/>
          <w:szCs w:val="32"/>
        </w:rPr>
      </w:pPr>
      <w:r w:rsidRPr="006D7D5B">
        <w:rPr>
          <w:b/>
          <w:sz w:val="32"/>
          <w:lang w:val="zh-CN"/>
        </w:rPr>
        <w:t>目录</w:t>
      </w:r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898290" w:history="1">
        <w:r w:rsidRPr="00687A65">
          <w:rPr>
            <w:rStyle w:val="a9"/>
            <w:noProof/>
          </w:rPr>
          <w:t>1</w:t>
        </w:r>
        <w:r w:rsidRPr="00687A65">
          <w:rPr>
            <w:rStyle w:val="a9"/>
            <w:rFonts w:hint="eastAsia"/>
            <w:noProof/>
          </w:rPr>
          <w:t>新发债券页面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1" w:history="1">
        <w:r w:rsidRPr="00687A65">
          <w:rPr>
            <w:rStyle w:val="a9"/>
            <w:noProof/>
          </w:rPr>
          <w:t>1.1</w:t>
        </w:r>
        <w:r w:rsidRPr="00687A65">
          <w:rPr>
            <w:rStyle w:val="a9"/>
            <w:rFonts w:hint="eastAsia"/>
            <w:noProof/>
          </w:rPr>
          <w:t>债券筛选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2" w:history="1">
        <w:r w:rsidRPr="00687A65">
          <w:rPr>
            <w:rStyle w:val="a9"/>
            <w:noProof/>
          </w:rPr>
          <w:t>1.2</w:t>
        </w:r>
        <w:r w:rsidRPr="00687A65">
          <w:rPr>
            <w:rStyle w:val="a9"/>
            <w:rFonts w:hint="eastAsia"/>
            <w:noProof/>
          </w:rPr>
          <w:t>标位设置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3" w:history="1">
        <w:r w:rsidRPr="00687A65">
          <w:rPr>
            <w:rStyle w:val="a9"/>
            <w:noProof/>
          </w:rPr>
          <w:t>1.3</w:t>
        </w:r>
        <w:r w:rsidRPr="00687A65">
          <w:rPr>
            <w:rStyle w:val="a9"/>
            <w:rFonts w:hint="eastAsia"/>
            <w:noProof/>
          </w:rPr>
          <w:t>标位预测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4" w:history="1">
        <w:r w:rsidRPr="00687A65">
          <w:rPr>
            <w:rStyle w:val="a9"/>
            <w:noProof/>
          </w:rPr>
          <w:t>1.4</w:t>
        </w:r>
        <w:r w:rsidRPr="00687A65">
          <w:rPr>
            <w:rStyle w:val="a9"/>
            <w:rFonts w:hint="eastAsia"/>
            <w:noProof/>
          </w:rPr>
          <w:t>发行计划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5" w:history="1">
        <w:r w:rsidRPr="00687A65">
          <w:rPr>
            <w:rStyle w:val="a9"/>
            <w:noProof/>
          </w:rPr>
          <w:t>1.5</w:t>
        </w:r>
        <w:r w:rsidRPr="00687A65">
          <w:rPr>
            <w:rStyle w:val="a9"/>
            <w:rFonts w:hint="eastAsia"/>
            <w:noProof/>
          </w:rPr>
          <w:t>投标单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6" w:history="1">
        <w:r w:rsidRPr="00687A65">
          <w:rPr>
            <w:rStyle w:val="a9"/>
            <w:noProof/>
          </w:rPr>
          <w:t>1.6</w:t>
        </w:r>
        <w:r w:rsidRPr="00687A65">
          <w:rPr>
            <w:rStyle w:val="a9"/>
            <w:rFonts w:hint="eastAsia"/>
            <w:noProof/>
          </w:rPr>
          <w:t>债券录入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7" w:history="1">
        <w:r w:rsidRPr="00687A65">
          <w:rPr>
            <w:rStyle w:val="a9"/>
            <w:noProof/>
          </w:rPr>
          <w:t>1.7</w:t>
        </w:r>
        <w:r w:rsidRPr="00687A65">
          <w:rPr>
            <w:rStyle w:val="a9"/>
            <w:rFonts w:hint="eastAsia"/>
            <w:noProof/>
          </w:rPr>
          <w:t>推送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8" w:history="1">
        <w:r w:rsidRPr="00687A65">
          <w:rPr>
            <w:rStyle w:val="a9"/>
            <w:noProof/>
          </w:rPr>
          <w:t>1.8</w:t>
        </w:r>
        <w:r w:rsidRPr="00687A65">
          <w:rPr>
            <w:rStyle w:val="a9"/>
            <w:rFonts w:hint="eastAsia"/>
            <w:noProof/>
          </w:rPr>
          <w:t>债券询价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299" w:history="1">
        <w:r w:rsidRPr="00687A65">
          <w:rPr>
            <w:rStyle w:val="a9"/>
            <w:noProof/>
          </w:rPr>
          <w:t>1.9</w:t>
        </w:r>
        <w:r w:rsidRPr="00687A65">
          <w:rPr>
            <w:rStyle w:val="a9"/>
            <w:rFonts w:hint="eastAsia"/>
            <w:noProof/>
          </w:rPr>
          <w:t>边际信息表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00" w:history="1">
        <w:r w:rsidRPr="00687A65">
          <w:rPr>
            <w:rStyle w:val="a9"/>
            <w:noProof/>
          </w:rPr>
          <w:t>2</w:t>
        </w:r>
        <w:r w:rsidRPr="00687A65">
          <w:rPr>
            <w:rStyle w:val="a9"/>
            <w:rFonts w:hint="eastAsia"/>
            <w:noProof/>
          </w:rPr>
          <w:t>新债询价页面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01" w:history="1">
        <w:r w:rsidRPr="00687A65">
          <w:rPr>
            <w:rStyle w:val="a9"/>
            <w:noProof/>
          </w:rPr>
          <w:t>3</w:t>
        </w:r>
        <w:r w:rsidRPr="00687A65">
          <w:rPr>
            <w:rStyle w:val="a9"/>
            <w:rFonts w:hint="eastAsia"/>
            <w:noProof/>
          </w:rPr>
          <w:t>中标分配页面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02" w:history="1">
        <w:r w:rsidRPr="00687A65">
          <w:rPr>
            <w:rStyle w:val="a9"/>
            <w:noProof/>
          </w:rPr>
          <w:t>3.1</w:t>
        </w:r>
        <w:r w:rsidRPr="00687A65">
          <w:rPr>
            <w:rStyle w:val="a9"/>
            <w:rFonts w:hint="eastAsia"/>
            <w:noProof/>
          </w:rPr>
          <w:t>筛选及搜索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03" w:history="1">
        <w:r w:rsidRPr="00687A65">
          <w:rPr>
            <w:rStyle w:val="a9"/>
            <w:noProof/>
          </w:rPr>
          <w:t>3.2</w:t>
        </w:r>
        <w:r w:rsidRPr="00687A65">
          <w:rPr>
            <w:rStyle w:val="a9"/>
            <w:rFonts w:hint="eastAsia"/>
            <w:noProof/>
          </w:rPr>
          <w:t>中标分配单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04" w:history="1">
        <w:r w:rsidRPr="00687A65">
          <w:rPr>
            <w:rStyle w:val="a9"/>
            <w:noProof/>
          </w:rPr>
          <w:t>3.3</w:t>
        </w:r>
        <w:r w:rsidRPr="00687A65">
          <w:rPr>
            <w:rStyle w:val="a9"/>
            <w:rFonts w:hint="eastAsia"/>
            <w:noProof/>
          </w:rPr>
          <w:t>分销进度表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05" w:history="1">
        <w:r w:rsidRPr="00687A65">
          <w:rPr>
            <w:rStyle w:val="a9"/>
            <w:noProof/>
          </w:rPr>
          <w:t>3.4</w:t>
        </w:r>
        <w:r w:rsidRPr="00687A65">
          <w:rPr>
            <w:rStyle w:val="a9"/>
            <w:rFonts w:hint="eastAsia"/>
            <w:noProof/>
          </w:rPr>
          <w:t>中标汇总单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06" w:history="1">
        <w:r w:rsidRPr="00687A65">
          <w:rPr>
            <w:rStyle w:val="a9"/>
            <w:noProof/>
          </w:rPr>
          <w:t>3.5</w:t>
        </w:r>
        <w:r w:rsidRPr="00687A65">
          <w:rPr>
            <w:rStyle w:val="a9"/>
            <w:rFonts w:hint="eastAsia"/>
            <w:noProof/>
          </w:rPr>
          <w:t>撤销分配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07" w:history="1">
        <w:r w:rsidRPr="00687A65">
          <w:rPr>
            <w:rStyle w:val="a9"/>
            <w:noProof/>
          </w:rPr>
          <w:t>4</w:t>
        </w:r>
        <w:r w:rsidRPr="00687A65">
          <w:rPr>
            <w:rStyle w:val="a9"/>
            <w:rFonts w:hint="eastAsia"/>
            <w:noProof/>
          </w:rPr>
          <w:t>缴款分销页面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08" w:history="1">
        <w:r w:rsidRPr="00687A65">
          <w:rPr>
            <w:rStyle w:val="a9"/>
            <w:noProof/>
          </w:rPr>
          <w:t>5</w:t>
        </w:r>
        <w:r w:rsidRPr="00687A65">
          <w:rPr>
            <w:rStyle w:val="a9"/>
            <w:rFonts w:hint="eastAsia"/>
            <w:noProof/>
          </w:rPr>
          <w:t>上市交易页面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09" w:history="1">
        <w:r w:rsidRPr="00687A65">
          <w:rPr>
            <w:rStyle w:val="a9"/>
            <w:noProof/>
          </w:rPr>
          <w:t>6</w:t>
        </w:r>
        <w:r w:rsidRPr="00687A65">
          <w:rPr>
            <w:rStyle w:val="a9"/>
            <w:rFonts w:hint="eastAsia"/>
            <w:noProof/>
          </w:rPr>
          <w:t>客户推荐页面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10" w:history="1">
        <w:r w:rsidRPr="00687A65">
          <w:rPr>
            <w:rStyle w:val="a9"/>
            <w:noProof/>
          </w:rPr>
          <w:t>7</w:t>
        </w:r>
        <w:r w:rsidRPr="00687A65">
          <w:rPr>
            <w:rStyle w:val="a9"/>
            <w:rFonts w:hint="eastAsia"/>
            <w:noProof/>
          </w:rPr>
          <w:t>历史查询页面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11" w:history="1">
        <w:r w:rsidRPr="00687A65">
          <w:rPr>
            <w:rStyle w:val="a9"/>
            <w:noProof/>
          </w:rPr>
          <w:t>8</w:t>
        </w:r>
        <w:r w:rsidRPr="00687A65">
          <w:rPr>
            <w:rStyle w:val="a9"/>
            <w:rFonts w:hint="eastAsia"/>
            <w:noProof/>
          </w:rPr>
          <w:t>销售统计页面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12" w:history="1">
        <w:r w:rsidRPr="00687A65">
          <w:rPr>
            <w:rStyle w:val="a9"/>
            <w:noProof/>
          </w:rPr>
          <w:t>9</w:t>
        </w:r>
        <w:r w:rsidRPr="00687A65">
          <w:rPr>
            <w:rStyle w:val="a9"/>
            <w:rFonts w:hint="eastAsia"/>
            <w:noProof/>
          </w:rPr>
          <w:t>债券详情页面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13" w:history="1">
        <w:r w:rsidRPr="00687A65">
          <w:rPr>
            <w:rStyle w:val="a9"/>
            <w:noProof/>
          </w:rPr>
          <w:t>9.1</w:t>
        </w:r>
        <w:r w:rsidRPr="00687A65">
          <w:rPr>
            <w:rStyle w:val="a9"/>
            <w:rFonts w:hint="eastAsia"/>
            <w:noProof/>
          </w:rPr>
          <w:t>债券询价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14" w:history="1">
        <w:r w:rsidRPr="00687A65">
          <w:rPr>
            <w:rStyle w:val="a9"/>
            <w:noProof/>
          </w:rPr>
          <w:t>9.2</w:t>
        </w:r>
        <w:r w:rsidRPr="00687A65">
          <w:rPr>
            <w:rStyle w:val="a9"/>
            <w:rFonts w:hint="eastAsia"/>
            <w:noProof/>
          </w:rPr>
          <w:t>标位汇总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15" w:history="1">
        <w:r w:rsidRPr="00687A65">
          <w:rPr>
            <w:rStyle w:val="a9"/>
            <w:noProof/>
          </w:rPr>
          <w:t>9.3</w:t>
        </w:r>
        <w:r w:rsidRPr="00687A65">
          <w:rPr>
            <w:rStyle w:val="a9"/>
            <w:rFonts w:hint="eastAsia"/>
            <w:noProof/>
          </w:rPr>
          <w:t>中标分配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16" w:history="1">
        <w:r w:rsidRPr="00687A65">
          <w:rPr>
            <w:rStyle w:val="a9"/>
            <w:noProof/>
          </w:rPr>
          <w:t>9.4</w:t>
        </w:r>
        <w:r w:rsidRPr="00687A65">
          <w:rPr>
            <w:rStyle w:val="a9"/>
            <w:rFonts w:hint="eastAsia"/>
            <w:noProof/>
          </w:rPr>
          <w:t>交易明细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17" w:history="1">
        <w:r w:rsidRPr="00687A65">
          <w:rPr>
            <w:rStyle w:val="a9"/>
            <w:noProof/>
          </w:rPr>
          <w:t xml:space="preserve">9.5 </w:t>
        </w:r>
        <w:r w:rsidRPr="00687A65">
          <w:rPr>
            <w:rStyle w:val="a9"/>
            <w:rFonts w:hint="eastAsia"/>
            <w:noProof/>
          </w:rPr>
          <w:t>销售总结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18" w:history="1">
        <w:r w:rsidRPr="00687A65">
          <w:rPr>
            <w:rStyle w:val="a9"/>
            <w:noProof/>
          </w:rPr>
          <w:t>10</w:t>
        </w:r>
        <w:r w:rsidRPr="00687A65">
          <w:rPr>
            <w:rStyle w:val="a9"/>
            <w:rFonts w:hint="eastAsia"/>
            <w:noProof/>
          </w:rPr>
          <w:t>操作记录页面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19" w:history="1">
        <w:r w:rsidRPr="00687A65">
          <w:rPr>
            <w:rStyle w:val="a9"/>
            <w:noProof/>
          </w:rPr>
          <w:t>11</w:t>
        </w:r>
        <w:r w:rsidRPr="00687A65">
          <w:rPr>
            <w:rStyle w:val="a9"/>
            <w:rFonts w:hint="eastAsia"/>
            <w:noProof/>
          </w:rPr>
          <w:t>客户管理系统（</w:t>
        </w:r>
        <w:r w:rsidRPr="00687A65">
          <w:rPr>
            <w:rStyle w:val="a9"/>
            <w:noProof/>
          </w:rPr>
          <w:t>CRM</w:t>
        </w:r>
        <w:r w:rsidRPr="00687A65">
          <w:rPr>
            <w:rStyle w:val="a9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20" w:history="1">
        <w:r w:rsidRPr="00687A65">
          <w:rPr>
            <w:rStyle w:val="a9"/>
            <w:noProof/>
          </w:rPr>
          <w:t>11.1</w:t>
        </w:r>
        <w:r w:rsidRPr="00687A65">
          <w:rPr>
            <w:rStyle w:val="a9"/>
            <w:rFonts w:hint="eastAsia"/>
            <w:noProof/>
          </w:rPr>
          <w:t>添加机构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21" w:history="1">
        <w:r w:rsidRPr="00687A65">
          <w:rPr>
            <w:rStyle w:val="a9"/>
            <w:noProof/>
          </w:rPr>
          <w:t>11.2</w:t>
        </w:r>
        <w:r w:rsidRPr="00687A65">
          <w:rPr>
            <w:rStyle w:val="a9"/>
            <w:rFonts w:hint="eastAsia"/>
            <w:noProof/>
          </w:rPr>
          <w:t>添加联系人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22" w:history="1">
        <w:r w:rsidRPr="00687A65">
          <w:rPr>
            <w:rStyle w:val="a9"/>
            <w:noProof/>
          </w:rPr>
          <w:t>11.3</w:t>
        </w:r>
        <w:r w:rsidRPr="00687A65">
          <w:rPr>
            <w:rStyle w:val="a9"/>
            <w:rFonts w:hint="eastAsia"/>
            <w:noProof/>
          </w:rPr>
          <w:t>联系人、债券托管账户、资金账户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10"/>
        <w:rPr>
          <w:rFonts w:cstheme="minorBidi"/>
          <w:noProof/>
          <w:kern w:val="2"/>
          <w:sz w:val="21"/>
        </w:rPr>
      </w:pPr>
      <w:hyperlink w:anchor="_Toc17898323" w:history="1">
        <w:r w:rsidRPr="00687A65">
          <w:rPr>
            <w:rStyle w:val="a9"/>
            <w:noProof/>
          </w:rPr>
          <w:t xml:space="preserve">12 </w:t>
        </w:r>
        <w:r w:rsidRPr="00687A65">
          <w:rPr>
            <w:rStyle w:val="a9"/>
            <w:rFonts w:hint="eastAsia"/>
            <w:noProof/>
          </w:rPr>
          <w:t>系统账号管理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24" w:history="1">
        <w:r w:rsidRPr="00687A65">
          <w:rPr>
            <w:rStyle w:val="a9"/>
            <w:noProof/>
          </w:rPr>
          <w:t xml:space="preserve">12.1 </w:t>
        </w:r>
        <w:r w:rsidRPr="00687A65">
          <w:rPr>
            <w:rStyle w:val="a9"/>
            <w:rFonts w:hint="eastAsia"/>
            <w:noProof/>
          </w:rPr>
          <w:t>新建</w:t>
        </w:r>
        <w:r w:rsidRPr="00687A65">
          <w:rPr>
            <w:rStyle w:val="a9"/>
            <w:noProof/>
          </w:rPr>
          <w:t>/</w:t>
        </w:r>
        <w:r w:rsidRPr="00687A65">
          <w:rPr>
            <w:rStyle w:val="a9"/>
            <w:rFonts w:hint="eastAsia"/>
            <w:noProof/>
          </w:rPr>
          <w:t>修改账号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25" w:history="1">
        <w:r w:rsidRPr="00687A65">
          <w:rPr>
            <w:rStyle w:val="a9"/>
            <w:noProof/>
          </w:rPr>
          <w:t xml:space="preserve">12.2 </w:t>
        </w:r>
        <w:r w:rsidRPr="00687A65">
          <w:rPr>
            <w:rStyle w:val="a9"/>
            <w:rFonts w:hint="eastAsia"/>
            <w:noProof/>
          </w:rPr>
          <w:t>新建</w:t>
        </w:r>
        <w:r w:rsidRPr="00687A65">
          <w:rPr>
            <w:rStyle w:val="a9"/>
            <w:noProof/>
          </w:rPr>
          <w:t>/</w:t>
        </w:r>
        <w:r w:rsidRPr="00687A65">
          <w:rPr>
            <w:rStyle w:val="a9"/>
            <w:rFonts w:hint="eastAsia"/>
            <w:noProof/>
          </w:rPr>
          <w:t>修改团队、部门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pStyle w:val="20"/>
        <w:rPr>
          <w:rFonts w:cstheme="minorBidi"/>
          <w:noProof/>
          <w:kern w:val="2"/>
          <w:sz w:val="21"/>
        </w:rPr>
      </w:pPr>
      <w:hyperlink w:anchor="_Toc17898326" w:history="1">
        <w:r w:rsidRPr="00687A65">
          <w:rPr>
            <w:rStyle w:val="a9"/>
            <w:noProof/>
          </w:rPr>
          <w:t xml:space="preserve">12.3 </w:t>
        </w:r>
        <w:r w:rsidRPr="00687A65">
          <w:rPr>
            <w:rStyle w:val="a9"/>
            <w:rFonts w:hint="eastAsia"/>
            <w:noProof/>
          </w:rPr>
          <w:t>用户权限管理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3CF2" w:rsidRDefault="00003CF2" w:rsidP="00003CF2">
      <w:pPr>
        <w:widowControl/>
        <w:jc w:val="left"/>
        <w:rPr>
          <w:sz w:val="40"/>
        </w:rPr>
      </w:pPr>
      <w:r>
        <w:rPr>
          <w:b/>
          <w:bCs/>
          <w:lang w:val="zh-CN"/>
        </w:rPr>
        <w:fldChar w:fldCharType="end"/>
      </w:r>
    </w:p>
    <w:p w:rsidR="00003CF2" w:rsidRDefault="00003CF2">
      <w:pPr>
        <w:widowControl/>
        <w:jc w:val="left"/>
        <w:rPr>
          <w:b/>
          <w:bCs/>
          <w:kern w:val="44"/>
          <w:sz w:val="40"/>
          <w:szCs w:val="44"/>
        </w:rPr>
      </w:pPr>
    </w:p>
    <w:p w:rsidR="00003CF2" w:rsidRDefault="00003CF2">
      <w:pPr>
        <w:widowControl/>
        <w:jc w:val="left"/>
        <w:rPr>
          <w:b/>
          <w:bCs/>
          <w:kern w:val="44"/>
          <w:sz w:val="40"/>
          <w:szCs w:val="44"/>
        </w:rPr>
      </w:pPr>
      <w:r>
        <w:rPr>
          <w:sz w:val="40"/>
        </w:rPr>
        <w:br w:type="page"/>
      </w:r>
    </w:p>
    <w:p w:rsidR="00CC3FEC" w:rsidRPr="00FF5BCE" w:rsidRDefault="00BF713B" w:rsidP="00FF5BCE">
      <w:pPr>
        <w:pStyle w:val="1"/>
        <w:spacing w:line="0" w:lineRule="atLeast"/>
        <w:rPr>
          <w:sz w:val="40"/>
        </w:rPr>
      </w:pPr>
      <w:r w:rsidRPr="00FF5BCE">
        <w:rPr>
          <w:rFonts w:hint="eastAsia"/>
          <w:sz w:val="40"/>
        </w:rPr>
        <w:lastRenderedPageBreak/>
        <w:t>1</w:t>
      </w:r>
      <w:r w:rsidR="00CC3FEC" w:rsidRPr="00FF5BCE">
        <w:rPr>
          <w:rFonts w:hint="eastAsia"/>
          <w:sz w:val="40"/>
        </w:rPr>
        <w:t>新发债券</w:t>
      </w:r>
      <w:r w:rsidR="00CC3FEC" w:rsidRPr="00FF5BCE">
        <w:rPr>
          <w:sz w:val="40"/>
        </w:rPr>
        <w:t>页面</w:t>
      </w:r>
      <w:bookmarkEnd w:id="0"/>
      <w:bookmarkEnd w:id="1"/>
    </w:p>
    <w:p w:rsidR="00D348B4" w:rsidRPr="00FF5BCE" w:rsidRDefault="00D348B4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02598BA0" wp14:editId="404E1BAB">
            <wp:extent cx="5274310" cy="3331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EC" w:rsidRPr="00FF5BCE" w:rsidRDefault="00BF713B" w:rsidP="00FF5BCE">
      <w:pPr>
        <w:pStyle w:val="2"/>
        <w:spacing w:line="0" w:lineRule="atLeast"/>
        <w:rPr>
          <w:sz w:val="28"/>
        </w:rPr>
      </w:pPr>
      <w:bookmarkStart w:id="3" w:name="_Toc17881066"/>
      <w:bookmarkStart w:id="4" w:name="_Toc17898291"/>
      <w:r w:rsidRPr="00FF5BCE">
        <w:rPr>
          <w:rFonts w:hint="eastAsia"/>
          <w:sz w:val="28"/>
        </w:rPr>
        <w:t>1.1</w:t>
      </w:r>
      <w:r w:rsidR="00CC3FEC" w:rsidRPr="00FF5BCE">
        <w:rPr>
          <w:rFonts w:hint="eastAsia"/>
          <w:sz w:val="28"/>
        </w:rPr>
        <w:t>债券</w:t>
      </w:r>
      <w:r w:rsidR="00CC3FEC" w:rsidRPr="00FF5BCE">
        <w:rPr>
          <w:sz w:val="28"/>
        </w:rPr>
        <w:t>筛选</w:t>
      </w:r>
      <w:bookmarkEnd w:id="3"/>
      <w:bookmarkEnd w:id="4"/>
    </w:p>
    <w:p w:rsidR="0065704B" w:rsidRPr="00FF5BCE" w:rsidRDefault="0065704B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0F883EDA" wp14:editId="78DFDF7F">
            <wp:extent cx="5274310" cy="822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B" w:rsidRPr="00506F82" w:rsidRDefault="0065704B" w:rsidP="00FF5BCE">
      <w:pPr>
        <w:pStyle w:val="a3"/>
        <w:spacing w:line="0" w:lineRule="atLeast"/>
        <w:ind w:left="420" w:firstLineChars="0" w:firstLine="0"/>
      </w:pPr>
      <w:r w:rsidRPr="00506F82">
        <w:t>“</w:t>
      </w:r>
      <w:r w:rsidRPr="00506F82">
        <w:rPr>
          <w:rFonts w:hint="eastAsia"/>
        </w:rPr>
        <w:t>已推送</w:t>
      </w:r>
      <w:r w:rsidRPr="00506F82">
        <w:t>”</w:t>
      </w:r>
      <w:r w:rsidRPr="00506F82">
        <w:rPr>
          <w:rFonts w:hint="eastAsia"/>
        </w:rPr>
        <w:t>是指</w:t>
      </w:r>
      <w:r w:rsidRPr="00506F82">
        <w:t>，</w:t>
      </w:r>
      <w:r w:rsidRPr="00506F82">
        <w:rPr>
          <w:rFonts w:hint="eastAsia"/>
        </w:rPr>
        <w:t>仅</w:t>
      </w:r>
      <w:r w:rsidRPr="00506F82">
        <w:t>查看已推送至</w:t>
      </w:r>
      <w:r w:rsidRPr="00506F82">
        <w:rPr>
          <w:rFonts w:hint="eastAsia"/>
        </w:rPr>
        <w:t>Q</w:t>
      </w:r>
      <w:r w:rsidRPr="00506F82">
        <w:t>eubee</w:t>
      </w:r>
      <w:r w:rsidRPr="00506F82">
        <w:rPr>
          <w:rFonts w:hint="eastAsia"/>
        </w:rPr>
        <w:t>的</w:t>
      </w:r>
      <w:r w:rsidRPr="00506F82">
        <w:t>债券。</w:t>
      </w:r>
    </w:p>
    <w:p w:rsidR="0065704B" w:rsidRPr="00506F82" w:rsidRDefault="0065704B" w:rsidP="00FF5BCE">
      <w:pPr>
        <w:pStyle w:val="a3"/>
        <w:spacing w:line="0" w:lineRule="atLeast"/>
        <w:ind w:left="420" w:firstLineChars="0" w:firstLine="0"/>
      </w:pPr>
      <w:r w:rsidRPr="00506F82">
        <w:rPr>
          <w:rFonts w:hint="eastAsia"/>
        </w:rPr>
        <w:t>“有报价”是指，</w:t>
      </w:r>
      <w:r w:rsidRPr="00506F82">
        <w:t>仅查看</w:t>
      </w:r>
      <w:r w:rsidRPr="00506F82">
        <w:rPr>
          <w:rFonts w:hint="eastAsia"/>
        </w:rPr>
        <w:t>有过</w:t>
      </w:r>
      <w:r w:rsidRPr="00506F82">
        <w:t>报价的债券。</w:t>
      </w:r>
    </w:p>
    <w:p w:rsidR="0065704B" w:rsidRPr="00506F82" w:rsidRDefault="0065704B" w:rsidP="00FF5BCE">
      <w:pPr>
        <w:pStyle w:val="a3"/>
        <w:spacing w:line="0" w:lineRule="atLeast"/>
        <w:ind w:left="420" w:firstLineChars="0" w:firstLine="0"/>
      </w:pPr>
      <w:r w:rsidRPr="00506F82">
        <w:rPr>
          <w:rFonts w:hint="eastAsia"/>
        </w:rPr>
        <w:t>“在团”是指</w:t>
      </w:r>
      <w:r w:rsidRPr="00506F82">
        <w:t>，</w:t>
      </w:r>
      <w:r w:rsidRPr="00506F82">
        <w:rPr>
          <w:rFonts w:hint="eastAsia"/>
        </w:rPr>
        <w:t>仅</w:t>
      </w:r>
      <w:r w:rsidRPr="00506F82">
        <w:t>查看用户所</w:t>
      </w:r>
      <w:r w:rsidRPr="00506F82">
        <w:rPr>
          <w:rFonts w:hint="eastAsia"/>
        </w:rPr>
        <w:t>在</w:t>
      </w:r>
      <w:r w:rsidRPr="00506F82">
        <w:t>机构为</w:t>
      </w:r>
      <w:r w:rsidRPr="00506F82">
        <w:rPr>
          <w:rFonts w:hint="eastAsia"/>
        </w:rPr>
        <w:t>分销团员</w:t>
      </w:r>
      <w:r w:rsidRPr="00506F82">
        <w:t>的债券。</w:t>
      </w:r>
    </w:p>
    <w:p w:rsidR="0065704B" w:rsidRPr="00506F82" w:rsidRDefault="0065704B" w:rsidP="00FF5BCE">
      <w:pPr>
        <w:pStyle w:val="a3"/>
        <w:spacing w:line="0" w:lineRule="atLeast"/>
        <w:ind w:left="420" w:firstLineChars="0" w:firstLine="0"/>
      </w:pPr>
      <w:r w:rsidRPr="00506F82">
        <w:t>“</w:t>
      </w:r>
      <w:r w:rsidRPr="00506F82">
        <w:rPr>
          <w:rFonts w:hint="eastAsia"/>
        </w:rPr>
        <w:t>我的</w:t>
      </w:r>
      <w:r w:rsidRPr="00506F82">
        <w:t>关注</w:t>
      </w:r>
      <w:r w:rsidRPr="00506F82">
        <w:t>”</w:t>
      </w:r>
      <w:r w:rsidRPr="00506F82">
        <w:rPr>
          <w:rFonts w:hint="eastAsia"/>
        </w:rPr>
        <w:t>是指</w:t>
      </w:r>
      <w:r w:rsidRPr="00506F82">
        <w:t>，仅查看用户点击了</w:t>
      </w:r>
      <w:r w:rsidRPr="00506F82">
        <w:rPr>
          <w:rFonts w:hint="eastAsia"/>
        </w:rPr>
        <w:t>关注</w:t>
      </w:r>
      <w:r w:rsidRPr="00506F82">
        <w:t>按钮的债券。</w:t>
      </w:r>
    </w:p>
    <w:p w:rsidR="0065704B" w:rsidRPr="00506F82" w:rsidRDefault="0065704B" w:rsidP="00FF5BCE">
      <w:pPr>
        <w:pStyle w:val="a3"/>
        <w:spacing w:line="0" w:lineRule="atLeast"/>
        <w:ind w:left="420" w:firstLineChars="0" w:firstLine="0"/>
      </w:pPr>
      <w:r w:rsidRPr="00506F82">
        <w:t>“</w:t>
      </w:r>
      <w:r w:rsidRPr="00506F82">
        <w:rPr>
          <w:rFonts w:hint="eastAsia"/>
        </w:rPr>
        <w:t>本方</w:t>
      </w:r>
      <w:r w:rsidRPr="00506F82">
        <w:t>债券</w:t>
      </w:r>
      <w:r w:rsidRPr="00506F82">
        <w:t>”</w:t>
      </w:r>
      <w:r w:rsidRPr="00506F82">
        <w:rPr>
          <w:rFonts w:hint="eastAsia"/>
        </w:rPr>
        <w:t>是指</w:t>
      </w:r>
      <w:r w:rsidRPr="00506F82">
        <w:t>，仅查看用户机构</w:t>
      </w:r>
      <w:r w:rsidRPr="00506F82">
        <w:rPr>
          <w:rFonts w:hint="eastAsia"/>
        </w:rPr>
        <w:t>主动</w:t>
      </w:r>
      <w:r w:rsidRPr="00506F82">
        <w:t>录入</w:t>
      </w:r>
      <w:r w:rsidRPr="00506F82">
        <w:rPr>
          <w:rFonts w:hint="eastAsia"/>
        </w:rPr>
        <w:t>创设</w:t>
      </w:r>
      <w:r w:rsidRPr="00506F82">
        <w:t>的</w:t>
      </w:r>
      <w:r w:rsidRPr="00506F82">
        <w:rPr>
          <w:rFonts w:hint="eastAsia"/>
        </w:rPr>
        <w:t>债券</w:t>
      </w:r>
      <w:r w:rsidRPr="00506F82">
        <w:t>。</w:t>
      </w:r>
    </w:p>
    <w:p w:rsidR="0065704B" w:rsidRPr="00FF5BCE" w:rsidRDefault="00BF713B" w:rsidP="00FF5BCE">
      <w:pPr>
        <w:pStyle w:val="2"/>
        <w:spacing w:line="0" w:lineRule="atLeast"/>
        <w:rPr>
          <w:sz w:val="28"/>
        </w:rPr>
      </w:pPr>
      <w:bookmarkStart w:id="5" w:name="_Toc17881067"/>
      <w:bookmarkStart w:id="6" w:name="_Toc17898292"/>
      <w:r w:rsidRPr="00FF5BCE">
        <w:rPr>
          <w:rFonts w:hint="eastAsia"/>
          <w:sz w:val="28"/>
        </w:rPr>
        <w:lastRenderedPageBreak/>
        <w:t>1.2</w:t>
      </w:r>
      <w:r w:rsidR="00CC3FEC" w:rsidRPr="00FF5BCE">
        <w:rPr>
          <w:rFonts w:hint="eastAsia"/>
          <w:sz w:val="28"/>
        </w:rPr>
        <w:t>标位设置</w:t>
      </w:r>
      <w:bookmarkEnd w:id="5"/>
      <w:bookmarkEnd w:id="6"/>
    </w:p>
    <w:p w:rsidR="0065704B" w:rsidRPr="00FF5BCE" w:rsidRDefault="00D266FB" w:rsidP="00FF5BCE">
      <w:pPr>
        <w:pStyle w:val="a3"/>
        <w:spacing w:line="0" w:lineRule="atLeast"/>
        <w:ind w:left="795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3F8E1514" wp14:editId="48CB898A">
            <wp:extent cx="3571875" cy="224517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462" cy="22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9" w:rsidRPr="00506F82" w:rsidRDefault="00506F82" w:rsidP="00FF5BCE">
      <w:pPr>
        <w:pStyle w:val="a3"/>
        <w:spacing w:line="0" w:lineRule="atLeast"/>
        <w:ind w:left="795" w:firstLineChars="0" w:firstLine="0"/>
      </w:pPr>
      <w:r w:rsidRPr="00506F82">
        <w:rPr>
          <w:rFonts w:hint="eastAsia"/>
        </w:rPr>
        <w:t>“</w:t>
      </w:r>
      <w:r w:rsidR="00806E69" w:rsidRPr="00506F82">
        <w:rPr>
          <w:rFonts w:hint="eastAsia"/>
        </w:rPr>
        <w:t>市场</w:t>
      </w:r>
      <w:r w:rsidR="00806E69" w:rsidRPr="00506F82">
        <w:t>招标书</w:t>
      </w:r>
      <w:r w:rsidRPr="00506F82">
        <w:rPr>
          <w:rFonts w:hint="eastAsia"/>
        </w:rPr>
        <w:t>”</w:t>
      </w:r>
      <w:r w:rsidR="00806E69" w:rsidRPr="00506F82">
        <w:rPr>
          <w:rFonts w:hint="eastAsia"/>
        </w:rPr>
        <w:t>是指</w:t>
      </w:r>
      <w:r w:rsidR="000C56F3" w:rsidRPr="00506F82">
        <w:rPr>
          <w:rFonts w:hint="eastAsia"/>
        </w:rPr>
        <w:t>：</w:t>
      </w:r>
      <w:r w:rsidR="00822590">
        <w:rPr>
          <w:rFonts w:hint="eastAsia"/>
        </w:rPr>
        <w:t>Q</w:t>
      </w:r>
      <w:r w:rsidR="00822590">
        <w:t>B</w:t>
      </w:r>
      <w:r w:rsidR="00A03071" w:rsidRPr="00506F82">
        <w:rPr>
          <w:rFonts w:hint="eastAsia"/>
        </w:rPr>
        <w:t>用户</w:t>
      </w:r>
      <w:r w:rsidR="00A03071" w:rsidRPr="00506F82">
        <w:t>在</w:t>
      </w:r>
      <w:r w:rsidR="00A03071" w:rsidRPr="00506F82">
        <w:rPr>
          <w:rFonts w:hint="eastAsia"/>
        </w:rPr>
        <w:t>QB</w:t>
      </w:r>
      <w:r w:rsidR="00822590">
        <w:rPr>
          <w:rFonts w:hint="eastAsia"/>
        </w:rPr>
        <w:t>系统</w:t>
      </w:r>
      <w:r w:rsidR="00A03071" w:rsidRPr="00506F82">
        <w:t>上传的标书匹配成功后推送至</w:t>
      </w:r>
      <w:r w:rsidR="00A03071" w:rsidRPr="00506F82">
        <w:rPr>
          <w:rFonts w:hint="eastAsia"/>
        </w:rPr>
        <w:t>PC</w:t>
      </w:r>
      <w:r w:rsidR="00A03071" w:rsidRPr="00506F82">
        <w:rPr>
          <w:rFonts w:hint="eastAsia"/>
        </w:rPr>
        <w:t>端</w:t>
      </w:r>
      <w:r w:rsidR="00A03071" w:rsidRPr="00506F82">
        <w:t>。</w:t>
      </w:r>
    </w:p>
    <w:p w:rsidR="000C56F3" w:rsidRPr="00506F82" w:rsidRDefault="00506F82" w:rsidP="00FF5BCE">
      <w:pPr>
        <w:pStyle w:val="a3"/>
        <w:spacing w:line="0" w:lineRule="atLeast"/>
        <w:ind w:left="795" w:firstLineChars="0" w:firstLine="0"/>
        <w:rPr>
          <w:rFonts w:hint="eastAsia"/>
        </w:rPr>
      </w:pPr>
      <w:r w:rsidRPr="00506F82">
        <w:rPr>
          <w:rFonts w:hint="eastAsia"/>
        </w:rPr>
        <w:t>“</w:t>
      </w:r>
      <w:r w:rsidR="000C56F3" w:rsidRPr="00506F82">
        <w:rPr>
          <w:rFonts w:hint="eastAsia"/>
        </w:rPr>
        <w:t>手续费</w:t>
      </w:r>
      <w:r w:rsidRPr="00506F82">
        <w:rPr>
          <w:rFonts w:hint="eastAsia"/>
        </w:rPr>
        <w:t>”</w:t>
      </w:r>
      <w:r w:rsidR="000C56F3" w:rsidRPr="00506F82">
        <w:rPr>
          <w:rFonts w:hint="eastAsia"/>
        </w:rPr>
        <w:t>是指</w:t>
      </w:r>
      <w:r w:rsidR="000C56F3" w:rsidRPr="00506F82">
        <w:t>：</w:t>
      </w:r>
      <w:r w:rsidR="00822590">
        <w:rPr>
          <w:rFonts w:hint="eastAsia"/>
        </w:rPr>
        <w:t>主承给团员</w:t>
      </w:r>
      <w:r w:rsidR="00822590">
        <w:t>的手续</w:t>
      </w:r>
      <w:r w:rsidR="00822590">
        <w:rPr>
          <w:rFonts w:hint="eastAsia"/>
        </w:rPr>
        <w:t>费率</w:t>
      </w:r>
      <w:r w:rsidR="00822590">
        <w:t>。</w:t>
      </w:r>
    </w:p>
    <w:p w:rsidR="00A03071" w:rsidRPr="00506F82" w:rsidRDefault="00506F82" w:rsidP="00FF5BCE">
      <w:pPr>
        <w:pStyle w:val="a3"/>
        <w:spacing w:line="0" w:lineRule="atLeast"/>
        <w:ind w:left="795" w:firstLineChars="0" w:firstLine="0"/>
      </w:pPr>
      <w:r w:rsidRPr="00506F82">
        <w:rPr>
          <w:rFonts w:hint="eastAsia"/>
        </w:rPr>
        <w:t>“</w:t>
      </w:r>
      <w:r w:rsidR="00A03071" w:rsidRPr="00506F82">
        <w:rPr>
          <w:rFonts w:hint="eastAsia"/>
        </w:rPr>
        <w:t>上下限</w:t>
      </w:r>
      <w:r w:rsidR="00A03071" w:rsidRPr="00506F82">
        <w:t>区间</w:t>
      </w:r>
      <w:r w:rsidRPr="00506F82">
        <w:rPr>
          <w:rFonts w:hint="eastAsia"/>
        </w:rPr>
        <w:t>”</w:t>
      </w:r>
      <w:r w:rsidR="00A03071" w:rsidRPr="00506F82">
        <w:t>和</w:t>
      </w:r>
      <w:r w:rsidRPr="00506F82">
        <w:rPr>
          <w:rFonts w:hint="eastAsia"/>
        </w:rPr>
        <w:t>“</w:t>
      </w:r>
      <w:r w:rsidR="00A03071" w:rsidRPr="00506F82">
        <w:t>步长</w:t>
      </w:r>
      <w:r w:rsidRPr="00506F82">
        <w:rPr>
          <w:rFonts w:hint="eastAsia"/>
        </w:rPr>
        <w:t>”</w:t>
      </w:r>
      <w:r w:rsidR="00A03071" w:rsidRPr="00506F82">
        <w:t>是指</w:t>
      </w:r>
      <w:r w:rsidR="000C56F3" w:rsidRPr="00506F82">
        <w:rPr>
          <w:rFonts w:hint="eastAsia"/>
        </w:rPr>
        <w:t>：</w:t>
      </w:r>
      <w:r w:rsidR="00A03071" w:rsidRPr="00506F82">
        <w:t>用户可自行设置</w:t>
      </w:r>
      <w:r w:rsidR="000C56F3" w:rsidRPr="00506F82">
        <w:rPr>
          <w:rFonts w:hint="eastAsia"/>
        </w:rPr>
        <w:t>该债券</w:t>
      </w:r>
      <w:r w:rsidR="00A03071" w:rsidRPr="00506F82">
        <w:rPr>
          <w:rFonts w:hint="eastAsia"/>
        </w:rPr>
        <w:t>上下限</w:t>
      </w:r>
      <w:r w:rsidR="00A03071" w:rsidRPr="00506F82">
        <w:t>区间和步长</w:t>
      </w:r>
      <w:r w:rsidR="000C56F3" w:rsidRPr="00506F82">
        <w:rPr>
          <w:rFonts w:hint="eastAsia"/>
        </w:rPr>
        <w:t>，通过</w:t>
      </w:r>
      <w:r w:rsidR="000C56F3" w:rsidRPr="00506F82">
        <w:t>森浦计算器自动计算出标书。</w:t>
      </w:r>
    </w:p>
    <w:p w:rsidR="004D2BA0" w:rsidRPr="00506F82" w:rsidRDefault="00506F82" w:rsidP="00FF5BCE">
      <w:pPr>
        <w:pStyle w:val="a3"/>
        <w:spacing w:line="0" w:lineRule="atLeast"/>
        <w:ind w:left="795" w:firstLineChars="0" w:firstLine="0"/>
      </w:pPr>
      <w:r w:rsidRPr="00506F82">
        <w:rPr>
          <w:rFonts w:hint="eastAsia"/>
        </w:rPr>
        <w:t>“</w:t>
      </w:r>
      <w:r w:rsidR="004D2BA0" w:rsidRPr="00506F82">
        <w:rPr>
          <w:rFonts w:hint="eastAsia"/>
        </w:rPr>
        <w:t>负责人</w:t>
      </w:r>
      <w:r w:rsidRPr="00506F82">
        <w:rPr>
          <w:rFonts w:hint="eastAsia"/>
        </w:rPr>
        <w:t>”</w:t>
      </w:r>
      <w:r w:rsidR="004D2BA0" w:rsidRPr="00506F82">
        <w:t>是指：</w:t>
      </w:r>
      <w:r w:rsidR="004D2BA0" w:rsidRPr="00506F82">
        <w:rPr>
          <w:rFonts w:hint="eastAsia"/>
        </w:rPr>
        <w:t>可</w:t>
      </w:r>
      <w:r w:rsidR="004D2BA0" w:rsidRPr="00506F82">
        <w:t>设置该债券的负责人。</w:t>
      </w:r>
    </w:p>
    <w:p w:rsidR="000C56F3" w:rsidRPr="00FF5BCE" w:rsidRDefault="000C56F3" w:rsidP="00FF5BCE">
      <w:pPr>
        <w:pStyle w:val="a3"/>
        <w:spacing w:line="0" w:lineRule="atLeast"/>
        <w:ind w:left="795" w:firstLineChars="0" w:firstLine="0"/>
        <w:rPr>
          <w:sz w:val="20"/>
        </w:rPr>
      </w:pPr>
    </w:p>
    <w:p w:rsidR="00CC3FEC" w:rsidRPr="00FF5BCE" w:rsidRDefault="00BF713B" w:rsidP="00FF5BCE">
      <w:pPr>
        <w:pStyle w:val="2"/>
        <w:spacing w:line="0" w:lineRule="atLeast"/>
        <w:rPr>
          <w:sz w:val="28"/>
        </w:rPr>
      </w:pPr>
      <w:bookmarkStart w:id="7" w:name="_Toc17881068"/>
      <w:bookmarkStart w:id="8" w:name="_Toc17898293"/>
      <w:r w:rsidRPr="00FF5BCE">
        <w:rPr>
          <w:rFonts w:hint="eastAsia"/>
          <w:sz w:val="28"/>
        </w:rPr>
        <w:t>1.3</w:t>
      </w:r>
      <w:r w:rsidR="00CC3FEC" w:rsidRPr="00FF5BCE">
        <w:rPr>
          <w:rFonts w:hint="eastAsia"/>
          <w:sz w:val="28"/>
        </w:rPr>
        <w:t>标位</w:t>
      </w:r>
      <w:r w:rsidR="00CC3FEC" w:rsidRPr="00FF5BCE">
        <w:rPr>
          <w:sz w:val="28"/>
        </w:rPr>
        <w:t>预测</w:t>
      </w:r>
      <w:bookmarkEnd w:id="7"/>
      <w:bookmarkEnd w:id="8"/>
    </w:p>
    <w:p w:rsidR="007C5E0C" w:rsidRPr="00FF5BCE" w:rsidRDefault="007C5E0C" w:rsidP="00FF5BCE">
      <w:pPr>
        <w:pStyle w:val="a3"/>
        <w:spacing w:line="0" w:lineRule="atLeast"/>
        <w:ind w:left="795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436854D7" wp14:editId="148B908D">
            <wp:extent cx="3715165" cy="2638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5093" cy="26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0C" w:rsidRPr="00506F82" w:rsidRDefault="00506F82" w:rsidP="00FF5BCE">
      <w:pPr>
        <w:pStyle w:val="a3"/>
        <w:spacing w:line="0" w:lineRule="atLeast"/>
        <w:ind w:left="420" w:firstLineChars="0" w:firstLine="0"/>
      </w:pPr>
      <w:r w:rsidRPr="00506F82">
        <w:rPr>
          <w:rFonts w:hint="eastAsia"/>
        </w:rPr>
        <w:t>“</w:t>
      </w:r>
      <w:r w:rsidR="007C5E0C" w:rsidRPr="00506F82">
        <w:rPr>
          <w:rFonts w:hint="eastAsia"/>
        </w:rPr>
        <w:t>发行日</w:t>
      </w:r>
      <w:r w:rsidRPr="00506F82">
        <w:rPr>
          <w:rFonts w:hint="eastAsia"/>
        </w:rPr>
        <w:t>”</w:t>
      </w:r>
      <w:r w:rsidR="007C5E0C" w:rsidRPr="00506F82">
        <w:rPr>
          <w:rFonts w:hint="eastAsia"/>
        </w:rPr>
        <w:t>：默认</w:t>
      </w:r>
      <w:r w:rsidR="007C5E0C" w:rsidRPr="00506F82">
        <w:t>为当天，</w:t>
      </w:r>
      <w:r w:rsidR="007C5E0C" w:rsidRPr="00506F82">
        <w:rPr>
          <w:rFonts w:hint="eastAsia"/>
        </w:rPr>
        <w:t>点击</w:t>
      </w:r>
      <w:r w:rsidR="007C5E0C" w:rsidRPr="00506F82">
        <w:t>日期可选择</w:t>
      </w:r>
      <w:r w:rsidR="007C5E0C" w:rsidRPr="00506F82">
        <w:rPr>
          <w:rFonts w:hint="eastAsia"/>
        </w:rPr>
        <w:t>发行</w:t>
      </w:r>
      <w:r w:rsidR="007C5E0C" w:rsidRPr="00506F82">
        <w:t>日进行</w:t>
      </w:r>
      <w:r w:rsidR="007C5E0C" w:rsidRPr="00506F82">
        <w:rPr>
          <w:rFonts w:hint="eastAsia"/>
        </w:rPr>
        <w:t>查询，</w:t>
      </w:r>
      <w:r w:rsidR="007C5E0C" w:rsidRPr="00506F82">
        <w:t>可</w:t>
      </w:r>
      <w:r w:rsidR="007C5E0C" w:rsidRPr="00506F82">
        <w:rPr>
          <w:rFonts w:hint="eastAsia"/>
        </w:rPr>
        <w:t>显示当天</w:t>
      </w:r>
      <w:r w:rsidR="007C5E0C" w:rsidRPr="00506F82">
        <w:t>或已选日期利率债</w:t>
      </w:r>
      <w:r w:rsidR="007C5E0C" w:rsidRPr="00506F82">
        <w:rPr>
          <w:rFonts w:hint="eastAsia"/>
        </w:rPr>
        <w:t>发行</w:t>
      </w:r>
      <w:r w:rsidR="00A42B0C">
        <w:rPr>
          <w:rFonts w:hint="eastAsia"/>
        </w:rPr>
        <w:t>数据。</w:t>
      </w:r>
    </w:p>
    <w:p w:rsidR="00822590" w:rsidRDefault="00822590" w:rsidP="00822590">
      <w:pPr>
        <w:pStyle w:val="a3"/>
        <w:spacing w:line="0" w:lineRule="atLeast"/>
        <w:ind w:left="420" w:firstLineChars="0" w:firstLine="0"/>
      </w:pPr>
      <w:r w:rsidRPr="00506F82">
        <w:rPr>
          <w:rFonts w:hint="eastAsia"/>
        </w:rPr>
        <w:t xml:space="preserve"> </w:t>
      </w:r>
      <w:r w:rsidR="00506F82" w:rsidRPr="00506F82">
        <w:rPr>
          <w:rFonts w:hint="eastAsia"/>
        </w:rPr>
        <w:t>“</w:t>
      </w:r>
      <w:r w:rsidR="007C5E0C" w:rsidRPr="00506F82">
        <w:rPr>
          <w:rFonts w:hint="eastAsia"/>
        </w:rPr>
        <w:t>保存</w:t>
      </w:r>
      <w:r w:rsidR="00506F82" w:rsidRPr="00506F82">
        <w:rPr>
          <w:rFonts w:hint="eastAsia"/>
        </w:rPr>
        <w:t>”</w:t>
      </w:r>
      <w:r w:rsidR="007C5E0C" w:rsidRPr="00506F82">
        <w:rPr>
          <w:rFonts w:hint="eastAsia"/>
        </w:rPr>
        <w:t>：</w:t>
      </w:r>
      <w:r w:rsidR="007C5E0C" w:rsidRPr="00506F82">
        <w:t>点击保存按钮后，数据会保存，其中输入过的</w:t>
      </w:r>
      <w:r w:rsidR="007C5E0C" w:rsidRPr="00506F82">
        <w:rPr>
          <w:rFonts w:hint="eastAsia"/>
        </w:rPr>
        <w:t>手续费以及预测</w:t>
      </w:r>
      <w:r w:rsidR="007C5E0C" w:rsidRPr="00506F82">
        <w:t>上下线区间会影响更新标位设置界面中的手续费以及建议区间。</w:t>
      </w:r>
    </w:p>
    <w:p w:rsidR="00822590" w:rsidRPr="00506F82" w:rsidRDefault="00822590" w:rsidP="00822590">
      <w:pPr>
        <w:pStyle w:val="a3"/>
        <w:spacing w:line="0" w:lineRule="atLeast"/>
        <w:ind w:left="420" w:firstLineChars="0" w:firstLine="0"/>
      </w:pPr>
      <w:r w:rsidRPr="00506F82">
        <w:rPr>
          <w:rFonts w:hint="eastAsia"/>
        </w:rPr>
        <w:t>“复制”：可</w:t>
      </w:r>
      <w:r w:rsidRPr="00506F82">
        <w:t>一键复制粘贴</w:t>
      </w:r>
      <w:r>
        <w:rPr>
          <w:rFonts w:hint="eastAsia"/>
        </w:rPr>
        <w:t>发行计划文本</w:t>
      </w:r>
      <w:r>
        <w:t>信息</w:t>
      </w:r>
      <w:r w:rsidRPr="00506F82">
        <w:rPr>
          <w:rFonts w:hint="eastAsia"/>
        </w:rPr>
        <w:t>给</w:t>
      </w:r>
      <w:r w:rsidRPr="00506F82">
        <w:t>投资人</w:t>
      </w:r>
      <w:r w:rsidRPr="00506F82">
        <w:rPr>
          <w:rFonts w:hint="eastAsia"/>
        </w:rPr>
        <w:t>。</w:t>
      </w:r>
    </w:p>
    <w:p w:rsidR="007C5E0C" w:rsidRPr="00506F82" w:rsidRDefault="007C5E0C" w:rsidP="00FF5BCE">
      <w:pPr>
        <w:pStyle w:val="a3"/>
        <w:spacing w:line="0" w:lineRule="atLeast"/>
        <w:ind w:left="420" w:firstLineChars="0" w:firstLine="0"/>
      </w:pPr>
    </w:p>
    <w:p w:rsidR="00423F98" w:rsidRDefault="00BF713B" w:rsidP="00FF5BCE">
      <w:pPr>
        <w:pStyle w:val="2"/>
        <w:spacing w:line="0" w:lineRule="atLeast"/>
        <w:rPr>
          <w:sz w:val="28"/>
        </w:rPr>
      </w:pPr>
      <w:bookmarkStart w:id="9" w:name="_Toc17881069"/>
      <w:bookmarkStart w:id="10" w:name="_Toc17898294"/>
      <w:r w:rsidRPr="00FF5BCE">
        <w:rPr>
          <w:rFonts w:hint="eastAsia"/>
          <w:sz w:val="28"/>
        </w:rPr>
        <w:t>1.4</w:t>
      </w:r>
      <w:r w:rsidR="007C5E0C" w:rsidRPr="00FF5BCE">
        <w:rPr>
          <w:rFonts w:hint="eastAsia"/>
          <w:sz w:val="28"/>
        </w:rPr>
        <w:t>发行计划</w:t>
      </w:r>
      <w:bookmarkEnd w:id="9"/>
      <w:bookmarkEnd w:id="10"/>
    </w:p>
    <w:p w:rsidR="00506F82" w:rsidRPr="00506F82" w:rsidRDefault="00506F82" w:rsidP="00506F82"/>
    <w:p w:rsidR="00806E69" w:rsidRPr="004A7C86" w:rsidRDefault="00506F82" w:rsidP="004A7C86">
      <w:pPr>
        <w:pStyle w:val="a3"/>
        <w:spacing w:line="0" w:lineRule="atLeast"/>
        <w:ind w:left="420" w:firstLineChars="0" w:firstLine="0"/>
      </w:pPr>
      <w:bookmarkStart w:id="11" w:name="_Toc17883323"/>
      <w:bookmarkStart w:id="12" w:name="_Toc17897421"/>
      <w:r>
        <w:lastRenderedPageBreak/>
        <w:drawing>
          <wp:inline distT="0" distB="0" distL="0" distR="0" wp14:anchorId="295B9D5E" wp14:editId="42E7628A">
            <wp:extent cx="5337810" cy="2785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</w:p>
    <w:p w:rsidR="00506F82" w:rsidRPr="00506F82" w:rsidRDefault="00506F82" w:rsidP="00506F82">
      <w:pPr>
        <w:pStyle w:val="a3"/>
        <w:spacing w:line="0" w:lineRule="atLeast"/>
        <w:ind w:firstLineChars="0" w:firstLine="0"/>
      </w:pPr>
      <w:r w:rsidRPr="00506F82">
        <w:rPr>
          <w:rFonts w:hint="eastAsia"/>
        </w:rPr>
        <w:t>“发行日”：默认</w:t>
      </w:r>
      <w:r w:rsidRPr="00506F82">
        <w:t>为当天，</w:t>
      </w:r>
      <w:r w:rsidRPr="00506F82">
        <w:rPr>
          <w:rFonts w:hint="eastAsia"/>
        </w:rPr>
        <w:t>点击</w:t>
      </w:r>
      <w:r w:rsidRPr="00506F82">
        <w:t>日期可选择</w:t>
      </w:r>
      <w:r w:rsidRPr="00506F82">
        <w:rPr>
          <w:rFonts w:hint="eastAsia"/>
        </w:rPr>
        <w:t>发行</w:t>
      </w:r>
      <w:r w:rsidRPr="00506F82">
        <w:t>日进行</w:t>
      </w:r>
      <w:r w:rsidRPr="00506F82">
        <w:rPr>
          <w:rFonts w:hint="eastAsia"/>
        </w:rPr>
        <w:t>查询，</w:t>
      </w:r>
      <w:r w:rsidRPr="00506F82">
        <w:t>可</w:t>
      </w:r>
      <w:r w:rsidRPr="00506F82">
        <w:rPr>
          <w:rFonts w:hint="eastAsia"/>
        </w:rPr>
        <w:t>显示当天</w:t>
      </w:r>
      <w:r w:rsidR="00A42B0C">
        <w:t>或已选日期</w:t>
      </w:r>
      <w:r w:rsidR="00A42B0C">
        <w:rPr>
          <w:rFonts w:hint="eastAsia"/>
        </w:rPr>
        <w:t>信用</w:t>
      </w:r>
      <w:r w:rsidRPr="00506F82">
        <w:t>债</w:t>
      </w:r>
      <w:r w:rsidRPr="00506F82">
        <w:rPr>
          <w:rFonts w:hint="eastAsia"/>
        </w:rPr>
        <w:t>发行</w:t>
      </w:r>
      <w:r w:rsidR="00A42B0C">
        <w:rPr>
          <w:rFonts w:hint="eastAsia"/>
        </w:rPr>
        <w:t>数据。</w:t>
      </w:r>
    </w:p>
    <w:p w:rsidR="00822590" w:rsidRDefault="00822590" w:rsidP="00822590">
      <w:pPr>
        <w:pStyle w:val="a3"/>
        <w:spacing w:line="0" w:lineRule="atLeast"/>
        <w:ind w:firstLineChars="0" w:firstLine="0"/>
      </w:pPr>
      <w:r w:rsidRPr="00506F82">
        <w:rPr>
          <w:rFonts w:hint="eastAsia"/>
        </w:rPr>
        <w:t xml:space="preserve"> </w:t>
      </w:r>
      <w:r w:rsidR="00506F82" w:rsidRPr="00506F82">
        <w:rPr>
          <w:rFonts w:hint="eastAsia"/>
        </w:rPr>
        <w:t>“保存”：</w:t>
      </w:r>
      <w:r w:rsidR="00506F82" w:rsidRPr="00506F82">
        <w:t>点击保存按钮后，数据会保存，其中输入过的</w:t>
      </w:r>
      <w:r w:rsidR="00506F82" w:rsidRPr="00506F82">
        <w:rPr>
          <w:rFonts w:hint="eastAsia"/>
        </w:rPr>
        <w:t>手续费以及预测</w:t>
      </w:r>
      <w:r w:rsidR="00506F82" w:rsidRPr="00506F82">
        <w:t>上下线区间会影响更新标位设置界面中的手续费以及建议区间。</w:t>
      </w:r>
    </w:p>
    <w:p w:rsidR="00822590" w:rsidRPr="00506F82" w:rsidRDefault="00822590" w:rsidP="00822590">
      <w:pPr>
        <w:pStyle w:val="a3"/>
        <w:spacing w:line="0" w:lineRule="atLeast"/>
        <w:ind w:firstLineChars="0" w:firstLine="0"/>
      </w:pPr>
      <w:r w:rsidRPr="00506F82">
        <w:rPr>
          <w:rFonts w:hint="eastAsia"/>
        </w:rPr>
        <w:t>“复制”：可</w:t>
      </w:r>
      <w:r w:rsidRPr="00506F82">
        <w:t>一键复制粘贴</w:t>
      </w:r>
      <w:r>
        <w:rPr>
          <w:rFonts w:hint="eastAsia"/>
        </w:rPr>
        <w:t>发行计划文本</w:t>
      </w:r>
      <w:r>
        <w:t>信息</w:t>
      </w:r>
      <w:r w:rsidRPr="00506F82">
        <w:rPr>
          <w:rFonts w:hint="eastAsia"/>
        </w:rPr>
        <w:t>给</w:t>
      </w:r>
      <w:r w:rsidRPr="00506F82">
        <w:t>投资人</w:t>
      </w:r>
      <w:r w:rsidRPr="00506F82">
        <w:rPr>
          <w:rFonts w:hint="eastAsia"/>
        </w:rPr>
        <w:t>。</w:t>
      </w:r>
    </w:p>
    <w:p w:rsidR="00506F82" w:rsidRPr="00506F82" w:rsidRDefault="00506F82" w:rsidP="00506F82">
      <w:pPr>
        <w:pStyle w:val="a3"/>
        <w:spacing w:line="0" w:lineRule="atLeast"/>
        <w:ind w:leftChars="-14" w:hangingChars="14" w:hanging="29"/>
      </w:pPr>
    </w:p>
    <w:p w:rsidR="00506F82" w:rsidRPr="00506F82" w:rsidRDefault="00506F82" w:rsidP="00506F82"/>
    <w:p w:rsidR="007C5E0C" w:rsidRPr="00FF5BCE" w:rsidRDefault="007C5E0C" w:rsidP="00FF5BCE">
      <w:pPr>
        <w:pStyle w:val="a3"/>
        <w:spacing w:line="0" w:lineRule="atLeast"/>
        <w:ind w:left="795" w:firstLineChars="0" w:firstLine="0"/>
        <w:rPr>
          <w:sz w:val="20"/>
        </w:rPr>
      </w:pPr>
    </w:p>
    <w:p w:rsidR="00506F82" w:rsidRDefault="00BF713B" w:rsidP="00FF5BCE">
      <w:pPr>
        <w:spacing w:line="0" w:lineRule="atLeast"/>
        <w:rPr>
          <w:rStyle w:val="2Char"/>
          <w:sz w:val="28"/>
        </w:rPr>
      </w:pPr>
      <w:bookmarkStart w:id="13" w:name="_Toc17881071"/>
      <w:bookmarkStart w:id="14" w:name="_Toc17898295"/>
      <w:r w:rsidRPr="00FF5BCE">
        <w:rPr>
          <w:rStyle w:val="2Char"/>
          <w:rFonts w:hint="eastAsia"/>
          <w:sz w:val="28"/>
        </w:rPr>
        <w:t>1.5</w:t>
      </w:r>
      <w:r w:rsidR="00CC3FEC" w:rsidRPr="00FF5BCE">
        <w:rPr>
          <w:rStyle w:val="2Char"/>
          <w:rFonts w:hint="eastAsia"/>
          <w:sz w:val="28"/>
        </w:rPr>
        <w:t>投标单</w:t>
      </w:r>
      <w:bookmarkEnd w:id="13"/>
      <w:bookmarkEnd w:id="14"/>
    </w:p>
    <w:p w:rsidR="00506F82" w:rsidRDefault="00506F82" w:rsidP="00FF5BCE">
      <w:pPr>
        <w:spacing w:line="0" w:lineRule="atLeast"/>
        <w:rPr>
          <w:sz w:val="20"/>
        </w:rPr>
      </w:pPr>
    </w:p>
    <w:p w:rsidR="00CC3FEC" w:rsidRPr="00A42B0C" w:rsidRDefault="00147574" w:rsidP="00FF5BCE">
      <w:pPr>
        <w:spacing w:line="0" w:lineRule="atLeast"/>
        <w:rPr>
          <w:sz w:val="22"/>
        </w:rPr>
      </w:pPr>
      <w:r w:rsidRPr="00A42B0C">
        <w:rPr>
          <w:rFonts w:hint="eastAsia"/>
          <w:sz w:val="22"/>
        </w:rPr>
        <w:t>单</w:t>
      </w:r>
      <w:r w:rsidR="00FF39E4" w:rsidRPr="00A42B0C">
        <w:rPr>
          <w:rFonts w:hint="eastAsia"/>
          <w:sz w:val="22"/>
        </w:rPr>
        <w:t>只</w:t>
      </w:r>
      <w:r w:rsidRPr="00A42B0C">
        <w:rPr>
          <w:rFonts w:hint="eastAsia"/>
          <w:sz w:val="22"/>
        </w:rPr>
        <w:t>券客户</w:t>
      </w:r>
      <w:r w:rsidR="00FF39E4" w:rsidRPr="00A42B0C">
        <w:rPr>
          <w:rFonts w:hint="eastAsia"/>
          <w:sz w:val="22"/>
        </w:rPr>
        <w:t>的</w:t>
      </w:r>
      <w:r w:rsidR="00FF39E4" w:rsidRPr="00A42B0C">
        <w:rPr>
          <w:sz w:val="22"/>
        </w:rPr>
        <w:t>投标</w:t>
      </w:r>
      <w:r w:rsidRPr="00A42B0C">
        <w:rPr>
          <w:sz w:val="22"/>
        </w:rPr>
        <w:t>单，</w:t>
      </w:r>
      <w:r w:rsidR="000E5A04" w:rsidRPr="00A42B0C">
        <w:rPr>
          <w:rFonts w:hint="eastAsia"/>
          <w:sz w:val="22"/>
        </w:rPr>
        <w:t>可</w:t>
      </w:r>
      <w:r w:rsidR="000E5A04" w:rsidRPr="00A42B0C">
        <w:rPr>
          <w:sz w:val="22"/>
        </w:rPr>
        <w:t>通过</w:t>
      </w:r>
      <w:r w:rsidRPr="00A42B0C">
        <w:rPr>
          <w:rFonts w:hint="eastAsia"/>
          <w:sz w:val="22"/>
        </w:rPr>
        <w:t>EXCEL</w:t>
      </w:r>
      <w:r w:rsidRPr="00A42B0C">
        <w:rPr>
          <w:rFonts w:hint="eastAsia"/>
          <w:sz w:val="22"/>
        </w:rPr>
        <w:t>导出</w:t>
      </w:r>
      <w:r w:rsidRPr="00A42B0C">
        <w:rPr>
          <w:sz w:val="22"/>
        </w:rPr>
        <w:t>。</w:t>
      </w:r>
    </w:p>
    <w:p w:rsidR="00A03071" w:rsidRPr="00FF5BCE" w:rsidRDefault="00147574" w:rsidP="00506F82">
      <w:pPr>
        <w:spacing w:line="0" w:lineRule="atLeast"/>
        <w:ind w:left="567" w:firstLineChars="71" w:firstLine="142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4B0BAABA" wp14:editId="19A184B4">
            <wp:extent cx="4542775" cy="1038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68" cy="104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71" w:rsidRPr="00FF5BCE" w:rsidRDefault="00A03071" w:rsidP="00FF5BCE">
      <w:pPr>
        <w:pStyle w:val="a3"/>
        <w:spacing w:line="0" w:lineRule="atLeast"/>
        <w:ind w:left="795" w:firstLineChars="0" w:firstLine="0"/>
        <w:rPr>
          <w:sz w:val="20"/>
        </w:rPr>
      </w:pPr>
    </w:p>
    <w:p w:rsidR="00CC3FEC" w:rsidRPr="00FF5BCE" w:rsidRDefault="00BF713B" w:rsidP="00FF5BCE">
      <w:pPr>
        <w:pStyle w:val="2"/>
        <w:spacing w:line="0" w:lineRule="atLeast"/>
        <w:rPr>
          <w:sz w:val="28"/>
        </w:rPr>
      </w:pPr>
      <w:bookmarkStart w:id="15" w:name="_Toc17881072"/>
      <w:bookmarkStart w:id="16" w:name="_Toc17898296"/>
      <w:r w:rsidRPr="00FF5BCE">
        <w:rPr>
          <w:rFonts w:hint="eastAsia"/>
          <w:sz w:val="28"/>
        </w:rPr>
        <w:t>1.6</w:t>
      </w:r>
      <w:r w:rsidR="00CC3FEC" w:rsidRPr="00FF5BCE">
        <w:rPr>
          <w:rFonts w:hint="eastAsia"/>
          <w:sz w:val="28"/>
        </w:rPr>
        <w:t>债券</w:t>
      </w:r>
      <w:r w:rsidR="00CC3FEC" w:rsidRPr="00FF5BCE">
        <w:rPr>
          <w:sz w:val="28"/>
        </w:rPr>
        <w:t>录入</w:t>
      </w:r>
      <w:bookmarkEnd w:id="15"/>
      <w:bookmarkEnd w:id="16"/>
    </w:p>
    <w:p w:rsidR="00693F16" w:rsidRPr="00A42B0C" w:rsidRDefault="00CE31A6" w:rsidP="00A42B0C">
      <w:pPr>
        <w:pStyle w:val="a3"/>
        <w:spacing w:line="0" w:lineRule="atLeast"/>
        <w:ind w:firstLineChars="0" w:firstLine="0"/>
      </w:pPr>
      <w:r>
        <w:rPr>
          <w:rFonts w:hint="eastAsia"/>
        </w:rPr>
        <w:t>针对未公告</w:t>
      </w:r>
      <w:r>
        <w:t>或者非公开</w:t>
      </w:r>
      <w:r w:rsidR="00AB1ED7" w:rsidRPr="00A42B0C">
        <w:rPr>
          <w:rFonts w:hint="eastAsia"/>
        </w:rPr>
        <w:t>的债券，用户可通过该功能自行录入所需要的债券，支持</w:t>
      </w:r>
      <w:r w:rsidR="00AB1ED7" w:rsidRPr="00A42B0C">
        <w:t>一般债券、</w:t>
      </w:r>
      <w:r w:rsidR="00540355" w:rsidRPr="00A42B0C">
        <w:rPr>
          <w:rFonts w:hint="eastAsia"/>
        </w:rPr>
        <w:t>多品种</w:t>
      </w:r>
      <w:r w:rsidR="00693F16" w:rsidRPr="00A42B0C">
        <w:rPr>
          <w:rFonts w:hint="eastAsia"/>
        </w:rPr>
        <w:t>债券</w:t>
      </w:r>
      <w:r>
        <w:rPr>
          <w:rFonts w:hint="eastAsia"/>
        </w:rPr>
        <w:t>、</w:t>
      </w:r>
      <w:r>
        <w:rPr>
          <w:rFonts w:hint="eastAsia"/>
        </w:rPr>
        <w:t>ABS/ABN</w:t>
      </w:r>
      <w:r>
        <w:rPr>
          <w:rFonts w:hint="eastAsia"/>
        </w:rPr>
        <w:t>、</w:t>
      </w:r>
      <w:r>
        <w:rPr>
          <w:rFonts w:hint="eastAsia"/>
        </w:rPr>
        <w:t>CB/EB</w:t>
      </w:r>
      <w:r w:rsidR="00AB1ED7" w:rsidRPr="00A42B0C">
        <w:t>多种</w:t>
      </w:r>
      <w:r>
        <w:rPr>
          <w:rFonts w:hint="eastAsia"/>
        </w:rPr>
        <w:t>形式</w:t>
      </w:r>
      <w:r w:rsidR="00693F16" w:rsidRPr="00A42B0C">
        <w:t>录入。</w:t>
      </w:r>
    </w:p>
    <w:p w:rsidR="00540355" w:rsidRPr="00FF5BCE" w:rsidRDefault="00AB1ED7" w:rsidP="00FF5BCE">
      <w:pPr>
        <w:pStyle w:val="a3"/>
        <w:spacing w:line="0" w:lineRule="atLeast"/>
        <w:ind w:leftChars="269" w:left="835" w:hangingChars="135" w:hanging="270"/>
        <w:rPr>
          <w:sz w:val="20"/>
        </w:rPr>
      </w:pPr>
      <w:r w:rsidRPr="00FF5BCE">
        <w:rPr>
          <w:noProof/>
          <w:sz w:val="20"/>
        </w:rPr>
        <w:lastRenderedPageBreak/>
        <w:drawing>
          <wp:inline distT="0" distB="0" distL="0" distR="0" wp14:anchorId="646CACC7" wp14:editId="382D41C2">
            <wp:extent cx="4772025" cy="37533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763" cy="37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EC" w:rsidRPr="00FF5BCE" w:rsidRDefault="00BF713B" w:rsidP="00FF5BCE">
      <w:pPr>
        <w:pStyle w:val="2"/>
        <w:spacing w:line="0" w:lineRule="atLeast"/>
        <w:rPr>
          <w:sz w:val="28"/>
        </w:rPr>
      </w:pPr>
      <w:bookmarkStart w:id="17" w:name="_Toc17881073"/>
      <w:bookmarkStart w:id="18" w:name="_Toc17898297"/>
      <w:r w:rsidRPr="00FF5BCE">
        <w:rPr>
          <w:rFonts w:hint="eastAsia"/>
          <w:sz w:val="28"/>
        </w:rPr>
        <w:t>1.7</w:t>
      </w:r>
      <w:r w:rsidR="00CC3FEC" w:rsidRPr="00FF5BCE">
        <w:rPr>
          <w:rFonts w:hint="eastAsia"/>
          <w:sz w:val="28"/>
        </w:rPr>
        <w:t>推送</w:t>
      </w:r>
      <w:bookmarkEnd w:id="17"/>
      <w:bookmarkEnd w:id="18"/>
    </w:p>
    <w:p w:rsidR="00CE31A6" w:rsidRPr="00A42B0C" w:rsidRDefault="00AB1ED7" w:rsidP="00CE31A6">
      <w:pPr>
        <w:pStyle w:val="a3"/>
        <w:spacing w:line="0" w:lineRule="atLeast"/>
        <w:ind w:left="426" w:firstLineChars="0" w:firstLine="0"/>
        <w:rPr>
          <w:rFonts w:hint="eastAsia"/>
        </w:rPr>
      </w:pPr>
      <w:r w:rsidRPr="00A42B0C">
        <w:rPr>
          <w:rFonts w:hint="eastAsia"/>
        </w:rPr>
        <w:t>手动</w:t>
      </w:r>
      <w:r w:rsidR="00CE31A6">
        <w:rPr>
          <w:rFonts w:hint="eastAsia"/>
        </w:rPr>
        <w:t>单只</w:t>
      </w:r>
      <w:r w:rsidRPr="00A42B0C">
        <w:rPr>
          <w:rFonts w:hint="eastAsia"/>
        </w:rPr>
        <w:t>推送：选中一只债券，点击右</w:t>
      </w:r>
      <w:r w:rsidRPr="00A42B0C">
        <w:t>下方</w:t>
      </w:r>
      <w:r w:rsidR="00B7280B" w:rsidRPr="00A42B0C">
        <w:rPr>
          <w:rFonts w:hint="eastAsia"/>
        </w:rPr>
        <w:t>推送按钮后，债券推送状态由灰色未推送变为绿色已推送</w:t>
      </w:r>
      <w:r w:rsidRPr="00A42B0C">
        <w:rPr>
          <w:rFonts w:hint="eastAsia"/>
        </w:rPr>
        <w:t>。</w:t>
      </w:r>
    </w:p>
    <w:p w:rsidR="00B7280B" w:rsidRPr="00FF5BCE" w:rsidRDefault="00B7280B" w:rsidP="00FF5BCE">
      <w:pPr>
        <w:pStyle w:val="a3"/>
        <w:spacing w:line="0" w:lineRule="atLeast"/>
        <w:ind w:left="795" w:firstLineChars="0" w:firstLine="0"/>
        <w:rPr>
          <w:sz w:val="20"/>
        </w:rPr>
      </w:pPr>
    </w:p>
    <w:p w:rsidR="00B7280B" w:rsidRDefault="00B7280B" w:rsidP="00FF5BCE">
      <w:pPr>
        <w:pStyle w:val="a3"/>
        <w:spacing w:line="0" w:lineRule="atLeast"/>
        <w:ind w:left="795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3B4085CB" wp14:editId="3559A02D">
            <wp:extent cx="2705100" cy="1609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A6" w:rsidRDefault="00CE31A6" w:rsidP="00CE31A6">
      <w:pPr>
        <w:pStyle w:val="a3"/>
        <w:spacing w:line="0" w:lineRule="atLeast"/>
        <w:ind w:left="420" w:firstLineChars="0" w:firstLine="0"/>
      </w:pPr>
    </w:p>
    <w:p w:rsidR="00CE31A6" w:rsidRDefault="00CE31A6" w:rsidP="00CE31A6">
      <w:pPr>
        <w:pStyle w:val="a3"/>
        <w:spacing w:line="0" w:lineRule="atLeast"/>
        <w:ind w:left="420" w:firstLineChars="0" w:firstLine="0"/>
      </w:pPr>
      <w:r w:rsidRPr="00CE31A6">
        <w:rPr>
          <w:rFonts w:hint="eastAsia"/>
        </w:rPr>
        <w:t>手动</w:t>
      </w:r>
      <w:r w:rsidRPr="00CE31A6">
        <w:t>批量推送：</w:t>
      </w:r>
      <w:r w:rsidRPr="00CE31A6">
        <w:rPr>
          <w:rFonts w:hint="eastAsia"/>
        </w:rPr>
        <w:t>选中</w:t>
      </w:r>
      <w:r w:rsidRPr="00CE31A6">
        <w:t>一只债，按住</w:t>
      </w:r>
      <w:r w:rsidRPr="00CE31A6">
        <w:rPr>
          <w:rFonts w:hint="eastAsia"/>
        </w:rPr>
        <w:t>SHIFT</w:t>
      </w:r>
      <w:r w:rsidRPr="00CE31A6">
        <w:rPr>
          <w:rFonts w:hint="eastAsia"/>
        </w:rPr>
        <w:t>键</w:t>
      </w:r>
      <w:r w:rsidRPr="00CE31A6">
        <w:t>选中一批债，点击推送按钮。</w:t>
      </w:r>
    </w:p>
    <w:p w:rsidR="00CE31A6" w:rsidRPr="00CE31A6" w:rsidRDefault="00CE31A6" w:rsidP="00CE31A6">
      <w:pPr>
        <w:pStyle w:val="a3"/>
        <w:spacing w:line="0" w:lineRule="atLeast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E463FB" wp14:editId="5DA43D59">
            <wp:extent cx="5337810" cy="16732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510"/>
                    <a:stretch/>
                  </pic:blipFill>
                  <pic:spPr bwMode="auto">
                    <a:xfrm>
                      <a:off x="0" y="0"/>
                      <a:ext cx="5337810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1A6" w:rsidRDefault="00CE31A6" w:rsidP="00FF5BCE">
      <w:pPr>
        <w:pStyle w:val="a3"/>
        <w:spacing w:line="0" w:lineRule="atLeast"/>
        <w:ind w:left="420" w:firstLineChars="0" w:firstLine="0"/>
      </w:pPr>
    </w:p>
    <w:p w:rsidR="00B7280B" w:rsidRPr="00A42B0C" w:rsidRDefault="00CB2C4E" w:rsidP="00FF5BCE">
      <w:pPr>
        <w:pStyle w:val="a3"/>
        <w:spacing w:line="0" w:lineRule="atLeast"/>
        <w:ind w:left="420" w:firstLineChars="0" w:firstLine="0"/>
      </w:pPr>
      <w:r w:rsidRPr="00A42B0C">
        <w:rPr>
          <w:rFonts w:hint="eastAsia"/>
        </w:rPr>
        <w:t>自动推送</w:t>
      </w:r>
      <w:r w:rsidR="00AB1ED7" w:rsidRPr="00A42B0C">
        <w:rPr>
          <w:rFonts w:hint="eastAsia"/>
        </w:rPr>
        <w:t>是指</w:t>
      </w:r>
      <w:r w:rsidRPr="00A42B0C">
        <w:t>：</w:t>
      </w:r>
      <w:r w:rsidR="00AB1ED7" w:rsidRPr="00A42B0C">
        <w:rPr>
          <w:rFonts w:hint="eastAsia"/>
        </w:rPr>
        <w:t>可在界面</w:t>
      </w:r>
      <w:r w:rsidR="00AB1ED7" w:rsidRPr="00A42B0C">
        <w:t>右上方</w:t>
      </w:r>
      <w:r w:rsidR="00AB1ED7" w:rsidRPr="00A42B0C">
        <w:rPr>
          <w:rFonts w:hint="eastAsia"/>
        </w:rPr>
        <w:t>齿轮处</w:t>
      </w:r>
      <w:r w:rsidR="00AB1ED7" w:rsidRPr="00A42B0C">
        <w:t>设置。</w:t>
      </w:r>
    </w:p>
    <w:p w:rsidR="00B7280B" w:rsidRPr="00FF5BCE" w:rsidRDefault="00B7280B" w:rsidP="00FF5BCE">
      <w:pPr>
        <w:pStyle w:val="a3"/>
        <w:spacing w:line="0" w:lineRule="atLeast"/>
        <w:ind w:left="426" w:firstLineChars="0" w:firstLine="0"/>
        <w:rPr>
          <w:sz w:val="20"/>
        </w:rPr>
      </w:pPr>
      <w:r w:rsidRPr="00FF5BCE">
        <w:rPr>
          <w:noProof/>
          <w:sz w:val="20"/>
        </w:rPr>
        <w:lastRenderedPageBreak/>
        <w:drawing>
          <wp:inline distT="0" distB="0" distL="0" distR="0" wp14:anchorId="4A62B99C" wp14:editId="487778A7">
            <wp:extent cx="121920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42" w:rsidRPr="00FF5BCE">
        <w:rPr>
          <w:noProof/>
          <w:sz w:val="20"/>
        </w:rPr>
        <w:drawing>
          <wp:inline distT="0" distB="0" distL="0" distR="0" wp14:anchorId="2A5C767C" wp14:editId="383A4864">
            <wp:extent cx="3032708" cy="23723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702" cy="24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AA" w:rsidRPr="00FF5BCE" w:rsidRDefault="00BF713B" w:rsidP="00FF5BCE">
      <w:pPr>
        <w:pStyle w:val="2"/>
        <w:spacing w:line="0" w:lineRule="atLeast"/>
        <w:rPr>
          <w:rStyle w:val="2Char"/>
          <w:b/>
          <w:sz w:val="28"/>
        </w:rPr>
      </w:pPr>
      <w:bookmarkStart w:id="19" w:name="_Toc17881074"/>
      <w:bookmarkStart w:id="20" w:name="_Toc17898298"/>
      <w:r w:rsidRPr="00FF5BCE">
        <w:rPr>
          <w:rStyle w:val="2Char"/>
          <w:rFonts w:hint="eastAsia"/>
          <w:b/>
          <w:sz w:val="28"/>
        </w:rPr>
        <w:t>1.8</w:t>
      </w:r>
      <w:r w:rsidR="00CC3FEC" w:rsidRPr="00FF5BCE">
        <w:rPr>
          <w:rStyle w:val="2Char"/>
          <w:rFonts w:hint="eastAsia"/>
          <w:b/>
          <w:sz w:val="28"/>
        </w:rPr>
        <w:t>债券</w:t>
      </w:r>
      <w:r w:rsidR="00CC3FEC" w:rsidRPr="00FF5BCE">
        <w:rPr>
          <w:rStyle w:val="2Char"/>
          <w:b/>
          <w:sz w:val="28"/>
        </w:rPr>
        <w:t>询价</w:t>
      </w:r>
      <w:bookmarkEnd w:id="19"/>
      <w:bookmarkEnd w:id="20"/>
    </w:p>
    <w:p w:rsidR="003C7A2C" w:rsidRPr="00A42B0C" w:rsidRDefault="009B2CAA" w:rsidP="00FF5BCE">
      <w:pPr>
        <w:spacing w:line="0" w:lineRule="atLeast"/>
        <w:ind w:firstLineChars="200" w:firstLine="420"/>
      </w:pPr>
      <w:r w:rsidRPr="00A42B0C">
        <w:rPr>
          <w:rFonts w:hint="eastAsia"/>
          <w:bCs/>
        </w:rPr>
        <w:t>债券询价</w:t>
      </w:r>
      <w:r w:rsidR="00CB2C4E" w:rsidRPr="00A42B0C">
        <w:rPr>
          <w:rFonts w:hint="eastAsia"/>
        </w:rPr>
        <w:t>是</w:t>
      </w:r>
      <w:r w:rsidR="00CB2C4E" w:rsidRPr="00A42B0C">
        <w:t>指</w:t>
      </w:r>
      <w:r w:rsidR="00AB1ED7" w:rsidRPr="00A42B0C">
        <w:rPr>
          <w:rFonts w:hint="eastAsia"/>
        </w:rPr>
        <w:t>：可</w:t>
      </w:r>
      <w:r w:rsidR="002535E3" w:rsidRPr="00A42B0C">
        <w:rPr>
          <w:rFonts w:hint="eastAsia"/>
        </w:rPr>
        <w:t>点击</w:t>
      </w:r>
      <w:r w:rsidR="00AB1ED7" w:rsidRPr="00A42B0C">
        <w:rPr>
          <w:rFonts w:hint="eastAsia"/>
        </w:rPr>
        <w:t>进入</w:t>
      </w:r>
      <w:r w:rsidR="00AB1ED7" w:rsidRPr="00A42B0C">
        <w:t>到</w:t>
      </w:r>
      <w:r w:rsidR="00AB1ED7" w:rsidRPr="00A42B0C">
        <w:rPr>
          <w:rFonts w:hint="eastAsia"/>
        </w:rPr>
        <w:t>债券</w:t>
      </w:r>
      <w:r w:rsidR="002D2F67" w:rsidRPr="00A42B0C">
        <w:rPr>
          <w:rFonts w:hint="eastAsia"/>
        </w:rPr>
        <w:t>详情</w:t>
      </w:r>
      <w:r w:rsidR="002D2F67" w:rsidRPr="00A42B0C">
        <w:t>中</w:t>
      </w:r>
      <w:r w:rsidR="00AB1ED7" w:rsidRPr="00A42B0C">
        <w:t>询价界面。</w:t>
      </w:r>
    </w:p>
    <w:p w:rsidR="00473BF7" w:rsidRPr="00FF5BCE" w:rsidRDefault="00BF713B" w:rsidP="00FF5BCE">
      <w:pPr>
        <w:pStyle w:val="2"/>
        <w:spacing w:line="0" w:lineRule="atLeast"/>
        <w:rPr>
          <w:sz w:val="28"/>
        </w:rPr>
      </w:pPr>
      <w:bookmarkStart w:id="21" w:name="_Toc17881075"/>
      <w:bookmarkStart w:id="22" w:name="_Toc17898299"/>
      <w:r w:rsidRPr="00FF5BCE">
        <w:rPr>
          <w:rFonts w:hint="eastAsia"/>
          <w:sz w:val="28"/>
        </w:rPr>
        <w:t>1.9</w:t>
      </w:r>
      <w:r w:rsidR="00CC3FEC" w:rsidRPr="00FF5BCE">
        <w:rPr>
          <w:rFonts w:hint="eastAsia"/>
          <w:sz w:val="28"/>
        </w:rPr>
        <w:t>边际</w:t>
      </w:r>
      <w:r w:rsidR="00CC3FEC" w:rsidRPr="00FF5BCE">
        <w:rPr>
          <w:sz w:val="28"/>
        </w:rPr>
        <w:t>信息</w:t>
      </w:r>
      <w:r w:rsidR="00D348B4" w:rsidRPr="00FF5BCE">
        <w:rPr>
          <w:rFonts w:hint="eastAsia"/>
          <w:sz w:val="28"/>
        </w:rPr>
        <w:t>表</w:t>
      </w:r>
      <w:bookmarkEnd w:id="21"/>
      <w:bookmarkEnd w:id="22"/>
    </w:p>
    <w:p w:rsidR="00D348B4" w:rsidRPr="00A42B0C" w:rsidRDefault="00473BF7" w:rsidP="00FF5BCE">
      <w:pPr>
        <w:spacing w:line="0" w:lineRule="atLeast"/>
        <w:ind w:left="426"/>
      </w:pPr>
      <w:r w:rsidRPr="00A42B0C">
        <w:rPr>
          <w:rFonts w:hint="eastAsia"/>
        </w:rPr>
        <w:t>边际</w:t>
      </w:r>
      <w:r w:rsidRPr="00A42B0C">
        <w:t>信息表是指：</w:t>
      </w:r>
      <w:r w:rsidRPr="00A42B0C">
        <w:rPr>
          <w:rFonts w:hint="eastAsia"/>
        </w:rPr>
        <w:t xml:space="preserve"> </w:t>
      </w:r>
      <w:r w:rsidRPr="00A42B0C">
        <w:rPr>
          <w:rFonts w:hint="eastAsia"/>
        </w:rPr>
        <w:t>销售可以看到当日发行债券边际信息及债券基础信息。</w:t>
      </w:r>
    </w:p>
    <w:p w:rsidR="00BE0AE1" w:rsidRPr="00A42B0C" w:rsidRDefault="00BE0AE1" w:rsidP="00FF5BCE">
      <w:pPr>
        <w:spacing w:line="0" w:lineRule="atLeast"/>
        <w:ind w:left="420"/>
      </w:pPr>
      <w:r w:rsidRPr="00A42B0C">
        <w:rPr>
          <w:rFonts w:hint="eastAsia"/>
        </w:rPr>
        <w:t>导出</w:t>
      </w:r>
      <w:r w:rsidRPr="00A42B0C">
        <w:t>是指：</w:t>
      </w:r>
      <w:r w:rsidRPr="00A42B0C">
        <w:rPr>
          <w:rFonts w:hint="eastAsia"/>
        </w:rPr>
        <w:t>支持</w:t>
      </w:r>
      <w:r w:rsidR="00473BF7" w:rsidRPr="00A42B0C">
        <w:rPr>
          <w:rFonts w:hint="eastAsia"/>
        </w:rPr>
        <w:t>该</w:t>
      </w:r>
      <w:r w:rsidRPr="00A42B0C">
        <w:t>边际信息表的导出。</w:t>
      </w:r>
    </w:p>
    <w:p w:rsidR="00BE0AE1" w:rsidRPr="00A42B0C" w:rsidRDefault="00BE0AE1" w:rsidP="00FF5BCE">
      <w:pPr>
        <w:spacing w:line="0" w:lineRule="atLeast"/>
        <w:ind w:firstLineChars="200" w:firstLine="420"/>
      </w:pPr>
      <w:r w:rsidRPr="00A42B0C">
        <w:rPr>
          <w:rFonts w:hint="eastAsia"/>
        </w:rPr>
        <w:t>查看</w:t>
      </w:r>
      <w:r w:rsidRPr="00A42B0C">
        <w:t>是指：</w:t>
      </w:r>
      <w:r w:rsidR="00473BF7" w:rsidRPr="00A42B0C">
        <w:rPr>
          <w:rFonts w:hint="eastAsia"/>
        </w:rPr>
        <w:t>点击查看按钮后会弹出这只债券的边际信息更新详细界面。</w:t>
      </w:r>
    </w:p>
    <w:p w:rsidR="00CB2C4E" w:rsidRPr="00FF5BCE" w:rsidRDefault="00BE0AE1" w:rsidP="00FF5BCE">
      <w:pPr>
        <w:spacing w:line="0" w:lineRule="atLeast"/>
        <w:ind w:firstLineChars="200" w:firstLine="40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2EF7F9E6" wp14:editId="7A3AB0A9">
            <wp:extent cx="4528820" cy="1628751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106" cy="16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AA" w:rsidRPr="00FF5BCE" w:rsidRDefault="00BF713B" w:rsidP="00FF5BCE">
      <w:pPr>
        <w:spacing w:line="0" w:lineRule="atLeast"/>
        <w:rPr>
          <w:sz w:val="20"/>
        </w:rPr>
      </w:pPr>
      <w:bookmarkStart w:id="23" w:name="_Toc17881076"/>
      <w:bookmarkStart w:id="24" w:name="_Toc17898300"/>
      <w:r w:rsidRPr="00FF5BCE">
        <w:rPr>
          <w:rStyle w:val="1Char"/>
          <w:rFonts w:hint="eastAsia"/>
          <w:sz w:val="40"/>
        </w:rPr>
        <w:t>2</w:t>
      </w:r>
      <w:r w:rsidR="00057273" w:rsidRPr="00FF5BCE">
        <w:rPr>
          <w:rStyle w:val="1Char"/>
          <w:rFonts w:hint="eastAsia"/>
          <w:sz w:val="40"/>
        </w:rPr>
        <w:t>新债</w:t>
      </w:r>
      <w:r w:rsidR="00CC3FEC" w:rsidRPr="00FF5BCE">
        <w:rPr>
          <w:rStyle w:val="1Char"/>
          <w:sz w:val="40"/>
        </w:rPr>
        <w:t>询价页面</w:t>
      </w:r>
      <w:bookmarkEnd w:id="23"/>
      <w:bookmarkEnd w:id="24"/>
    </w:p>
    <w:p w:rsidR="002535E3" w:rsidRPr="00A42B0C" w:rsidRDefault="002D2F67" w:rsidP="00FF5BCE">
      <w:pPr>
        <w:spacing w:line="0" w:lineRule="atLeast"/>
      </w:pPr>
      <w:r w:rsidRPr="00A42B0C">
        <w:rPr>
          <w:rFonts w:hint="eastAsia"/>
        </w:rPr>
        <w:t>所有本方录入的债券直接会进入到新债询价界面；</w:t>
      </w:r>
      <w:r w:rsidR="00CE31A6">
        <w:rPr>
          <w:rFonts w:hint="eastAsia"/>
        </w:rPr>
        <w:t>另外</w:t>
      </w:r>
      <w:r w:rsidRPr="00A42B0C">
        <w:t>，当点击过债券询价</w:t>
      </w:r>
      <w:r w:rsidR="00CE31A6">
        <w:rPr>
          <w:rFonts w:hint="eastAsia"/>
        </w:rPr>
        <w:t>按钮</w:t>
      </w:r>
      <w:r w:rsidRPr="00A42B0C">
        <w:t>后，</w:t>
      </w:r>
      <w:r w:rsidR="00CE31A6">
        <w:rPr>
          <w:rFonts w:hint="eastAsia"/>
        </w:rPr>
        <w:t>债券</w:t>
      </w:r>
      <w:r w:rsidRPr="00A42B0C">
        <w:t>也会</w:t>
      </w:r>
      <w:r w:rsidRPr="00A42B0C">
        <w:rPr>
          <w:rFonts w:hint="eastAsia"/>
        </w:rPr>
        <w:t>展示</w:t>
      </w:r>
      <w:r w:rsidRPr="00A42B0C">
        <w:t>在新债询价界面中</w:t>
      </w:r>
      <w:r w:rsidRPr="00A42B0C">
        <w:rPr>
          <w:rFonts w:hint="eastAsia"/>
        </w:rPr>
        <w:t>。</w:t>
      </w:r>
    </w:p>
    <w:p w:rsidR="002D2F67" w:rsidRPr="00FF5BCE" w:rsidRDefault="00AD1164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389847DE" wp14:editId="4509EEE2">
            <wp:extent cx="5274310" cy="1259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6C" w:rsidRPr="00FF5BCE" w:rsidRDefault="00BF713B" w:rsidP="00FF5BCE">
      <w:pPr>
        <w:pStyle w:val="1"/>
        <w:spacing w:line="0" w:lineRule="atLeast"/>
        <w:rPr>
          <w:sz w:val="40"/>
        </w:rPr>
      </w:pPr>
      <w:bookmarkStart w:id="25" w:name="_Toc17881077"/>
      <w:bookmarkStart w:id="26" w:name="_Toc17898301"/>
      <w:r w:rsidRPr="00FF5BCE">
        <w:rPr>
          <w:rFonts w:hint="eastAsia"/>
          <w:sz w:val="40"/>
        </w:rPr>
        <w:lastRenderedPageBreak/>
        <w:t>3</w:t>
      </w:r>
      <w:r w:rsidR="00CC3FEC" w:rsidRPr="00FF5BCE">
        <w:rPr>
          <w:rFonts w:hint="eastAsia"/>
          <w:sz w:val="40"/>
        </w:rPr>
        <w:t>中标</w:t>
      </w:r>
      <w:r w:rsidR="00CC3FEC" w:rsidRPr="00FF5BCE">
        <w:rPr>
          <w:sz w:val="40"/>
        </w:rPr>
        <w:t>分配页面</w:t>
      </w:r>
      <w:bookmarkEnd w:id="25"/>
      <w:bookmarkEnd w:id="26"/>
    </w:p>
    <w:p w:rsidR="00F5066C" w:rsidRPr="00FF5BCE" w:rsidRDefault="000E22EB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291E28C6" wp14:editId="050EF126">
            <wp:extent cx="5337810" cy="18224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EB" w:rsidRPr="00FF5BCE" w:rsidRDefault="000E22EB" w:rsidP="00FF5BCE">
      <w:pPr>
        <w:pStyle w:val="2"/>
        <w:spacing w:line="0" w:lineRule="atLeast"/>
        <w:rPr>
          <w:sz w:val="28"/>
        </w:rPr>
      </w:pPr>
      <w:bookmarkStart w:id="27" w:name="_Toc17881078"/>
      <w:bookmarkStart w:id="28" w:name="_Toc17898302"/>
      <w:r w:rsidRPr="00FF5BCE">
        <w:rPr>
          <w:rFonts w:hint="eastAsia"/>
          <w:sz w:val="28"/>
        </w:rPr>
        <w:t>3.1</w:t>
      </w:r>
      <w:r w:rsidRPr="00FF5BCE">
        <w:rPr>
          <w:rFonts w:hint="eastAsia"/>
          <w:sz w:val="28"/>
        </w:rPr>
        <w:t>筛选</w:t>
      </w:r>
      <w:r w:rsidRPr="00FF5BCE">
        <w:rPr>
          <w:sz w:val="28"/>
        </w:rPr>
        <w:t>及搜索</w:t>
      </w:r>
      <w:bookmarkEnd w:id="27"/>
      <w:bookmarkEnd w:id="28"/>
    </w:p>
    <w:p w:rsidR="00F5066C" w:rsidRPr="00A42B0C" w:rsidRDefault="00CE31A6" w:rsidP="00A42B0C">
      <w:pPr>
        <w:spacing w:line="0" w:lineRule="atLeast"/>
        <w:ind w:left="284"/>
      </w:pPr>
      <w:r>
        <w:rPr>
          <w:rFonts w:hint="eastAsia"/>
        </w:rPr>
        <w:t>可按状</w:t>
      </w:r>
      <w:r w:rsidR="000E22EB" w:rsidRPr="00A42B0C">
        <w:rPr>
          <w:rFonts w:hint="eastAsia"/>
        </w:rPr>
        <w:t>态</w:t>
      </w:r>
      <w:r w:rsidR="000E22EB" w:rsidRPr="00A42B0C">
        <w:t>、产品、期限、主体等不同维度对债券进行筛选</w:t>
      </w:r>
      <w:r w:rsidR="000E22EB" w:rsidRPr="00A42B0C">
        <w:rPr>
          <w:rFonts w:hint="eastAsia"/>
        </w:rPr>
        <w:t>，</w:t>
      </w:r>
      <w:r w:rsidR="000E22EB" w:rsidRPr="00A42B0C">
        <w:t>也可直接</w:t>
      </w:r>
      <w:r w:rsidR="000E22EB" w:rsidRPr="00A42B0C">
        <w:rPr>
          <w:rFonts w:hint="eastAsia"/>
        </w:rPr>
        <w:t>在</w:t>
      </w:r>
      <w:r w:rsidR="000E22EB" w:rsidRPr="00A42B0C">
        <w:t>搜索框搜索</w:t>
      </w:r>
      <w:r w:rsidR="000E22EB" w:rsidRPr="00A42B0C">
        <w:rPr>
          <w:rFonts w:hint="eastAsia"/>
        </w:rPr>
        <w:t>债券。</w:t>
      </w:r>
    </w:p>
    <w:p w:rsidR="000E22EB" w:rsidRPr="00FF5BCE" w:rsidRDefault="000E22EB" w:rsidP="00FF5BCE">
      <w:pPr>
        <w:pStyle w:val="2"/>
        <w:spacing w:line="0" w:lineRule="atLeast"/>
        <w:rPr>
          <w:sz w:val="28"/>
        </w:rPr>
      </w:pPr>
      <w:bookmarkStart w:id="29" w:name="_Toc17881079"/>
      <w:bookmarkStart w:id="30" w:name="_Toc17898303"/>
      <w:r w:rsidRPr="00FF5BCE">
        <w:rPr>
          <w:sz w:val="28"/>
        </w:rPr>
        <w:t>3.2</w:t>
      </w:r>
      <w:r w:rsidR="00F5066C" w:rsidRPr="00FF5BCE">
        <w:rPr>
          <w:rFonts w:hint="eastAsia"/>
          <w:sz w:val="28"/>
        </w:rPr>
        <w:t>中</w:t>
      </w:r>
      <w:r w:rsidR="00F5066C" w:rsidRPr="00FF5BCE">
        <w:rPr>
          <w:sz w:val="28"/>
        </w:rPr>
        <w:t>标</w:t>
      </w:r>
      <w:r w:rsidR="00F5066C" w:rsidRPr="00FF5BCE">
        <w:rPr>
          <w:rFonts w:hint="eastAsia"/>
          <w:sz w:val="28"/>
        </w:rPr>
        <w:t>分</w:t>
      </w:r>
      <w:r w:rsidR="00F5066C" w:rsidRPr="00FF5BCE">
        <w:rPr>
          <w:sz w:val="28"/>
        </w:rPr>
        <w:t>配单</w:t>
      </w:r>
      <w:bookmarkEnd w:id="29"/>
      <w:bookmarkEnd w:id="30"/>
    </w:p>
    <w:p w:rsidR="00F5066C" w:rsidRDefault="00BE2711" w:rsidP="00A42B0C">
      <w:pPr>
        <w:spacing w:line="0" w:lineRule="atLeast"/>
        <w:ind w:leftChars="135" w:left="283"/>
      </w:pPr>
      <w:r w:rsidRPr="00A42B0C">
        <w:rPr>
          <w:rFonts w:hint="eastAsia"/>
        </w:rPr>
        <w:t>对于</w:t>
      </w:r>
      <w:r w:rsidRPr="00A42B0C">
        <w:t>已</w:t>
      </w:r>
      <w:r w:rsidRPr="00A42B0C">
        <w:rPr>
          <w:rFonts w:hint="eastAsia"/>
        </w:rPr>
        <w:t>中标</w:t>
      </w:r>
      <w:r w:rsidRPr="00A42B0C">
        <w:t>分配</w:t>
      </w:r>
      <w:r w:rsidRPr="00A42B0C">
        <w:rPr>
          <w:rFonts w:hint="eastAsia"/>
        </w:rPr>
        <w:t>的</w:t>
      </w:r>
      <w:r w:rsidRPr="00A42B0C">
        <w:t>债券</w:t>
      </w:r>
      <w:r w:rsidRPr="00A42B0C">
        <w:rPr>
          <w:rFonts w:hint="eastAsia"/>
        </w:rPr>
        <w:t>，</w:t>
      </w:r>
      <w:r w:rsidR="00F5066C" w:rsidRPr="00A42B0C">
        <w:t>可将</w:t>
      </w:r>
      <w:r w:rsidR="00F5066C" w:rsidRPr="00A42B0C">
        <w:rPr>
          <w:rFonts w:hint="eastAsia"/>
        </w:rPr>
        <w:t>这</w:t>
      </w:r>
      <w:r w:rsidR="00F5066C" w:rsidRPr="00A42B0C">
        <w:t>只债券的中标信息</w:t>
      </w:r>
      <w:r w:rsidR="00F5066C" w:rsidRPr="00A42B0C">
        <w:rPr>
          <w:rFonts w:hint="eastAsia"/>
        </w:rPr>
        <w:t>进行</w:t>
      </w:r>
      <w:r w:rsidR="00F5066C" w:rsidRPr="00A42B0C">
        <w:rPr>
          <w:rFonts w:hint="eastAsia"/>
        </w:rPr>
        <w:t>Excel</w:t>
      </w:r>
      <w:r w:rsidR="00F5066C" w:rsidRPr="00A42B0C">
        <w:rPr>
          <w:rFonts w:hint="eastAsia"/>
        </w:rPr>
        <w:t>导出</w:t>
      </w:r>
      <w:r w:rsidR="00F5066C" w:rsidRPr="00A42B0C">
        <w:t>，导出的模板支持定制。</w:t>
      </w:r>
    </w:p>
    <w:p w:rsidR="00B17FEC" w:rsidRDefault="00B17FEC" w:rsidP="00A42B0C">
      <w:pPr>
        <w:spacing w:line="0" w:lineRule="atLeast"/>
        <w:ind w:leftChars="135" w:left="283"/>
      </w:pPr>
    </w:p>
    <w:p w:rsidR="00B17FEC" w:rsidRPr="00B17FEC" w:rsidRDefault="00B17FEC" w:rsidP="00B17FEC">
      <w:pPr>
        <w:pStyle w:val="2"/>
        <w:spacing w:line="0" w:lineRule="atLeast"/>
        <w:rPr>
          <w:sz w:val="28"/>
        </w:rPr>
      </w:pPr>
      <w:bookmarkStart w:id="31" w:name="_Toc17898304"/>
      <w:r>
        <w:rPr>
          <w:rFonts w:hint="eastAsia"/>
          <w:sz w:val="28"/>
        </w:rPr>
        <w:t>3.3</w:t>
      </w:r>
      <w:r w:rsidRPr="00B17FEC">
        <w:rPr>
          <w:rFonts w:hint="eastAsia"/>
          <w:sz w:val="28"/>
        </w:rPr>
        <w:t>分销</w:t>
      </w:r>
      <w:r w:rsidRPr="00B17FEC">
        <w:rPr>
          <w:sz w:val="28"/>
        </w:rPr>
        <w:t>进度表</w:t>
      </w:r>
      <w:bookmarkEnd w:id="31"/>
    </w:p>
    <w:p w:rsidR="00B17FEC" w:rsidRPr="00A42B0C" w:rsidRDefault="00B17FEC" w:rsidP="00A42B0C">
      <w:pPr>
        <w:spacing w:line="0" w:lineRule="atLeast"/>
        <w:ind w:leftChars="135" w:left="283"/>
        <w:rPr>
          <w:rFonts w:hint="eastAsia"/>
        </w:rPr>
      </w:pPr>
      <w:r>
        <w:rPr>
          <w:rFonts w:hint="eastAsia"/>
        </w:rPr>
        <w:t>对于</w:t>
      </w:r>
      <w:r>
        <w:t>已分配的</w:t>
      </w:r>
      <w:r>
        <w:rPr>
          <w:rFonts w:hint="eastAsia"/>
        </w:rPr>
        <w:t>单只</w:t>
      </w:r>
      <w:r>
        <w:t>债券</w:t>
      </w:r>
      <w:r>
        <w:rPr>
          <w:rFonts w:hint="eastAsia"/>
        </w:rPr>
        <w:t>交易机构投标情况</w:t>
      </w:r>
      <w:r>
        <w:t>、中标情况的统计。</w:t>
      </w:r>
    </w:p>
    <w:p w:rsidR="000E22EB" w:rsidRPr="00FF5BCE" w:rsidRDefault="000E22EB" w:rsidP="00FF5BCE">
      <w:pPr>
        <w:pStyle w:val="2"/>
        <w:spacing w:line="0" w:lineRule="atLeast"/>
        <w:rPr>
          <w:sz w:val="28"/>
        </w:rPr>
      </w:pPr>
      <w:bookmarkStart w:id="32" w:name="_Toc17881080"/>
      <w:bookmarkStart w:id="33" w:name="_Toc17898305"/>
      <w:r w:rsidRPr="00FF5BCE">
        <w:rPr>
          <w:rFonts w:hint="eastAsia"/>
          <w:sz w:val="28"/>
        </w:rPr>
        <w:t>3.</w:t>
      </w:r>
      <w:r w:rsidR="00B17FEC">
        <w:rPr>
          <w:sz w:val="28"/>
        </w:rPr>
        <w:t>4</w:t>
      </w:r>
      <w:r w:rsidR="00F5066C" w:rsidRPr="00FF5BCE">
        <w:rPr>
          <w:rFonts w:hint="eastAsia"/>
          <w:sz w:val="28"/>
        </w:rPr>
        <w:t>中标</w:t>
      </w:r>
      <w:r w:rsidR="00F5066C" w:rsidRPr="00FF5BCE">
        <w:rPr>
          <w:sz w:val="28"/>
        </w:rPr>
        <w:t>汇总单</w:t>
      </w:r>
      <w:bookmarkEnd w:id="32"/>
      <w:bookmarkEnd w:id="33"/>
    </w:p>
    <w:p w:rsidR="00F5066C" w:rsidRPr="00A42B0C" w:rsidRDefault="00BE2711" w:rsidP="00A42B0C">
      <w:pPr>
        <w:spacing w:line="0" w:lineRule="atLeast"/>
        <w:ind w:firstLineChars="150" w:firstLine="315"/>
      </w:pPr>
      <w:r w:rsidRPr="00A42B0C">
        <w:rPr>
          <w:rFonts w:hint="eastAsia"/>
        </w:rPr>
        <w:t>可</w:t>
      </w:r>
      <w:r w:rsidRPr="00A42B0C">
        <w:t>支持选定</w:t>
      </w:r>
      <w:r w:rsidRPr="00A42B0C">
        <w:rPr>
          <w:rFonts w:hint="eastAsia"/>
        </w:rPr>
        <w:t>特定</w:t>
      </w:r>
      <w:r w:rsidRPr="00A42B0C">
        <w:t>时间</w:t>
      </w:r>
      <w:r w:rsidRPr="00A42B0C">
        <w:rPr>
          <w:rFonts w:hint="eastAsia"/>
        </w:rPr>
        <w:t>，</w:t>
      </w:r>
      <w:r w:rsidRPr="00A42B0C">
        <w:t>将这段时间所有利率债或信用</w:t>
      </w:r>
      <w:r w:rsidRPr="00A42B0C">
        <w:rPr>
          <w:rFonts w:hint="eastAsia"/>
        </w:rPr>
        <w:t>债</w:t>
      </w:r>
      <w:r w:rsidRPr="00A42B0C">
        <w:t>的中标</w:t>
      </w:r>
      <w:r w:rsidRPr="00A42B0C">
        <w:rPr>
          <w:rFonts w:hint="eastAsia"/>
        </w:rPr>
        <w:t>信息按</w:t>
      </w:r>
      <w:r w:rsidRPr="00A42B0C">
        <w:t>模板进行导出</w:t>
      </w:r>
      <w:r w:rsidRPr="00A42B0C">
        <w:rPr>
          <w:rFonts w:hint="eastAsia"/>
        </w:rPr>
        <w:t>。</w:t>
      </w:r>
    </w:p>
    <w:p w:rsidR="00A42B0C" w:rsidRDefault="00BE2711" w:rsidP="00A42B0C">
      <w:pPr>
        <w:pStyle w:val="a3"/>
        <w:spacing w:line="0" w:lineRule="atLeast"/>
        <w:ind w:left="795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294601A4" wp14:editId="7DB9CB50">
            <wp:extent cx="2648799" cy="1409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1601" cy="14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0C" w:rsidRPr="00A42B0C" w:rsidRDefault="00A42B0C" w:rsidP="00A42B0C">
      <w:pPr>
        <w:pStyle w:val="a3"/>
        <w:spacing w:line="0" w:lineRule="atLeast"/>
        <w:ind w:left="795" w:firstLineChars="0" w:firstLine="0"/>
        <w:rPr>
          <w:sz w:val="20"/>
        </w:rPr>
      </w:pPr>
    </w:p>
    <w:p w:rsidR="000E22EB" w:rsidRPr="00FF5BCE" w:rsidRDefault="000E22EB" w:rsidP="00A42B0C">
      <w:pPr>
        <w:spacing w:line="0" w:lineRule="atLeast"/>
        <w:ind w:leftChars="-67" w:left="-141" w:firstLineChars="71" w:firstLine="200"/>
        <w:rPr>
          <w:sz w:val="20"/>
        </w:rPr>
      </w:pPr>
      <w:bookmarkStart w:id="34" w:name="_Toc17881081"/>
      <w:bookmarkStart w:id="35" w:name="_Toc17898306"/>
      <w:r w:rsidRPr="00FF5BCE">
        <w:rPr>
          <w:rStyle w:val="2Char"/>
          <w:sz w:val="28"/>
        </w:rPr>
        <w:t>3.</w:t>
      </w:r>
      <w:r w:rsidR="00B17FEC">
        <w:rPr>
          <w:rStyle w:val="2Char"/>
          <w:sz w:val="28"/>
        </w:rPr>
        <w:t>5</w:t>
      </w:r>
      <w:r w:rsidR="00030108" w:rsidRPr="00FF5BCE">
        <w:rPr>
          <w:rStyle w:val="2Char"/>
          <w:rFonts w:hint="eastAsia"/>
          <w:sz w:val="28"/>
        </w:rPr>
        <w:t>撤销</w:t>
      </w:r>
      <w:r w:rsidR="00030108" w:rsidRPr="00FF5BCE">
        <w:rPr>
          <w:rStyle w:val="2Char"/>
          <w:sz w:val="28"/>
        </w:rPr>
        <w:t>分配</w:t>
      </w:r>
      <w:bookmarkEnd w:id="34"/>
      <w:bookmarkEnd w:id="35"/>
    </w:p>
    <w:p w:rsidR="00030108" w:rsidRPr="00A42B0C" w:rsidRDefault="00030108" w:rsidP="00FF5BCE">
      <w:pPr>
        <w:spacing w:line="0" w:lineRule="atLeast"/>
        <w:ind w:firstLineChars="200" w:firstLine="420"/>
      </w:pPr>
      <w:r w:rsidRPr="00A42B0C">
        <w:rPr>
          <w:rFonts w:hint="eastAsia"/>
        </w:rPr>
        <w:t>可对已</w:t>
      </w:r>
      <w:r w:rsidRPr="00A42B0C">
        <w:t>完成中标分配的</w:t>
      </w:r>
      <w:r w:rsidRPr="00A42B0C">
        <w:rPr>
          <w:rFonts w:hint="eastAsia"/>
        </w:rPr>
        <w:t>交易进行</w:t>
      </w:r>
      <w:r w:rsidRPr="00A42B0C">
        <w:t>撤销，支持流程回返</w:t>
      </w:r>
      <w:r w:rsidRPr="00A42B0C">
        <w:rPr>
          <w:rFonts w:hint="eastAsia"/>
        </w:rPr>
        <w:t>。</w:t>
      </w:r>
    </w:p>
    <w:p w:rsidR="00CC3FEC" w:rsidRPr="00FF5BCE" w:rsidRDefault="000E22EB" w:rsidP="00FF5BCE">
      <w:pPr>
        <w:pStyle w:val="1"/>
        <w:spacing w:line="0" w:lineRule="atLeast"/>
        <w:rPr>
          <w:sz w:val="40"/>
        </w:rPr>
      </w:pPr>
      <w:bookmarkStart w:id="36" w:name="_Toc17881082"/>
      <w:bookmarkStart w:id="37" w:name="_Toc17898307"/>
      <w:r w:rsidRPr="00FF5BCE">
        <w:rPr>
          <w:rFonts w:hint="eastAsia"/>
          <w:sz w:val="40"/>
        </w:rPr>
        <w:lastRenderedPageBreak/>
        <w:t>4</w:t>
      </w:r>
      <w:r w:rsidR="00CC3FEC" w:rsidRPr="00FF5BCE">
        <w:rPr>
          <w:rFonts w:hint="eastAsia"/>
          <w:sz w:val="40"/>
        </w:rPr>
        <w:t>缴款</w:t>
      </w:r>
      <w:r w:rsidR="00CC3FEC" w:rsidRPr="00FF5BCE">
        <w:rPr>
          <w:sz w:val="40"/>
        </w:rPr>
        <w:t>分销页面</w:t>
      </w:r>
      <w:bookmarkEnd w:id="36"/>
      <w:bookmarkEnd w:id="37"/>
    </w:p>
    <w:p w:rsidR="00CC3FEC" w:rsidRPr="00FF5BCE" w:rsidRDefault="006D1A69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5BB9BAFD" wp14:editId="7F4770B8">
            <wp:extent cx="5274310" cy="2512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9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缴款</w:t>
      </w:r>
      <w:r w:rsidRPr="00A42B0C">
        <w:t>日</w:t>
      </w:r>
      <w:r>
        <w:rPr>
          <w:rFonts w:hint="eastAsia"/>
        </w:rPr>
        <w:t>”</w:t>
      </w:r>
      <w:r w:rsidR="006D1A69" w:rsidRPr="00A42B0C">
        <w:t>是指可以</w:t>
      </w:r>
      <w:r w:rsidR="00B17FEC">
        <w:rPr>
          <w:rFonts w:hint="eastAsia"/>
        </w:rPr>
        <w:t>按照</w:t>
      </w:r>
      <w:r w:rsidR="006D1A69" w:rsidRPr="00A42B0C">
        <w:t>缴款日期对债券进行选择</w:t>
      </w:r>
    </w:p>
    <w:p w:rsidR="006D1A69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拆分</w:t>
      </w:r>
      <w:r>
        <w:rPr>
          <w:rFonts w:hint="eastAsia"/>
        </w:rPr>
        <w:t>”</w:t>
      </w:r>
      <w:r w:rsidR="006D1A69" w:rsidRPr="00A42B0C">
        <w:t>是指</w:t>
      </w:r>
      <w:r w:rsidR="006D1A69" w:rsidRPr="00A42B0C">
        <w:rPr>
          <w:rFonts w:hint="eastAsia"/>
        </w:rPr>
        <w:t>可以</w:t>
      </w:r>
      <w:r w:rsidR="006D1A69" w:rsidRPr="00A42B0C">
        <w:t>对该笔</w:t>
      </w:r>
      <w:r w:rsidR="006D1A69" w:rsidRPr="00A42B0C">
        <w:rPr>
          <w:rFonts w:hint="eastAsia"/>
        </w:rPr>
        <w:t>已</w:t>
      </w:r>
      <w:r w:rsidR="006D1A69" w:rsidRPr="00A42B0C">
        <w:t>中</w:t>
      </w:r>
      <w:r w:rsidR="006D1A69" w:rsidRPr="00A42B0C">
        <w:rPr>
          <w:rFonts w:hint="eastAsia"/>
        </w:rPr>
        <w:t>标交易进行</w:t>
      </w:r>
      <w:r w:rsidR="006D1A69" w:rsidRPr="00A42B0C">
        <w:t>拆分</w:t>
      </w:r>
    </w:p>
    <w:p w:rsidR="006D1A69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导出</w:t>
      </w:r>
      <w:r>
        <w:rPr>
          <w:rFonts w:hint="eastAsia"/>
        </w:rPr>
        <w:t>”</w:t>
      </w:r>
      <w:r w:rsidR="006D1A69" w:rsidRPr="00A42B0C">
        <w:rPr>
          <w:rFonts w:hint="eastAsia"/>
        </w:rPr>
        <w:t>：</w:t>
      </w:r>
      <w:r w:rsidR="006D1A69" w:rsidRPr="00A42B0C">
        <w:t>是指可</w:t>
      </w:r>
      <w:r w:rsidR="006D1A69" w:rsidRPr="00A42B0C">
        <w:rPr>
          <w:rFonts w:hint="eastAsia"/>
        </w:rPr>
        <w:t>将</w:t>
      </w:r>
      <w:r w:rsidR="006D1A69" w:rsidRPr="00A42B0C">
        <w:t>当前界面每笔中标的交易</w:t>
      </w:r>
      <w:r w:rsidR="006D1A69" w:rsidRPr="00A42B0C">
        <w:rPr>
          <w:rFonts w:hint="eastAsia"/>
        </w:rPr>
        <w:t>缴款明细</w:t>
      </w:r>
      <w:r w:rsidR="008C4126" w:rsidRPr="00A42B0C">
        <w:rPr>
          <w:rFonts w:hint="eastAsia"/>
        </w:rPr>
        <w:t>数据</w:t>
      </w:r>
      <w:r w:rsidR="006D1A69" w:rsidRPr="00A42B0C">
        <w:t>进行导出</w:t>
      </w:r>
    </w:p>
    <w:p w:rsidR="006D1A69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生成协议</w:t>
      </w:r>
      <w:r>
        <w:rPr>
          <w:rFonts w:hint="eastAsia"/>
        </w:rPr>
        <w:t>”</w:t>
      </w:r>
      <w:r w:rsidR="002B2B8C" w:rsidRPr="00A42B0C">
        <w:t>：是指可</w:t>
      </w:r>
      <w:r w:rsidR="002B2B8C" w:rsidRPr="00A42B0C">
        <w:rPr>
          <w:rFonts w:hint="eastAsia"/>
        </w:rPr>
        <w:t>选定</w:t>
      </w:r>
      <w:r w:rsidR="006D1A69" w:rsidRPr="00A42B0C">
        <w:t>该笔交易</w:t>
      </w:r>
      <w:r w:rsidR="002B2B8C" w:rsidRPr="00A42B0C">
        <w:rPr>
          <w:rFonts w:hint="eastAsia"/>
        </w:rPr>
        <w:t>点击</w:t>
      </w:r>
      <w:r w:rsidR="000E22EB" w:rsidRPr="00A42B0C">
        <w:t>生成</w:t>
      </w:r>
      <w:r w:rsidR="000E22EB" w:rsidRPr="00A42B0C">
        <w:rPr>
          <w:rFonts w:hint="eastAsia"/>
        </w:rPr>
        <w:t>分销</w:t>
      </w:r>
      <w:r w:rsidR="000E22EB" w:rsidRPr="00A42B0C">
        <w:t>协议</w:t>
      </w:r>
      <w:r w:rsidR="002B2B8C" w:rsidRPr="00A42B0C">
        <w:t>，可</w:t>
      </w:r>
      <w:r w:rsidR="006D1A69" w:rsidRPr="00A42B0C">
        <w:t>按照机构模板自动生成分销协议</w:t>
      </w:r>
      <w:r w:rsidR="006D1A69" w:rsidRPr="00A42B0C">
        <w:rPr>
          <w:rFonts w:hint="eastAsia"/>
        </w:rPr>
        <w:t>，</w:t>
      </w:r>
      <w:r w:rsidR="006D1A69" w:rsidRPr="00A42B0C">
        <w:t>分销信息</w:t>
      </w:r>
      <w:r w:rsidR="006D1A69" w:rsidRPr="00A42B0C">
        <w:rPr>
          <w:rFonts w:hint="eastAsia"/>
        </w:rPr>
        <w:t>、资金</w:t>
      </w:r>
      <w:r w:rsidR="006D1A69" w:rsidRPr="00A42B0C">
        <w:t>账户、托管账号</w:t>
      </w:r>
      <w:r w:rsidR="002B2B8C" w:rsidRPr="00A42B0C">
        <w:rPr>
          <w:rFonts w:hint="eastAsia"/>
        </w:rPr>
        <w:t>将</w:t>
      </w:r>
      <w:r w:rsidR="006D1A69" w:rsidRPr="00A42B0C">
        <w:t>自动填入协议中。</w:t>
      </w:r>
    </w:p>
    <w:p w:rsidR="00B17FEC" w:rsidRPr="00A42B0C" w:rsidRDefault="00B17FEC" w:rsidP="00FF5BCE">
      <w:pPr>
        <w:pStyle w:val="a3"/>
        <w:spacing w:line="0" w:lineRule="atLeast"/>
        <w:ind w:left="420" w:firstLineChars="0" w:firstLine="0"/>
        <w:rPr>
          <w:rFonts w:hint="eastAsia"/>
        </w:rPr>
      </w:pPr>
    </w:p>
    <w:p w:rsidR="002B2B8C" w:rsidRPr="00FF5BCE" w:rsidRDefault="002B2B8C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72BC49DD" wp14:editId="3C6A896A">
            <wp:extent cx="3705225" cy="3650568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0838" cy="36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9" w:rsidRPr="00A42B0C" w:rsidRDefault="00A42B0C" w:rsidP="00FF5BCE">
      <w:pPr>
        <w:pStyle w:val="a3"/>
        <w:spacing w:line="0" w:lineRule="atLeast"/>
        <w:ind w:left="420" w:firstLineChars="0" w:firstLine="0"/>
      </w:pPr>
      <w:r w:rsidRPr="00A42B0C">
        <w:rPr>
          <w:rFonts w:hint="eastAsia"/>
        </w:rPr>
        <w:t>“缴款</w:t>
      </w:r>
      <w:r w:rsidRPr="00A42B0C">
        <w:t>分销单</w:t>
      </w:r>
      <w:r w:rsidRPr="00A42B0C">
        <w:rPr>
          <w:rFonts w:hint="eastAsia"/>
        </w:rPr>
        <w:t>”</w:t>
      </w:r>
      <w:r w:rsidR="006D1A69" w:rsidRPr="00A42B0C">
        <w:t>：</w:t>
      </w:r>
      <w:r w:rsidR="006D1A69" w:rsidRPr="00A42B0C">
        <w:rPr>
          <w:rFonts w:hint="eastAsia"/>
        </w:rPr>
        <w:t>是</w:t>
      </w:r>
      <w:r w:rsidR="006D1A69" w:rsidRPr="00A42B0C">
        <w:t>指</w:t>
      </w:r>
      <w:r w:rsidR="006D1A69" w:rsidRPr="00A42B0C">
        <w:rPr>
          <w:rFonts w:hint="eastAsia"/>
        </w:rPr>
        <w:t>按单</w:t>
      </w:r>
      <w:r w:rsidR="006D1A69" w:rsidRPr="00A42B0C">
        <w:t>券的维度</w:t>
      </w:r>
      <w:r w:rsidR="006D1A69" w:rsidRPr="00A42B0C">
        <w:rPr>
          <w:rFonts w:hint="eastAsia"/>
        </w:rPr>
        <w:t>导出</w:t>
      </w:r>
      <w:r w:rsidR="008C4126" w:rsidRPr="00A42B0C">
        <w:rPr>
          <w:rFonts w:hint="eastAsia"/>
        </w:rPr>
        <w:t>缴款</w:t>
      </w:r>
      <w:r w:rsidR="008C4126" w:rsidRPr="00A42B0C">
        <w:t>分销单</w:t>
      </w:r>
      <w:r w:rsidR="008C4126" w:rsidRPr="00A42B0C">
        <w:rPr>
          <w:rFonts w:hint="eastAsia"/>
        </w:rPr>
        <w:t>，格式</w:t>
      </w:r>
      <w:r w:rsidR="008C4126" w:rsidRPr="00A42B0C">
        <w:t>支持定制。</w:t>
      </w:r>
    </w:p>
    <w:p w:rsidR="00CC3FEC" w:rsidRPr="00FF5BCE" w:rsidRDefault="000E22EB" w:rsidP="00FF5BCE">
      <w:pPr>
        <w:pStyle w:val="1"/>
        <w:spacing w:line="0" w:lineRule="atLeast"/>
        <w:rPr>
          <w:sz w:val="40"/>
        </w:rPr>
      </w:pPr>
      <w:bookmarkStart w:id="38" w:name="_Toc17881083"/>
      <w:bookmarkStart w:id="39" w:name="_Toc17898308"/>
      <w:r w:rsidRPr="00FF5BCE">
        <w:rPr>
          <w:rFonts w:hint="eastAsia"/>
          <w:sz w:val="40"/>
        </w:rPr>
        <w:lastRenderedPageBreak/>
        <w:t>5</w:t>
      </w:r>
      <w:r w:rsidR="00CC3FEC" w:rsidRPr="00FF5BCE">
        <w:rPr>
          <w:rFonts w:hint="eastAsia"/>
          <w:sz w:val="40"/>
        </w:rPr>
        <w:t>上市</w:t>
      </w:r>
      <w:r w:rsidR="00CC3FEC" w:rsidRPr="00FF5BCE">
        <w:rPr>
          <w:sz w:val="40"/>
        </w:rPr>
        <w:t>交易页面</w:t>
      </w:r>
      <w:bookmarkEnd w:id="38"/>
      <w:bookmarkEnd w:id="39"/>
    </w:p>
    <w:p w:rsidR="00CC3FEC" w:rsidRDefault="00B232EE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5E267129" wp14:editId="03D020F1">
            <wp:extent cx="5274310" cy="2172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86" w:rsidRDefault="004A7C86" w:rsidP="004A7C86">
      <w:pPr>
        <w:pStyle w:val="a3"/>
        <w:spacing w:line="0" w:lineRule="atLeast"/>
        <w:ind w:left="420" w:firstLineChars="0" w:firstLine="0"/>
      </w:pPr>
      <w:r w:rsidRPr="008F73A7">
        <w:rPr>
          <w:rFonts w:hint="eastAsia"/>
          <w:sz w:val="22"/>
        </w:rPr>
        <w:t>“</w:t>
      </w:r>
      <w:r w:rsidRPr="008F73A7">
        <w:rPr>
          <w:rFonts w:hint="eastAsia"/>
        </w:rPr>
        <w:t>上市日”</w:t>
      </w:r>
      <w:r w:rsidRPr="008F73A7">
        <w:t>是指：可选</w:t>
      </w:r>
      <w:r w:rsidRPr="008F73A7">
        <w:rPr>
          <w:rFonts w:hint="eastAsia"/>
        </w:rPr>
        <w:t>定</w:t>
      </w:r>
      <w:r>
        <w:rPr>
          <w:rFonts w:hint="eastAsia"/>
        </w:rPr>
        <w:t>某个</w:t>
      </w:r>
      <w:r w:rsidRPr="008F73A7">
        <w:t>时间</w:t>
      </w:r>
      <w:r>
        <w:rPr>
          <w:rFonts w:hint="eastAsia"/>
        </w:rPr>
        <w:t>段内</w:t>
      </w:r>
      <w:r w:rsidRPr="008F73A7">
        <w:t>上市的债券</w:t>
      </w:r>
      <w:r>
        <w:rPr>
          <w:rFonts w:hint="eastAsia"/>
        </w:rPr>
        <w:t>。</w:t>
      </w:r>
    </w:p>
    <w:p w:rsidR="004A7C86" w:rsidRPr="00A71B19" w:rsidRDefault="004A7C86" w:rsidP="004A7C86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“交易</w:t>
      </w:r>
      <w:r>
        <w:t>日</w:t>
      </w:r>
      <w:r>
        <w:rPr>
          <w:rFonts w:hint="eastAsia"/>
        </w:rPr>
        <w:t>”是指</w:t>
      </w:r>
      <w:r>
        <w:t>：可</w:t>
      </w:r>
      <w:r>
        <w:rPr>
          <w:rFonts w:hint="eastAsia"/>
        </w:rPr>
        <w:t>选定某一天</w:t>
      </w:r>
      <w:r>
        <w:t>上市的债券</w:t>
      </w:r>
      <w:r>
        <w:rPr>
          <w:rFonts w:hint="eastAsia"/>
        </w:rPr>
        <w:t>。</w:t>
      </w:r>
    </w:p>
    <w:p w:rsidR="004A7C86" w:rsidRPr="008F73A7" w:rsidRDefault="004A7C86" w:rsidP="004A7C86">
      <w:pPr>
        <w:pStyle w:val="a3"/>
        <w:spacing w:line="0" w:lineRule="atLeast"/>
        <w:ind w:left="420" w:firstLineChars="0" w:firstLine="0"/>
        <w:rPr>
          <w:sz w:val="22"/>
        </w:rPr>
      </w:pPr>
      <w:r w:rsidRPr="008F73A7">
        <w:rPr>
          <w:rFonts w:hint="eastAsia"/>
          <w:sz w:val="22"/>
        </w:rPr>
        <w:t>“</w:t>
      </w:r>
      <w:r w:rsidRPr="008F73A7">
        <w:rPr>
          <w:rFonts w:hint="eastAsia"/>
        </w:rPr>
        <w:t>导出”</w:t>
      </w:r>
      <w:r w:rsidRPr="008F73A7">
        <w:t>是指：</w:t>
      </w:r>
      <w:r>
        <w:rPr>
          <w:rFonts w:hint="eastAsia"/>
        </w:rPr>
        <w:t>可将该界面所有</w:t>
      </w:r>
      <w:r>
        <w:t>债券的</w:t>
      </w:r>
      <w:r>
        <w:rPr>
          <w:rFonts w:hint="eastAsia"/>
        </w:rPr>
        <w:t>上市</w:t>
      </w:r>
      <w:r>
        <w:t>要素信息</w:t>
      </w:r>
      <w:r>
        <w:rPr>
          <w:rFonts w:hint="eastAsia"/>
        </w:rPr>
        <w:t>导出</w:t>
      </w:r>
      <w:r>
        <w:t>到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。</w:t>
      </w:r>
    </w:p>
    <w:p w:rsidR="004A7C86" w:rsidRPr="00A44588" w:rsidRDefault="004A7C86" w:rsidP="004A7C86">
      <w:pPr>
        <w:pStyle w:val="a3"/>
        <w:spacing w:line="0" w:lineRule="atLeast"/>
        <w:ind w:left="420" w:firstLineChars="0" w:firstLine="0"/>
      </w:pPr>
      <w:r w:rsidRPr="008F73A7">
        <w:rPr>
          <w:rFonts w:hint="eastAsia"/>
        </w:rPr>
        <w:t>“批量</w:t>
      </w:r>
      <w:r w:rsidRPr="008F73A7">
        <w:t>计算</w:t>
      </w:r>
      <w:r w:rsidRPr="008F73A7">
        <w:rPr>
          <w:rFonts w:hint="eastAsia"/>
        </w:rPr>
        <w:t>”是指</w:t>
      </w:r>
      <w:r w:rsidRPr="00A44588">
        <w:rPr>
          <w:rFonts w:hint="eastAsia"/>
        </w:rPr>
        <w:t>系统将按照债券所在行的缴款日、结算日、资金成本值、手续费（折返时必填）以及中标价格自动计算出交易净价</w:t>
      </w:r>
      <w:r>
        <w:rPr>
          <w:rFonts w:hint="eastAsia"/>
        </w:rPr>
        <w:t>。</w:t>
      </w:r>
    </w:p>
    <w:p w:rsidR="004A7C86" w:rsidRDefault="004A7C86" w:rsidP="004A7C86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“生成</w:t>
      </w:r>
      <w:r>
        <w:t>明细</w:t>
      </w:r>
      <w:r>
        <w:rPr>
          <w:rFonts w:hint="eastAsia"/>
        </w:rPr>
        <w:t>”是指选定一只</w:t>
      </w:r>
      <w:r>
        <w:t>债券，点击生成明细，可复制该</w:t>
      </w:r>
      <w:r>
        <w:rPr>
          <w:rFonts w:hint="eastAsia"/>
        </w:rPr>
        <w:t>券</w:t>
      </w:r>
      <w:r>
        <w:t>的</w:t>
      </w:r>
      <w:r>
        <w:rPr>
          <w:rFonts w:hint="eastAsia"/>
        </w:rPr>
        <w:t>上市</w:t>
      </w:r>
      <w:r>
        <w:t>交易数据的明细</w:t>
      </w:r>
      <w:r>
        <w:rPr>
          <w:rFonts w:hint="eastAsia"/>
        </w:rPr>
        <w:t>，</w:t>
      </w:r>
      <w:r>
        <w:t>并可粘贴出去</w:t>
      </w:r>
      <w:r>
        <w:rPr>
          <w:rFonts w:hint="eastAsia"/>
        </w:rPr>
        <w:t>。</w:t>
      </w:r>
    </w:p>
    <w:p w:rsidR="004A7C86" w:rsidRPr="008F73A7" w:rsidRDefault="004A7C86" w:rsidP="004A7C86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“上市</w:t>
      </w:r>
      <w:r>
        <w:t>交易单</w:t>
      </w:r>
      <w:r>
        <w:rPr>
          <w:rFonts w:hint="eastAsia"/>
        </w:rPr>
        <w:t>”是指可</w:t>
      </w:r>
      <w:r>
        <w:t>将该界面</w:t>
      </w:r>
      <w:r>
        <w:rPr>
          <w:rFonts w:hint="eastAsia"/>
        </w:rPr>
        <w:t>债券所有</w:t>
      </w:r>
      <w:r>
        <w:t>的</w:t>
      </w:r>
      <w:r>
        <w:rPr>
          <w:rFonts w:hint="eastAsia"/>
        </w:rPr>
        <w:t>数据</w:t>
      </w:r>
      <w:r>
        <w:t>按模板</w:t>
      </w:r>
      <w:r>
        <w:rPr>
          <w:rFonts w:hint="eastAsia"/>
        </w:rPr>
        <w:t>导出</w:t>
      </w:r>
      <w:r>
        <w:t>，模板支持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。</w:t>
      </w:r>
    </w:p>
    <w:p w:rsidR="00B17FEC" w:rsidRPr="004A7C86" w:rsidRDefault="00B17FEC" w:rsidP="00FF5BCE">
      <w:pPr>
        <w:pStyle w:val="a3"/>
        <w:spacing w:line="0" w:lineRule="atLeast"/>
        <w:ind w:left="420" w:firstLineChars="0" w:firstLine="0"/>
        <w:rPr>
          <w:rFonts w:hint="eastAsia"/>
          <w:sz w:val="20"/>
        </w:rPr>
      </w:pPr>
    </w:p>
    <w:p w:rsidR="00CC3FEC" w:rsidRPr="00FF5BCE" w:rsidRDefault="000E22EB" w:rsidP="00FF5BCE">
      <w:pPr>
        <w:pStyle w:val="1"/>
        <w:spacing w:line="0" w:lineRule="atLeast"/>
        <w:rPr>
          <w:sz w:val="40"/>
        </w:rPr>
      </w:pPr>
      <w:bookmarkStart w:id="40" w:name="_Toc17881084"/>
      <w:bookmarkStart w:id="41" w:name="_Toc17898309"/>
      <w:r w:rsidRPr="00FF5BCE">
        <w:rPr>
          <w:rFonts w:hint="eastAsia"/>
          <w:sz w:val="40"/>
        </w:rPr>
        <w:t>6</w:t>
      </w:r>
      <w:r w:rsidR="00CC3FEC" w:rsidRPr="00FF5BCE">
        <w:rPr>
          <w:rFonts w:hint="eastAsia"/>
          <w:sz w:val="40"/>
        </w:rPr>
        <w:t>客户</w:t>
      </w:r>
      <w:r w:rsidR="00CC3FEC" w:rsidRPr="00FF5BCE">
        <w:rPr>
          <w:sz w:val="40"/>
        </w:rPr>
        <w:t>推荐页面</w:t>
      </w:r>
      <w:bookmarkEnd w:id="40"/>
      <w:bookmarkEnd w:id="41"/>
    </w:p>
    <w:p w:rsidR="00DA4E8E" w:rsidRPr="00FF5BCE" w:rsidRDefault="00DA4E8E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628C785E" wp14:editId="41F29E8B">
            <wp:extent cx="5274310" cy="12319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8E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申购</w:t>
      </w:r>
      <w:r w:rsidRPr="00A42B0C">
        <w:t>时间</w:t>
      </w:r>
      <w:r>
        <w:rPr>
          <w:rFonts w:hint="eastAsia"/>
        </w:rPr>
        <w:t>”</w:t>
      </w:r>
      <w:r w:rsidR="00DA4E8E" w:rsidRPr="00A42B0C">
        <w:t>是指：</w:t>
      </w:r>
      <w:r w:rsidR="0070378B" w:rsidRPr="00A42B0C">
        <w:rPr>
          <w:rFonts w:hint="eastAsia"/>
        </w:rPr>
        <w:t>根据</w:t>
      </w:r>
      <w:r w:rsidR="0070378B" w:rsidRPr="00A42B0C">
        <w:t>选定时间</w:t>
      </w:r>
      <w:r w:rsidR="0070378B" w:rsidRPr="00A42B0C">
        <w:rPr>
          <w:rFonts w:hint="eastAsia"/>
        </w:rPr>
        <w:t>内</w:t>
      </w:r>
      <w:r w:rsidR="0070378B" w:rsidRPr="00A42B0C">
        <w:t>的申购数据进行客户推荐</w:t>
      </w:r>
      <w:r w:rsidR="0070378B" w:rsidRPr="00A42B0C">
        <w:rPr>
          <w:rFonts w:hint="eastAsia"/>
        </w:rPr>
        <w:t>。</w:t>
      </w:r>
    </w:p>
    <w:p w:rsidR="00DA4E8E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基础</w:t>
      </w:r>
      <w:r w:rsidRPr="00A42B0C">
        <w:t>数据</w:t>
      </w:r>
      <w:r>
        <w:rPr>
          <w:rFonts w:hint="eastAsia"/>
        </w:rPr>
        <w:t>”</w:t>
      </w:r>
      <w:r w:rsidR="00DA4E8E" w:rsidRPr="00A42B0C">
        <w:rPr>
          <w:rFonts w:hint="eastAsia"/>
        </w:rPr>
        <w:t>是</w:t>
      </w:r>
      <w:r w:rsidR="00DA4E8E" w:rsidRPr="00A42B0C">
        <w:t>指：</w:t>
      </w:r>
      <w:r w:rsidR="0070378B" w:rsidRPr="00A42B0C">
        <w:rPr>
          <w:rFonts w:hint="eastAsia"/>
        </w:rPr>
        <w:t>选择</w:t>
      </w:r>
      <w:r w:rsidR="0070378B" w:rsidRPr="00A42B0C">
        <w:t>基于投标或者是中标</w:t>
      </w:r>
      <w:r w:rsidR="0070378B" w:rsidRPr="00A42B0C">
        <w:rPr>
          <w:rFonts w:hint="eastAsia"/>
        </w:rPr>
        <w:t>的</w:t>
      </w:r>
      <w:r w:rsidR="0070378B" w:rsidRPr="00A42B0C">
        <w:t>历史数据</w:t>
      </w:r>
      <w:r w:rsidR="0070378B" w:rsidRPr="00A42B0C">
        <w:rPr>
          <w:rFonts w:hint="eastAsia"/>
        </w:rPr>
        <w:t>进行</w:t>
      </w:r>
      <w:r w:rsidR="0070378B" w:rsidRPr="00A42B0C">
        <w:t>客户推荐。</w:t>
      </w:r>
    </w:p>
    <w:p w:rsidR="00DA4E8E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目标</w:t>
      </w:r>
      <w:r w:rsidRPr="00A42B0C">
        <w:t>券</w:t>
      </w:r>
      <w:r>
        <w:rPr>
          <w:rFonts w:hint="eastAsia"/>
        </w:rPr>
        <w:t>”</w:t>
      </w:r>
      <w:r w:rsidR="00DA4E8E" w:rsidRPr="00A42B0C">
        <w:t>是指：</w:t>
      </w:r>
      <w:r w:rsidRPr="00A42B0C">
        <w:rPr>
          <w:rFonts w:hint="eastAsia"/>
        </w:rPr>
        <w:t>对</w:t>
      </w:r>
      <w:r w:rsidRPr="00A42B0C">
        <w:t>目</w:t>
      </w:r>
      <w:r w:rsidRPr="00A42B0C">
        <w:rPr>
          <w:rFonts w:hint="eastAsia"/>
        </w:rPr>
        <w:t>标</w:t>
      </w:r>
      <w:r w:rsidRPr="00A42B0C">
        <w:t>债券的时间范围进行选择。</w:t>
      </w:r>
    </w:p>
    <w:p w:rsidR="00CC3FEC" w:rsidRPr="00FF5BCE" w:rsidRDefault="000E22EB" w:rsidP="00FF5BCE">
      <w:pPr>
        <w:pStyle w:val="1"/>
        <w:spacing w:line="0" w:lineRule="atLeast"/>
        <w:rPr>
          <w:sz w:val="40"/>
        </w:rPr>
      </w:pPr>
      <w:bookmarkStart w:id="42" w:name="_Toc17881085"/>
      <w:bookmarkStart w:id="43" w:name="_Toc17898310"/>
      <w:r w:rsidRPr="00FF5BCE">
        <w:rPr>
          <w:rFonts w:hint="eastAsia"/>
          <w:sz w:val="40"/>
        </w:rPr>
        <w:lastRenderedPageBreak/>
        <w:t>7</w:t>
      </w:r>
      <w:r w:rsidR="00CC3FEC" w:rsidRPr="00FF5BCE">
        <w:rPr>
          <w:rFonts w:hint="eastAsia"/>
          <w:sz w:val="40"/>
        </w:rPr>
        <w:t>历史</w:t>
      </w:r>
      <w:r w:rsidR="00CC3FEC" w:rsidRPr="00FF5BCE">
        <w:rPr>
          <w:sz w:val="40"/>
        </w:rPr>
        <w:t>查询页面</w:t>
      </w:r>
      <w:bookmarkEnd w:id="42"/>
      <w:bookmarkEnd w:id="43"/>
    </w:p>
    <w:p w:rsidR="002B6C0A" w:rsidRPr="00FF5BCE" w:rsidRDefault="002B6C0A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13B8FFA8" wp14:editId="3B349C9C">
            <wp:extent cx="5337810" cy="14109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0A" w:rsidRPr="00A42B0C" w:rsidRDefault="002B6C0A" w:rsidP="00FF5BCE">
      <w:pPr>
        <w:pStyle w:val="a3"/>
        <w:spacing w:line="0" w:lineRule="atLeast"/>
        <w:ind w:left="420" w:firstLineChars="0" w:firstLine="0"/>
      </w:pPr>
      <w:r w:rsidRPr="00A42B0C">
        <w:rPr>
          <w:rFonts w:hint="eastAsia"/>
        </w:rPr>
        <w:t>历史</w:t>
      </w:r>
      <w:r w:rsidRPr="00A42B0C">
        <w:t>查询</w:t>
      </w:r>
      <w:r w:rsidRPr="00A42B0C">
        <w:rPr>
          <w:rFonts w:hint="eastAsia"/>
        </w:rPr>
        <w:t>是指</w:t>
      </w:r>
      <w:r w:rsidRPr="00A42B0C">
        <w:t>：所有业务数据支持留痕可查。</w:t>
      </w:r>
    </w:p>
    <w:p w:rsidR="00FF5BCE" w:rsidRPr="00A42B0C" w:rsidRDefault="002B6C0A" w:rsidP="00FF5BCE">
      <w:pPr>
        <w:pStyle w:val="a3"/>
        <w:spacing w:line="0" w:lineRule="atLeast"/>
        <w:ind w:left="420" w:firstLineChars="0" w:firstLine="0"/>
      </w:pPr>
      <w:r w:rsidRPr="00A42B0C">
        <w:rPr>
          <w:rFonts w:hint="eastAsia"/>
        </w:rPr>
        <w:t>中投标</w:t>
      </w:r>
      <w:r w:rsidRPr="00A42B0C">
        <w:t>历史：</w:t>
      </w:r>
      <w:r w:rsidRPr="00A42B0C">
        <w:rPr>
          <w:rFonts w:hint="eastAsia"/>
        </w:rPr>
        <w:t>该界面债券</w:t>
      </w:r>
      <w:r w:rsidRPr="00A42B0C">
        <w:t>的中投标数据可</w:t>
      </w:r>
      <w:r w:rsidRPr="00A42B0C">
        <w:rPr>
          <w:rFonts w:hint="eastAsia"/>
        </w:rPr>
        <w:t>导出</w:t>
      </w:r>
      <w:r w:rsidRPr="00A42B0C">
        <w:t>。</w:t>
      </w:r>
      <w:bookmarkStart w:id="44" w:name="_Toc17881086"/>
    </w:p>
    <w:p w:rsidR="00FF5BCE" w:rsidRPr="00FF5BCE" w:rsidRDefault="00FF5BCE" w:rsidP="00FF5BCE">
      <w:pPr>
        <w:spacing w:line="0" w:lineRule="atLeast"/>
        <w:rPr>
          <w:sz w:val="20"/>
        </w:rPr>
      </w:pPr>
    </w:p>
    <w:p w:rsidR="009B2CAA" w:rsidRPr="00FF5BCE" w:rsidRDefault="000E22EB" w:rsidP="00FF5BCE">
      <w:pPr>
        <w:spacing w:line="0" w:lineRule="atLeast"/>
        <w:rPr>
          <w:sz w:val="20"/>
        </w:rPr>
      </w:pPr>
      <w:bookmarkStart w:id="45" w:name="_Toc17898311"/>
      <w:r w:rsidRPr="00FF5BCE">
        <w:rPr>
          <w:rStyle w:val="1Char"/>
          <w:rFonts w:hint="eastAsia"/>
          <w:sz w:val="40"/>
        </w:rPr>
        <w:t>8</w:t>
      </w:r>
      <w:r w:rsidR="00CC3FEC" w:rsidRPr="00FF5BCE">
        <w:rPr>
          <w:rStyle w:val="1Char"/>
          <w:rFonts w:hint="eastAsia"/>
          <w:sz w:val="40"/>
        </w:rPr>
        <w:t>销售</w:t>
      </w:r>
      <w:r w:rsidR="00CC3FEC" w:rsidRPr="00FF5BCE">
        <w:rPr>
          <w:rStyle w:val="1Char"/>
          <w:sz w:val="40"/>
        </w:rPr>
        <w:t>统计页面</w:t>
      </w:r>
      <w:bookmarkEnd w:id="44"/>
      <w:bookmarkEnd w:id="45"/>
    </w:p>
    <w:p w:rsidR="00CC3FEC" w:rsidRPr="00A42B0C" w:rsidRDefault="002B2B8C" w:rsidP="00FF5BCE">
      <w:pPr>
        <w:pStyle w:val="a3"/>
        <w:spacing w:line="0" w:lineRule="atLeast"/>
        <w:ind w:left="420" w:firstLineChars="0" w:firstLine="0"/>
      </w:pPr>
      <w:r w:rsidRPr="00A42B0C">
        <w:t>点击右上方齿轮</w:t>
      </w:r>
      <w:r w:rsidRPr="00A42B0C">
        <w:rPr>
          <w:rFonts w:hint="eastAsia"/>
        </w:rPr>
        <w:t>处</w:t>
      </w:r>
      <w:r w:rsidRPr="00A42B0C">
        <w:t>，</w:t>
      </w:r>
      <w:r w:rsidRPr="00A42B0C">
        <w:rPr>
          <w:rFonts w:hint="eastAsia"/>
        </w:rPr>
        <w:t>点击</w:t>
      </w:r>
      <w:r w:rsidRPr="00A42B0C">
        <w:t>销售统计</w:t>
      </w:r>
      <w:r w:rsidRPr="00A42B0C">
        <w:rPr>
          <w:rFonts w:hint="eastAsia"/>
        </w:rPr>
        <w:t>可</w:t>
      </w:r>
      <w:r w:rsidRPr="00A42B0C">
        <w:t>进入该界面。</w:t>
      </w:r>
    </w:p>
    <w:p w:rsidR="002B6C0A" w:rsidRPr="00FF5BCE" w:rsidRDefault="002B2B8C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6C68D892" wp14:editId="0D495952">
            <wp:extent cx="5337810" cy="1520825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0A" w:rsidRPr="00A42B0C" w:rsidRDefault="002B2B8C" w:rsidP="00FF5BCE">
      <w:pPr>
        <w:spacing w:line="0" w:lineRule="atLeast"/>
      </w:pPr>
      <w:r w:rsidRPr="00FF5BCE">
        <w:rPr>
          <w:rFonts w:hint="eastAsia"/>
          <w:sz w:val="20"/>
        </w:rPr>
        <w:t xml:space="preserve">  </w:t>
      </w:r>
      <w:r w:rsidR="006D7D5B">
        <w:rPr>
          <w:sz w:val="20"/>
        </w:rPr>
        <w:t xml:space="preserve"> </w:t>
      </w:r>
      <w:r w:rsidR="006D7D5B">
        <w:rPr>
          <w:rFonts w:hint="eastAsia"/>
          <w:sz w:val="20"/>
        </w:rPr>
        <w:t>“</w:t>
      </w:r>
      <w:r w:rsidR="006D7D5B" w:rsidRPr="00A42B0C">
        <w:rPr>
          <w:rFonts w:hint="eastAsia"/>
        </w:rPr>
        <w:t>发行日</w:t>
      </w:r>
      <w:r w:rsidR="006D7D5B">
        <w:rPr>
          <w:rFonts w:hint="eastAsia"/>
          <w:sz w:val="20"/>
        </w:rPr>
        <w:t>”</w:t>
      </w:r>
      <w:r w:rsidRPr="00A42B0C">
        <w:t>是指：可按照债券发行日</w:t>
      </w:r>
      <w:r w:rsidRPr="00A42B0C">
        <w:rPr>
          <w:rFonts w:hint="eastAsia"/>
        </w:rPr>
        <w:t>的</w:t>
      </w:r>
      <w:r w:rsidRPr="00A42B0C">
        <w:t>日期进行</w:t>
      </w:r>
      <w:r w:rsidRPr="00A42B0C">
        <w:rPr>
          <w:rFonts w:hint="eastAsia"/>
        </w:rPr>
        <w:t>选择</w:t>
      </w:r>
    </w:p>
    <w:p w:rsidR="002B2B8C" w:rsidRPr="00A42B0C" w:rsidRDefault="002B2B8C" w:rsidP="00FF5BCE">
      <w:pPr>
        <w:spacing w:line="0" w:lineRule="atLeast"/>
      </w:pPr>
      <w:r w:rsidRPr="00A42B0C">
        <w:t xml:space="preserve"> </w:t>
      </w:r>
      <w:r w:rsidR="009B2CAA" w:rsidRPr="00A42B0C">
        <w:t xml:space="preserve">  </w:t>
      </w:r>
      <w:r w:rsidR="006D7D5B">
        <w:rPr>
          <w:rFonts w:hint="eastAsia"/>
          <w:sz w:val="20"/>
        </w:rPr>
        <w:t>“</w:t>
      </w:r>
      <w:r w:rsidRPr="00A42B0C">
        <w:rPr>
          <w:rFonts w:hint="eastAsia"/>
        </w:rPr>
        <w:t>产品</w:t>
      </w:r>
      <w:r w:rsidR="006D7D5B">
        <w:rPr>
          <w:rFonts w:hint="eastAsia"/>
          <w:sz w:val="20"/>
        </w:rPr>
        <w:t>”</w:t>
      </w:r>
      <w:r w:rsidRPr="00A42B0C">
        <w:rPr>
          <w:rFonts w:hint="eastAsia"/>
        </w:rPr>
        <w:t>是指</w:t>
      </w:r>
      <w:r w:rsidRPr="00A42B0C">
        <w:t>：可按照</w:t>
      </w:r>
      <w:r w:rsidRPr="00A42B0C">
        <w:rPr>
          <w:rFonts w:hint="eastAsia"/>
        </w:rPr>
        <w:t>产品</w:t>
      </w:r>
      <w:r w:rsidRPr="00A42B0C">
        <w:t>不同类型进行选择。</w:t>
      </w:r>
    </w:p>
    <w:p w:rsidR="002B2B8C" w:rsidRPr="00A42B0C" w:rsidRDefault="002B2B8C" w:rsidP="00FF5BCE">
      <w:pPr>
        <w:spacing w:line="0" w:lineRule="atLeast"/>
      </w:pPr>
      <w:r w:rsidRPr="00A42B0C">
        <w:t xml:space="preserve"> </w:t>
      </w:r>
      <w:r w:rsidR="009B2CAA" w:rsidRPr="00A42B0C">
        <w:t xml:space="preserve">  </w:t>
      </w:r>
      <w:r w:rsidR="006D7D5B">
        <w:rPr>
          <w:rFonts w:hint="eastAsia"/>
          <w:sz w:val="20"/>
        </w:rPr>
        <w:t>“</w:t>
      </w:r>
      <w:r w:rsidRPr="00A42B0C">
        <w:rPr>
          <w:rFonts w:hint="eastAsia"/>
        </w:rPr>
        <w:t>统计维度</w:t>
      </w:r>
      <w:r w:rsidR="006D7D5B">
        <w:rPr>
          <w:rFonts w:hint="eastAsia"/>
          <w:sz w:val="20"/>
        </w:rPr>
        <w:t>”</w:t>
      </w:r>
      <w:r w:rsidRPr="00A42B0C">
        <w:t>是指</w:t>
      </w:r>
      <w:r w:rsidRPr="00A42B0C">
        <w:rPr>
          <w:rFonts w:hint="eastAsia"/>
        </w:rPr>
        <w:t>：可</w:t>
      </w:r>
      <w:r w:rsidRPr="00A42B0C">
        <w:t>按个人、团队、部门三个不同维度</w:t>
      </w:r>
      <w:r w:rsidRPr="00A42B0C">
        <w:rPr>
          <w:rFonts w:hint="eastAsia"/>
        </w:rPr>
        <w:t>进行</w:t>
      </w:r>
      <w:r w:rsidRPr="00A42B0C">
        <w:t>选择</w:t>
      </w:r>
      <w:r w:rsidRPr="00A42B0C">
        <w:rPr>
          <w:rFonts w:hint="eastAsia"/>
        </w:rPr>
        <w:t>。</w:t>
      </w:r>
    </w:p>
    <w:p w:rsidR="002B2B8C" w:rsidRPr="00A42B0C" w:rsidRDefault="002B2B8C" w:rsidP="006D7D5B">
      <w:pPr>
        <w:spacing w:line="0" w:lineRule="atLeast"/>
        <w:ind w:leftChars="-67" w:left="-141"/>
      </w:pPr>
      <w:r w:rsidRPr="00A42B0C">
        <w:t xml:space="preserve">  </w:t>
      </w:r>
      <w:r w:rsidR="009B2CAA" w:rsidRPr="00A42B0C">
        <w:t xml:space="preserve">  </w:t>
      </w:r>
      <w:r w:rsidR="006D7D5B">
        <w:rPr>
          <w:rFonts w:hint="eastAsia"/>
          <w:sz w:val="20"/>
        </w:rPr>
        <w:t>“</w:t>
      </w:r>
      <w:r w:rsidRPr="00A42B0C">
        <w:rPr>
          <w:rFonts w:hint="eastAsia"/>
        </w:rPr>
        <w:t>立即</w:t>
      </w:r>
      <w:r w:rsidRPr="00A42B0C">
        <w:t>检索</w:t>
      </w:r>
      <w:r w:rsidR="006D7D5B">
        <w:rPr>
          <w:rFonts w:hint="eastAsia"/>
          <w:sz w:val="20"/>
        </w:rPr>
        <w:t>”</w:t>
      </w:r>
      <w:r w:rsidRPr="00A42B0C">
        <w:rPr>
          <w:rFonts w:hint="eastAsia"/>
        </w:rPr>
        <w:t>是指</w:t>
      </w:r>
      <w:r w:rsidRPr="00A42B0C">
        <w:t>：根据</w:t>
      </w:r>
      <w:r w:rsidRPr="00A42B0C">
        <w:rPr>
          <w:rFonts w:hint="eastAsia"/>
        </w:rPr>
        <w:t>已</w:t>
      </w:r>
      <w:r w:rsidRPr="00A42B0C">
        <w:t>选择的条件进行数据检索。</w:t>
      </w:r>
    </w:p>
    <w:p w:rsidR="002B2B8C" w:rsidRPr="00A42B0C" w:rsidRDefault="002B2B8C" w:rsidP="00FF5BCE">
      <w:pPr>
        <w:spacing w:line="0" w:lineRule="atLeast"/>
      </w:pPr>
      <w:r w:rsidRPr="00A42B0C">
        <w:t xml:space="preserve"> </w:t>
      </w:r>
      <w:r w:rsidR="000E22EB" w:rsidRPr="00A42B0C">
        <w:t xml:space="preserve">  </w:t>
      </w:r>
      <w:r w:rsidR="006D7D5B">
        <w:rPr>
          <w:rFonts w:hint="eastAsia"/>
          <w:sz w:val="20"/>
        </w:rPr>
        <w:t>“</w:t>
      </w:r>
      <w:r w:rsidRPr="00A42B0C">
        <w:rPr>
          <w:rFonts w:hint="eastAsia"/>
        </w:rPr>
        <w:t>导出</w:t>
      </w:r>
      <w:r w:rsidRPr="00A42B0C">
        <w:rPr>
          <w:rFonts w:hint="eastAsia"/>
        </w:rPr>
        <w:t>E</w:t>
      </w:r>
      <w:r w:rsidRPr="00A42B0C">
        <w:t>xcel</w:t>
      </w:r>
      <w:r w:rsidR="006D7D5B">
        <w:rPr>
          <w:rFonts w:hint="eastAsia"/>
          <w:sz w:val="20"/>
        </w:rPr>
        <w:t>”</w:t>
      </w:r>
      <w:r w:rsidRPr="00A42B0C">
        <w:rPr>
          <w:rFonts w:hint="eastAsia"/>
        </w:rPr>
        <w:t>是指：</w:t>
      </w:r>
      <w:r w:rsidRPr="00A42B0C">
        <w:t>检索出来的数据支持导出到</w:t>
      </w:r>
      <w:r w:rsidRPr="00A42B0C">
        <w:rPr>
          <w:rFonts w:hint="eastAsia"/>
        </w:rPr>
        <w:t>E</w:t>
      </w:r>
      <w:r w:rsidRPr="00A42B0C">
        <w:t>xcel</w:t>
      </w:r>
      <w:r w:rsidRPr="00A42B0C">
        <w:t>。</w:t>
      </w:r>
    </w:p>
    <w:p w:rsidR="00CC3FEC" w:rsidRPr="00FF5BCE" w:rsidRDefault="00FF5BCE" w:rsidP="00FF5BCE">
      <w:pPr>
        <w:pStyle w:val="1"/>
        <w:spacing w:line="0" w:lineRule="atLeast"/>
        <w:rPr>
          <w:sz w:val="40"/>
        </w:rPr>
      </w:pPr>
      <w:bookmarkStart w:id="46" w:name="_Toc17881087"/>
      <w:bookmarkStart w:id="47" w:name="_Toc17898312"/>
      <w:r>
        <w:rPr>
          <w:sz w:val="40"/>
        </w:rPr>
        <w:lastRenderedPageBreak/>
        <w:t>9</w:t>
      </w:r>
      <w:r w:rsidR="00CC3FEC" w:rsidRPr="00FF5BCE">
        <w:rPr>
          <w:rFonts w:hint="eastAsia"/>
          <w:sz w:val="40"/>
        </w:rPr>
        <w:t>债券</w:t>
      </w:r>
      <w:r w:rsidR="00CC3FEC" w:rsidRPr="00FF5BCE">
        <w:rPr>
          <w:sz w:val="40"/>
        </w:rPr>
        <w:t>详情页面</w:t>
      </w:r>
      <w:bookmarkEnd w:id="46"/>
      <w:bookmarkEnd w:id="47"/>
    </w:p>
    <w:p w:rsidR="002D2F67" w:rsidRPr="00FF5BCE" w:rsidRDefault="00FF5BCE" w:rsidP="00FF5BCE">
      <w:pPr>
        <w:pStyle w:val="2"/>
        <w:spacing w:line="0" w:lineRule="atLeast"/>
        <w:rPr>
          <w:sz w:val="28"/>
        </w:rPr>
      </w:pPr>
      <w:bookmarkStart w:id="48" w:name="_Toc17881088"/>
      <w:bookmarkStart w:id="49" w:name="_Toc17898313"/>
      <w:r>
        <w:rPr>
          <w:sz w:val="28"/>
        </w:rPr>
        <w:t>9</w:t>
      </w:r>
      <w:r w:rsidR="000E22EB" w:rsidRPr="00FF5BCE">
        <w:rPr>
          <w:sz w:val="28"/>
        </w:rPr>
        <w:t>.1</w:t>
      </w:r>
      <w:r w:rsidR="00CC3FEC" w:rsidRPr="00FF5BCE">
        <w:rPr>
          <w:rFonts w:hint="eastAsia"/>
          <w:sz w:val="28"/>
        </w:rPr>
        <w:t>债券</w:t>
      </w:r>
      <w:r w:rsidR="00CC3FEC" w:rsidRPr="00FF5BCE">
        <w:rPr>
          <w:sz w:val="28"/>
        </w:rPr>
        <w:t>询价</w:t>
      </w:r>
      <w:bookmarkEnd w:id="48"/>
      <w:bookmarkEnd w:id="49"/>
    </w:p>
    <w:p w:rsidR="00A42B0C" w:rsidRPr="00FF5BCE" w:rsidRDefault="002B2B8C" w:rsidP="00A42B0C">
      <w:pPr>
        <w:spacing w:line="0" w:lineRule="atLeast"/>
        <w:ind w:left="42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51F45111" wp14:editId="24D6CE72">
            <wp:extent cx="4162425" cy="2676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67" w:rsidRPr="00A42B0C" w:rsidRDefault="002D2F67" w:rsidP="00FF5BCE">
      <w:pPr>
        <w:spacing w:line="0" w:lineRule="atLeast"/>
        <w:ind w:left="420"/>
      </w:pPr>
      <w:r w:rsidRPr="00A42B0C">
        <w:rPr>
          <w:rFonts w:hint="eastAsia"/>
          <w:b/>
          <w:sz w:val="22"/>
        </w:rPr>
        <w:t>新增询价</w:t>
      </w:r>
      <w:r w:rsidRPr="00A42B0C">
        <w:rPr>
          <w:rFonts w:hint="eastAsia"/>
        </w:rPr>
        <w:t>：在</w:t>
      </w:r>
      <w:r w:rsidRPr="00A42B0C">
        <w:t>该界面记录客户</w:t>
      </w:r>
      <w:r w:rsidRPr="00A42B0C">
        <w:rPr>
          <w:rFonts w:hint="eastAsia"/>
        </w:rPr>
        <w:t>详细询价</w:t>
      </w:r>
      <w:r w:rsidRPr="00A42B0C">
        <w:t>情况</w:t>
      </w:r>
      <w:r w:rsidRPr="00A42B0C">
        <w:rPr>
          <w:rFonts w:hint="eastAsia"/>
        </w:rPr>
        <w:t>，选择</w:t>
      </w:r>
      <w:r w:rsidRPr="00A42B0C">
        <w:t>相应的进度情况</w:t>
      </w:r>
      <w:r w:rsidRPr="00A42B0C">
        <w:rPr>
          <w:rFonts w:hint="eastAsia"/>
        </w:rPr>
        <w:t>及</w:t>
      </w:r>
      <w:r w:rsidRPr="00A42B0C">
        <w:t>提醒</w:t>
      </w:r>
      <w:r w:rsidRPr="00A42B0C">
        <w:rPr>
          <w:rFonts w:hint="eastAsia"/>
        </w:rPr>
        <w:t>时间。</w:t>
      </w:r>
    </w:p>
    <w:p w:rsidR="002D2F67" w:rsidRPr="00FF5BCE" w:rsidRDefault="002D2F67" w:rsidP="00FF5BCE">
      <w:pPr>
        <w:spacing w:line="0" w:lineRule="atLeast"/>
        <w:ind w:left="42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5FBABA03" wp14:editId="197EF3B0">
            <wp:extent cx="2924175" cy="2315119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495" cy="2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67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进度</w:t>
      </w:r>
      <w:r w:rsidRPr="00A42B0C">
        <w:t>预览</w:t>
      </w:r>
      <w:r>
        <w:rPr>
          <w:rFonts w:hint="eastAsia"/>
        </w:rPr>
        <w:t>”</w:t>
      </w:r>
      <w:r w:rsidR="002D2F67" w:rsidRPr="00A42B0C">
        <w:rPr>
          <w:rFonts w:hint="eastAsia"/>
        </w:rPr>
        <w:t>是指</w:t>
      </w:r>
      <w:r w:rsidR="002D2F67" w:rsidRPr="00A42B0C">
        <w:t>：</w:t>
      </w:r>
      <w:r w:rsidR="002D2F67" w:rsidRPr="00A42B0C">
        <w:rPr>
          <w:rFonts w:hint="eastAsia"/>
        </w:rPr>
        <w:t>债券</w:t>
      </w:r>
      <w:r w:rsidR="002D2F67" w:rsidRPr="00A42B0C">
        <w:t>询价进度情况以表格形式展示</w:t>
      </w:r>
    </w:p>
    <w:p w:rsidR="002D2F67" w:rsidRPr="00A42B0C" w:rsidRDefault="00A42B0C" w:rsidP="00A42B0C">
      <w:pPr>
        <w:pStyle w:val="a3"/>
        <w:spacing w:line="0" w:lineRule="atLeast"/>
        <w:ind w:leftChars="201" w:left="632" w:hangingChars="100" w:hanging="210"/>
      </w:pPr>
      <w:r>
        <w:rPr>
          <w:rFonts w:hint="eastAsia"/>
        </w:rPr>
        <w:t>“</w:t>
      </w:r>
      <w:r w:rsidRPr="00A42B0C">
        <w:rPr>
          <w:rFonts w:hint="eastAsia"/>
        </w:rPr>
        <w:t>进度</w:t>
      </w:r>
      <w:r>
        <w:rPr>
          <w:rFonts w:hint="eastAsia"/>
        </w:rPr>
        <w:t>”</w:t>
      </w:r>
      <w:r w:rsidR="002D2F67" w:rsidRPr="00A42B0C">
        <w:rPr>
          <w:rFonts w:hint="eastAsia"/>
        </w:rPr>
        <w:t>是</w:t>
      </w:r>
      <w:r w:rsidR="002D2F67" w:rsidRPr="00A42B0C">
        <w:t>指：</w:t>
      </w:r>
      <w:r w:rsidR="002D2F67" w:rsidRPr="00A42B0C">
        <w:rPr>
          <w:rFonts w:hint="eastAsia"/>
        </w:rPr>
        <w:t>上方</w:t>
      </w:r>
      <w:r w:rsidR="002D2F67" w:rsidRPr="00A42B0C">
        <w:t>进度</w:t>
      </w:r>
      <w:r w:rsidR="002D2F67" w:rsidRPr="00A42B0C">
        <w:rPr>
          <w:rFonts w:hint="eastAsia"/>
        </w:rPr>
        <w:t>仅</w:t>
      </w:r>
      <w:r w:rsidR="00B17FEC">
        <w:t>展示该债券的询价进度情况，下方进度可</w:t>
      </w:r>
      <w:r w:rsidR="002D2F67" w:rsidRPr="00A42B0C">
        <w:rPr>
          <w:rFonts w:hint="eastAsia"/>
        </w:rPr>
        <w:t>自</w:t>
      </w:r>
      <w:r w:rsidR="002D2F67" w:rsidRPr="00A42B0C">
        <w:t>定义进度</w:t>
      </w:r>
      <w:r w:rsidR="00B17FEC">
        <w:rPr>
          <w:rFonts w:hint="eastAsia"/>
        </w:rPr>
        <w:t>内容</w:t>
      </w:r>
      <w:r w:rsidR="002D2F67" w:rsidRPr="00A42B0C">
        <w:rPr>
          <w:rFonts w:hint="eastAsia"/>
        </w:rPr>
        <w:t>，记录</w:t>
      </w:r>
      <w:r w:rsidR="002D2F67" w:rsidRPr="00A42B0C">
        <w:t>每条询价的具体</w:t>
      </w:r>
      <w:r w:rsidR="002D2F67" w:rsidRPr="00A42B0C">
        <w:rPr>
          <w:rFonts w:hint="eastAsia"/>
        </w:rPr>
        <w:t>进度</w:t>
      </w:r>
      <w:r w:rsidR="002D2F67" w:rsidRPr="00A42B0C">
        <w:t>情况。</w:t>
      </w:r>
    </w:p>
    <w:p w:rsidR="002D2F67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提醒</w:t>
      </w:r>
      <w:r w:rsidRPr="00A42B0C">
        <w:t>时间</w:t>
      </w:r>
      <w:r>
        <w:rPr>
          <w:rFonts w:hint="eastAsia"/>
        </w:rPr>
        <w:t>”</w:t>
      </w:r>
      <w:r w:rsidR="002D2F67" w:rsidRPr="00A42B0C">
        <w:t>：</w:t>
      </w:r>
      <w:r w:rsidR="002D2F67" w:rsidRPr="00A42B0C">
        <w:rPr>
          <w:rFonts w:hint="eastAsia"/>
        </w:rPr>
        <w:t>显示</w:t>
      </w:r>
      <w:r w:rsidR="002D2F67" w:rsidRPr="00A42B0C">
        <w:t>已</w:t>
      </w:r>
      <w:r w:rsidR="002D2F67" w:rsidRPr="00A42B0C">
        <w:rPr>
          <w:rFonts w:hint="eastAsia"/>
        </w:rPr>
        <w:t>设置</w:t>
      </w:r>
      <w:r w:rsidR="002D2F67" w:rsidRPr="00A42B0C">
        <w:t>好</w:t>
      </w:r>
      <w:r w:rsidR="002D2F67" w:rsidRPr="00A42B0C">
        <w:rPr>
          <w:rFonts w:hint="eastAsia"/>
        </w:rPr>
        <w:t>的</w:t>
      </w:r>
      <w:r w:rsidR="002D2F67" w:rsidRPr="00A42B0C">
        <w:t>提醒时间</w:t>
      </w:r>
      <w:r w:rsidR="002D2F67" w:rsidRPr="00A42B0C">
        <w:rPr>
          <w:rFonts w:hint="eastAsia"/>
        </w:rPr>
        <w:t>，到</w:t>
      </w:r>
      <w:r w:rsidR="002D2F67" w:rsidRPr="00A42B0C">
        <w:t>提醒时间当天以弹</w:t>
      </w:r>
      <w:r w:rsidR="002D2F67" w:rsidRPr="00A42B0C">
        <w:rPr>
          <w:rFonts w:hint="eastAsia"/>
        </w:rPr>
        <w:t>窗提醒。</w:t>
      </w:r>
    </w:p>
    <w:p w:rsidR="002D2F67" w:rsidRPr="00A42B0C" w:rsidRDefault="00A42B0C" w:rsidP="00FF5BCE">
      <w:pPr>
        <w:pStyle w:val="a3"/>
        <w:spacing w:line="0" w:lineRule="atLeast"/>
        <w:ind w:left="420" w:firstLineChars="0" w:firstLine="0"/>
      </w:pPr>
      <w:r>
        <w:rPr>
          <w:rFonts w:hint="eastAsia"/>
        </w:rPr>
        <w:t>“</w:t>
      </w:r>
      <w:r w:rsidRPr="00A42B0C">
        <w:rPr>
          <w:rFonts w:hint="eastAsia"/>
        </w:rPr>
        <w:t>操作</w:t>
      </w:r>
      <w:r>
        <w:rPr>
          <w:rFonts w:hint="eastAsia"/>
        </w:rPr>
        <w:t>”</w:t>
      </w:r>
      <w:r w:rsidR="002D2F67" w:rsidRPr="00A42B0C">
        <w:rPr>
          <w:rFonts w:hint="eastAsia"/>
        </w:rPr>
        <w:t>是指</w:t>
      </w:r>
      <w:r w:rsidR="002D2F67" w:rsidRPr="00A42B0C">
        <w:t>：</w:t>
      </w:r>
      <w:r w:rsidR="002D2F67" w:rsidRPr="00A42B0C">
        <w:rPr>
          <w:rFonts w:hint="eastAsia"/>
        </w:rPr>
        <w:t>可编辑或</w:t>
      </w:r>
      <w:r w:rsidR="002D2F67" w:rsidRPr="00A42B0C">
        <w:t>删除该条询价</w:t>
      </w:r>
      <w:r w:rsidR="002D2F67" w:rsidRPr="00A42B0C">
        <w:t>.</w:t>
      </w:r>
    </w:p>
    <w:p w:rsidR="002D2F67" w:rsidRPr="00FF5BCE" w:rsidRDefault="002D2F67" w:rsidP="00FF5BCE">
      <w:pPr>
        <w:spacing w:line="0" w:lineRule="atLeast"/>
        <w:ind w:left="420"/>
        <w:rPr>
          <w:sz w:val="20"/>
        </w:rPr>
      </w:pPr>
    </w:p>
    <w:p w:rsidR="00CC3FEC" w:rsidRPr="00FF5BCE" w:rsidRDefault="00FF5BCE" w:rsidP="00FF5BCE">
      <w:pPr>
        <w:pStyle w:val="2"/>
        <w:spacing w:line="0" w:lineRule="atLeast"/>
        <w:rPr>
          <w:sz w:val="28"/>
        </w:rPr>
      </w:pPr>
      <w:bookmarkStart w:id="50" w:name="_Toc17881089"/>
      <w:bookmarkStart w:id="51" w:name="_Toc17898314"/>
      <w:r>
        <w:rPr>
          <w:rFonts w:hint="eastAsia"/>
          <w:sz w:val="28"/>
        </w:rPr>
        <w:lastRenderedPageBreak/>
        <w:t>9</w:t>
      </w:r>
      <w:r w:rsidR="000E22EB" w:rsidRPr="00FF5BCE">
        <w:rPr>
          <w:rFonts w:hint="eastAsia"/>
          <w:sz w:val="28"/>
        </w:rPr>
        <w:t>.2</w:t>
      </w:r>
      <w:r w:rsidR="00CC3FEC" w:rsidRPr="00FF5BCE">
        <w:rPr>
          <w:rFonts w:hint="eastAsia"/>
          <w:sz w:val="28"/>
        </w:rPr>
        <w:t>标位</w:t>
      </w:r>
      <w:r w:rsidR="00CC3FEC" w:rsidRPr="00FF5BCE">
        <w:rPr>
          <w:sz w:val="28"/>
        </w:rPr>
        <w:t>汇总</w:t>
      </w:r>
      <w:bookmarkEnd w:id="50"/>
      <w:bookmarkEnd w:id="51"/>
    </w:p>
    <w:p w:rsidR="00324E42" w:rsidRPr="00FF5BCE" w:rsidRDefault="00324E42" w:rsidP="00FF5BCE">
      <w:pPr>
        <w:spacing w:line="0" w:lineRule="atLeast"/>
        <w:ind w:left="420" w:rightChars="-182" w:right="-382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36575E4F" wp14:editId="50C9DF74">
            <wp:extent cx="5362575" cy="33407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9978" cy="33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54" w:rsidRPr="00A42B0C" w:rsidRDefault="00A42B0C" w:rsidP="00FF5BCE">
      <w:pPr>
        <w:spacing w:line="0" w:lineRule="atLeast"/>
        <w:ind w:firstLine="420"/>
      </w:pPr>
      <w:r w:rsidRPr="00304ECF">
        <w:rPr>
          <w:rFonts w:hint="eastAsia"/>
        </w:rPr>
        <w:t>“簿记预览”</w:t>
      </w:r>
      <w:r w:rsidR="003B4D54" w:rsidRPr="00A42B0C">
        <w:rPr>
          <w:rFonts w:hint="eastAsia"/>
        </w:rPr>
        <w:t>是指</w:t>
      </w:r>
      <w:r w:rsidR="003B4D54" w:rsidRPr="00A42B0C">
        <w:t>：</w:t>
      </w:r>
      <w:r w:rsidR="00847529" w:rsidRPr="00A42B0C">
        <w:rPr>
          <w:rFonts w:hint="eastAsia"/>
        </w:rPr>
        <w:t>标位</w:t>
      </w:r>
      <w:r w:rsidR="00847529" w:rsidRPr="00A42B0C">
        <w:t>汇总情况以表格展示，</w:t>
      </w:r>
      <w:r w:rsidR="00847529" w:rsidRPr="00A42B0C">
        <w:rPr>
          <w:rFonts w:hint="eastAsia"/>
        </w:rPr>
        <w:t>有</w:t>
      </w:r>
      <w:r w:rsidR="00847529" w:rsidRPr="00A42B0C">
        <w:t>两种</w:t>
      </w:r>
      <w:r w:rsidR="00847529" w:rsidRPr="00A42B0C">
        <w:rPr>
          <w:rFonts w:hint="eastAsia"/>
        </w:rPr>
        <w:t>显示</w:t>
      </w:r>
      <w:r w:rsidR="00847529" w:rsidRPr="00A42B0C">
        <w:t>方式。</w:t>
      </w:r>
    </w:p>
    <w:p w:rsidR="003B4D54" w:rsidRPr="00FF5BCE" w:rsidRDefault="00847529" w:rsidP="00FF5BCE">
      <w:pPr>
        <w:spacing w:line="0" w:lineRule="atLeast"/>
        <w:ind w:firstLine="42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6B8E4E6A" wp14:editId="4D631A37">
            <wp:extent cx="4581525" cy="176564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074" cy="1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54" w:rsidRPr="00A42B0C" w:rsidRDefault="00A42B0C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A42B0C">
        <w:rPr>
          <w:rFonts w:hint="eastAsia"/>
        </w:rPr>
        <w:t>边际</w:t>
      </w:r>
      <w:r w:rsidRPr="00A42B0C">
        <w:t>指导</w:t>
      </w:r>
      <w:r>
        <w:rPr>
          <w:rFonts w:hint="eastAsia"/>
        </w:rPr>
        <w:t>”</w:t>
      </w:r>
      <w:r w:rsidR="003B4D54" w:rsidRPr="00A42B0C">
        <w:rPr>
          <w:rFonts w:hint="eastAsia"/>
        </w:rPr>
        <w:t>是指</w:t>
      </w:r>
      <w:r w:rsidR="003B4D54" w:rsidRPr="00A42B0C">
        <w:t>：用户可在该界面发布</w:t>
      </w:r>
      <w:r w:rsidR="00B17FEC">
        <w:rPr>
          <w:rFonts w:hint="eastAsia"/>
        </w:rPr>
        <w:t>主承</w:t>
      </w:r>
      <w:r w:rsidR="00B17FEC">
        <w:t>提供的</w:t>
      </w:r>
      <w:r w:rsidR="003B4D54" w:rsidRPr="00A42B0C">
        <w:t>边际</w:t>
      </w:r>
      <w:r w:rsidR="003B4D54" w:rsidRPr="00A42B0C">
        <w:rPr>
          <w:rFonts w:hint="eastAsia"/>
        </w:rPr>
        <w:t>指导</w:t>
      </w:r>
      <w:r w:rsidR="003B4D54" w:rsidRPr="00A42B0C">
        <w:t>。</w:t>
      </w:r>
    </w:p>
    <w:p w:rsidR="003B4D54" w:rsidRPr="00A42B0C" w:rsidRDefault="00A42B0C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A42B0C">
        <w:rPr>
          <w:rFonts w:hint="eastAsia"/>
        </w:rPr>
        <w:t>报价</w:t>
      </w:r>
      <w:r>
        <w:rPr>
          <w:rFonts w:hint="eastAsia"/>
        </w:rPr>
        <w:t>”</w:t>
      </w:r>
      <w:r w:rsidR="00847529" w:rsidRPr="00A42B0C">
        <w:rPr>
          <w:rFonts w:hint="eastAsia"/>
        </w:rPr>
        <w:t>是指</w:t>
      </w:r>
      <w:r w:rsidR="00847529" w:rsidRPr="00A42B0C">
        <w:t>：</w:t>
      </w:r>
      <w:r w:rsidR="00847529" w:rsidRPr="00A42B0C">
        <w:rPr>
          <w:rFonts w:hint="eastAsia"/>
        </w:rPr>
        <w:t>用户通过</w:t>
      </w:r>
      <w:r w:rsidR="00847529" w:rsidRPr="00A42B0C">
        <w:t>该界面</w:t>
      </w:r>
      <w:r w:rsidR="00847529" w:rsidRPr="00A42B0C">
        <w:rPr>
          <w:rFonts w:hint="eastAsia"/>
        </w:rPr>
        <w:t>进行</w:t>
      </w:r>
      <w:r w:rsidR="00847529" w:rsidRPr="00A42B0C">
        <w:t>标位的录入</w:t>
      </w:r>
      <w:r w:rsidR="00847529" w:rsidRPr="00A42B0C">
        <w:rPr>
          <w:rFonts w:hint="eastAsia"/>
        </w:rPr>
        <w:t>。</w:t>
      </w:r>
    </w:p>
    <w:p w:rsidR="00847529" w:rsidRPr="00A42B0C" w:rsidRDefault="00A42B0C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A42B0C">
        <w:rPr>
          <w:rFonts w:hint="eastAsia"/>
        </w:rPr>
        <w:t>批量</w:t>
      </w:r>
      <w:r w:rsidRPr="00A42B0C">
        <w:t>编辑</w:t>
      </w:r>
      <w:r>
        <w:rPr>
          <w:rFonts w:hint="eastAsia"/>
        </w:rPr>
        <w:t>”</w:t>
      </w:r>
      <w:r w:rsidR="00847529" w:rsidRPr="00A42B0C">
        <w:rPr>
          <w:rFonts w:hint="eastAsia"/>
        </w:rPr>
        <w:t>是指</w:t>
      </w:r>
      <w:r w:rsidR="00847529" w:rsidRPr="00A42B0C">
        <w:t>：</w:t>
      </w:r>
      <w:r w:rsidR="00847529" w:rsidRPr="00A42B0C">
        <w:rPr>
          <w:rFonts w:hint="eastAsia"/>
        </w:rPr>
        <w:t>可</w:t>
      </w:r>
      <w:r w:rsidR="00847529" w:rsidRPr="00A42B0C">
        <w:t>对所有的标位信息在一个界面进行编辑。</w:t>
      </w:r>
    </w:p>
    <w:p w:rsidR="00847529" w:rsidRPr="00A42B0C" w:rsidRDefault="00A42B0C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A42B0C">
        <w:rPr>
          <w:rFonts w:hint="eastAsia"/>
        </w:rPr>
        <w:t>操作</w:t>
      </w:r>
      <w:r>
        <w:rPr>
          <w:rFonts w:hint="eastAsia"/>
        </w:rPr>
        <w:t>”</w:t>
      </w:r>
      <w:r w:rsidR="00847529" w:rsidRPr="00A42B0C">
        <w:t>是指：</w:t>
      </w:r>
      <w:r w:rsidR="00847529" w:rsidRPr="00A42B0C">
        <w:rPr>
          <w:rFonts w:hint="eastAsia"/>
        </w:rPr>
        <w:t>可</w:t>
      </w:r>
      <w:r w:rsidR="00847529" w:rsidRPr="00A42B0C">
        <w:t>对</w:t>
      </w:r>
      <w:r w:rsidR="00847529" w:rsidRPr="00A42B0C">
        <w:rPr>
          <w:rFonts w:hint="eastAsia"/>
        </w:rPr>
        <w:t>选定</w:t>
      </w:r>
      <w:r w:rsidR="00304ECF">
        <w:t>的报价进行编辑或</w:t>
      </w:r>
      <w:r w:rsidR="00304ECF">
        <w:rPr>
          <w:rFonts w:hint="eastAsia"/>
        </w:rPr>
        <w:t>撤销</w:t>
      </w:r>
      <w:r w:rsidR="00847529" w:rsidRPr="00A42B0C">
        <w:t>。</w:t>
      </w:r>
    </w:p>
    <w:p w:rsidR="00A42B0C" w:rsidRDefault="00A42B0C" w:rsidP="00A42B0C">
      <w:pPr>
        <w:spacing w:line="0" w:lineRule="atLeast"/>
        <w:ind w:leftChars="135" w:left="283"/>
      </w:pP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A42B0C">
        <w:rPr>
          <w:rFonts w:hint="eastAsia"/>
        </w:rPr>
        <w:t>导入</w:t>
      </w:r>
      <w:r w:rsidRPr="00A42B0C">
        <w:t>导出</w:t>
      </w:r>
      <w:r>
        <w:rPr>
          <w:rFonts w:hint="eastAsia"/>
        </w:rPr>
        <w:t>”</w:t>
      </w:r>
      <w:r w:rsidR="00847529" w:rsidRPr="00A42B0C">
        <w:t>是指：</w:t>
      </w:r>
      <w:r w:rsidR="00B3720A" w:rsidRPr="00A42B0C">
        <w:rPr>
          <w:rFonts w:hint="eastAsia"/>
        </w:rPr>
        <w:t>选择</w:t>
      </w:r>
      <w:r w:rsidR="00B3720A" w:rsidRPr="00A42B0C">
        <w:t>导出报价模板</w:t>
      </w:r>
      <w:r w:rsidR="00B3720A" w:rsidRPr="00A42B0C">
        <w:rPr>
          <w:rFonts w:hint="eastAsia"/>
        </w:rPr>
        <w:t>，将</w:t>
      </w:r>
      <w:r w:rsidR="00B3720A" w:rsidRPr="00A42B0C">
        <w:t>该模板</w:t>
      </w:r>
      <w:r w:rsidR="00B3720A" w:rsidRPr="00A42B0C">
        <w:rPr>
          <w:rFonts w:hint="eastAsia"/>
        </w:rPr>
        <w:t>导出</w:t>
      </w:r>
      <w:r w:rsidR="00B3720A" w:rsidRPr="00A42B0C">
        <w:t>到</w:t>
      </w:r>
      <w:r w:rsidR="00B3720A" w:rsidRPr="00A42B0C">
        <w:rPr>
          <w:rFonts w:hint="eastAsia"/>
        </w:rPr>
        <w:t>E</w:t>
      </w:r>
      <w:r w:rsidR="00B3720A" w:rsidRPr="00A42B0C">
        <w:t>xcel</w:t>
      </w:r>
      <w:r w:rsidR="00B3720A" w:rsidRPr="00A42B0C">
        <w:t>（</w:t>
      </w:r>
      <w:r w:rsidR="00B3720A" w:rsidRPr="00A42B0C">
        <w:rPr>
          <w:rFonts w:hint="eastAsia"/>
        </w:rPr>
        <w:t>支持</w:t>
      </w:r>
      <w:r w:rsidR="00B3720A" w:rsidRPr="00A42B0C">
        <w:t>横向和纵向模板导出），</w:t>
      </w:r>
      <w:r w:rsidR="00B3720A" w:rsidRPr="00A42B0C">
        <w:rPr>
          <w:rFonts w:hint="eastAsia"/>
        </w:rPr>
        <w:t>然后在</w:t>
      </w:r>
      <w:r w:rsidR="00B3720A" w:rsidRPr="00A42B0C">
        <w:rPr>
          <w:rFonts w:hint="eastAsia"/>
        </w:rPr>
        <w:t>E</w:t>
      </w:r>
      <w:r w:rsidR="00B3720A" w:rsidRPr="00A42B0C">
        <w:t>xcel</w:t>
      </w:r>
      <w:r w:rsidR="00B3720A" w:rsidRPr="00A42B0C">
        <w:rPr>
          <w:rFonts w:hint="eastAsia"/>
        </w:rPr>
        <w:t>模板</w:t>
      </w:r>
      <w:r w:rsidR="00B3720A" w:rsidRPr="00A42B0C">
        <w:t>中填写简单的申购数据（</w:t>
      </w:r>
      <w:r w:rsidR="00B3720A" w:rsidRPr="00A42B0C">
        <w:rPr>
          <w:rFonts w:hint="eastAsia"/>
        </w:rPr>
        <w:t>标位</w:t>
      </w:r>
      <w:r w:rsidR="00B3720A" w:rsidRPr="00A42B0C">
        <w:t>+</w:t>
      </w:r>
      <w:r w:rsidR="00B3720A" w:rsidRPr="00A42B0C">
        <w:t>机构名</w:t>
      </w:r>
      <w:r w:rsidR="00B3720A" w:rsidRPr="00A42B0C">
        <w:rPr>
          <w:rFonts w:hint="eastAsia"/>
        </w:rPr>
        <w:t>+</w:t>
      </w:r>
      <w:r w:rsidR="00B3720A" w:rsidRPr="00A42B0C">
        <w:rPr>
          <w:rFonts w:hint="eastAsia"/>
        </w:rPr>
        <w:t>量</w:t>
      </w:r>
      <w:r w:rsidR="00B3720A" w:rsidRPr="00A42B0C">
        <w:t>）</w:t>
      </w:r>
      <w:r w:rsidR="00B3720A" w:rsidRPr="00A42B0C">
        <w:rPr>
          <w:rFonts w:hint="eastAsia"/>
        </w:rPr>
        <w:t>，</w:t>
      </w:r>
      <w:r w:rsidR="00B3720A" w:rsidRPr="00A42B0C">
        <w:t>再</w:t>
      </w:r>
      <w:r w:rsidR="00B3720A" w:rsidRPr="00A42B0C">
        <w:rPr>
          <w:rFonts w:hint="eastAsia"/>
        </w:rPr>
        <w:t>选择</w:t>
      </w:r>
      <w:r w:rsidR="00B3720A" w:rsidRPr="00A42B0C">
        <w:t>导入</w:t>
      </w:r>
      <w:r w:rsidR="00B3720A" w:rsidRPr="00A42B0C">
        <w:rPr>
          <w:rFonts w:hint="eastAsia"/>
        </w:rPr>
        <w:t>报价</w:t>
      </w:r>
      <w:r w:rsidR="00B3720A" w:rsidRPr="00A42B0C">
        <w:t>按钮将填好的</w:t>
      </w:r>
      <w:r w:rsidR="00B3720A" w:rsidRPr="00A42B0C">
        <w:rPr>
          <w:rFonts w:hint="eastAsia"/>
        </w:rPr>
        <w:t>E</w:t>
      </w:r>
      <w:r w:rsidR="00B3720A" w:rsidRPr="00A42B0C">
        <w:t>xcel</w:t>
      </w:r>
      <w:r w:rsidR="00B3720A" w:rsidRPr="00A42B0C">
        <w:t>模板导入进来</w:t>
      </w:r>
      <w:r w:rsidR="00B3720A" w:rsidRPr="00A42B0C">
        <w:rPr>
          <w:rFonts w:hint="eastAsia"/>
        </w:rPr>
        <w:t>，</w:t>
      </w:r>
      <w:r w:rsidR="00B3720A" w:rsidRPr="00A42B0C">
        <w:t>报价批量导入成功。</w:t>
      </w:r>
    </w:p>
    <w:p w:rsidR="005D4701" w:rsidRPr="00A42B0C" w:rsidRDefault="00A42B0C" w:rsidP="00A42B0C">
      <w:pPr>
        <w:spacing w:line="0" w:lineRule="atLeast"/>
        <w:ind w:leftChars="200" w:left="420"/>
      </w:pPr>
      <w:r>
        <w:rPr>
          <w:rFonts w:hint="eastAsia"/>
        </w:rPr>
        <w:t>“</w:t>
      </w:r>
      <w:r w:rsidRPr="00A42B0C">
        <w:rPr>
          <w:rFonts w:hint="eastAsia"/>
        </w:rPr>
        <w:t>导出</w:t>
      </w:r>
      <w:r w:rsidRPr="00A42B0C">
        <w:t>申购信息</w:t>
      </w:r>
      <w:r>
        <w:rPr>
          <w:rFonts w:hint="eastAsia"/>
        </w:rPr>
        <w:t>”</w:t>
      </w:r>
      <w:r w:rsidR="005D4701" w:rsidRPr="00A42B0C">
        <w:rPr>
          <w:rFonts w:hint="eastAsia"/>
        </w:rPr>
        <w:t>及</w:t>
      </w:r>
      <w:r>
        <w:rPr>
          <w:rFonts w:hint="eastAsia"/>
        </w:rPr>
        <w:t>“</w:t>
      </w:r>
      <w:r w:rsidRPr="00A42B0C">
        <w:rPr>
          <w:rFonts w:hint="eastAsia"/>
        </w:rPr>
        <w:t>导出</w:t>
      </w:r>
      <w:r w:rsidRPr="00A42B0C">
        <w:t>投标单</w:t>
      </w:r>
      <w:r>
        <w:rPr>
          <w:rFonts w:hint="eastAsia"/>
        </w:rPr>
        <w:t>”</w:t>
      </w:r>
      <w:r w:rsidR="005D4701" w:rsidRPr="00A42B0C">
        <w:rPr>
          <w:rFonts w:hint="eastAsia"/>
        </w:rPr>
        <w:t>是指：可</w:t>
      </w:r>
      <w:r w:rsidR="005D4701" w:rsidRPr="00A42B0C">
        <w:t>按不同格式导出债券的申购</w:t>
      </w:r>
      <w:r w:rsidR="005D4701" w:rsidRPr="00A42B0C">
        <w:rPr>
          <w:rFonts w:hint="eastAsia"/>
        </w:rPr>
        <w:t>投标信息。</w:t>
      </w:r>
    </w:p>
    <w:p w:rsidR="00324E42" w:rsidRPr="00FF5BCE" w:rsidRDefault="00847529" w:rsidP="00FF5BCE">
      <w:pPr>
        <w:spacing w:line="0" w:lineRule="atLeast"/>
        <w:ind w:firstLine="420"/>
        <w:rPr>
          <w:sz w:val="20"/>
        </w:rPr>
      </w:pPr>
      <w:r w:rsidRPr="00FF5BCE">
        <w:rPr>
          <w:noProof/>
          <w:sz w:val="20"/>
        </w:rPr>
        <w:lastRenderedPageBreak/>
        <w:drawing>
          <wp:inline distT="0" distB="0" distL="0" distR="0" wp14:anchorId="6DF1846C" wp14:editId="65721845">
            <wp:extent cx="1905000" cy="180224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6224" cy="18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1" w:rsidRPr="00A42B0C" w:rsidRDefault="00A42B0C" w:rsidP="00FF5BCE">
      <w:pPr>
        <w:spacing w:line="0" w:lineRule="atLeast"/>
        <w:ind w:leftChars="150" w:left="315"/>
      </w:pPr>
      <w:r>
        <w:rPr>
          <w:rFonts w:hint="eastAsia"/>
        </w:rPr>
        <w:t>“</w:t>
      </w:r>
      <w:r w:rsidRPr="00A42B0C">
        <w:rPr>
          <w:rFonts w:hint="eastAsia"/>
        </w:rPr>
        <w:t>统计</w:t>
      </w:r>
      <w:r w:rsidRPr="00A42B0C">
        <w:t>信息</w:t>
      </w:r>
      <w:r>
        <w:rPr>
          <w:rFonts w:hint="eastAsia"/>
        </w:rPr>
        <w:t>”</w:t>
      </w:r>
      <w:r w:rsidR="005D4701" w:rsidRPr="00A42B0C">
        <w:t>是指：</w:t>
      </w:r>
      <w:r w:rsidR="00324E42" w:rsidRPr="00A42B0C">
        <w:rPr>
          <w:rFonts w:hint="eastAsia"/>
        </w:rPr>
        <w:t>债券</w:t>
      </w:r>
      <w:r w:rsidR="00324E42" w:rsidRPr="00A42B0C">
        <w:t>的</w:t>
      </w:r>
      <w:r w:rsidR="00324E42" w:rsidRPr="00A42B0C">
        <w:rPr>
          <w:rFonts w:hint="eastAsia"/>
        </w:rPr>
        <w:t>投标</w:t>
      </w:r>
      <w:r w:rsidR="00324E42" w:rsidRPr="00A42B0C">
        <w:t>申购数据以柱状图展示，并可导出该柱状</w:t>
      </w:r>
      <w:r w:rsidR="00324E42" w:rsidRPr="00A42B0C">
        <w:rPr>
          <w:rFonts w:hint="eastAsia"/>
        </w:rPr>
        <w:t>图。在</w:t>
      </w:r>
      <w:r w:rsidR="00324E42" w:rsidRPr="00A42B0C">
        <w:t>该柱状图</w:t>
      </w:r>
      <w:r w:rsidR="00304ECF">
        <w:rPr>
          <w:rFonts w:hint="eastAsia"/>
        </w:rPr>
        <w:t>区域</w:t>
      </w:r>
      <w:r w:rsidR="00324E42" w:rsidRPr="00A42B0C">
        <w:t>上点击鼠标左键可一键复制</w:t>
      </w:r>
      <w:r w:rsidR="00324E42" w:rsidRPr="00A42B0C">
        <w:rPr>
          <w:rFonts w:hint="eastAsia"/>
        </w:rPr>
        <w:t>投标</w:t>
      </w:r>
      <w:r w:rsidR="00324E42" w:rsidRPr="00A42B0C">
        <w:t>申购数据。</w:t>
      </w:r>
    </w:p>
    <w:p w:rsidR="00847529" w:rsidRPr="00FF5BCE" w:rsidRDefault="00324E42" w:rsidP="00FF5BCE">
      <w:pPr>
        <w:spacing w:line="0" w:lineRule="atLeast"/>
        <w:ind w:firstLine="420"/>
        <w:rPr>
          <w:b/>
          <w:sz w:val="20"/>
        </w:rPr>
      </w:pPr>
      <w:r w:rsidRPr="00FF5BCE">
        <w:rPr>
          <w:noProof/>
          <w:sz w:val="20"/>
        </w:rPr>
        <w:drawing>
          <wp:inline distT="0" distB="0" distL="0" distR="0" wp14:anchorId="651A04C7" wp14:editId="32362DD8">
            <wp:extent cx="1631315" cy="1266825"/>
            <wp:effectExtent l="0" t="0" r="698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802" cy="12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5A" w:rsidRPr="006D7D5B" w:rsidRDefault="006D7D5B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6D7D5B">
        <w:rPr>
          <w:rFonts w:hint="eastAsia"/>
        </w:rPr>
        <w:t>上传</w:t>
      </w:r>
      <w:r w:rsidRPr="006D7D5B">
        <w:t>北金所</w:t>
      </w:r>
      <w:r>
        <w:rPr>
          <w:rFonts w:hint="eastAsia"/>
        </w:rPr>
        <w:t>”</w:t>
      </w:r>
      <w:r w:rsidR="004A665A" w:rsidRPr="006D7D5B">
        <w:rPr>
          <w:rFonts w:hint="eastAsia"/>
        </w:rPr>
        <w:t>是指</w:t>
      </w:r>
      <w:r w:rsidR="004A665A" w:rsidRPr="006D7D5B">
        <w:t>：将</w:t>
      </w:r>
      <w:r w:rsidR="004A665A" w:rsidRPr="006D7D5B">
        <w:rPr>
          <w:rFonts w:hint="eastAsia"/>
        </w:rPr>
        <w:t>该</w:t>
      </w:r>
      <w:r w:rsidR="004A665A" w:rsidRPr="006D7D5B">
        <w:t>界面所有标位信息一键上传到北金所系统。</w:t>
      </w:r>
    </w:p>
    <w:p w:rsidR="004A665A" w:rsidRPr="006D7D5B" w:rsidRDefault="006D7D5B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6D7D5B">
        <w:rPr>
          <w:rFonts w:hint="eastAsia"/>
        </w:rPr>
        <w:t>冻结</w:t>
      </w:r>
      <w:r>
        <w:rPr>
          <w:rFonts w:hint="eastAsia"/>
        </w:rPr>
        <w:t>”</w:t>
      </w:r>
      <w:r w:rsidR="004A665A" w:rsidRPr="006D7D5B">
        <w:t>是指：</w:t>
      </w:r>
      <w:r w:rsidR="004A665A" w:rsidRPr="006D7D5B">
        <w:rPr>
          <w:rFonts w:hint="eastAsia"/>
        </w:rPr>
        <w:t>不接收</w:t>
      </w:r>
      <w:r w:rsidR="004A665A" w:rsidRPr="006D7D5B">
        <w:t>新的标位录入。</w:t>
      </w:r>
    </w:p>
    <w:p w:rsidR="004A665A" w:rsidRPr="006D7D5B" w:rsidRDefault="006D7D5B" w:rsidP="00FF5BCE">
      <w:pPr>
        <w:spacing w:line="0" w:lineRule="atLeast"/>
        <w:ind w:firstLine="420"/>
      </w:pPr>
      <w:r>
        <w:rPr>
          <w:rFonts w:hint="eastAsia"/>
        </w:rPr>
        <w:t>“</w:t>
      </w:r>
      <w:r w:rsidRPr="006D7D5B">
        <w:rPr>
          <w:rFonts w:hint="eastAsia"/>
        </w:rPr>
        <w:t>截标</w:t>
      </w:r>
      <w:r>
        <w:rPr>
          <w:rFonts w:hint="eastAsia"/>
        </w:rPr>
        <w:t>”</w:t>
      </w:r>
      <w:r w:rsidR="004A665A" w:rsidRPr="006D7D5B">
        <w:t>是指：</w:t>
      </w:r>
      <w:r w:rsidR="004A665A" w:rsidRPr="006D7D5B">
        <w:rPr>
          <w:rFonts w:hint="eastAsia"/>
        </w:rPr>
        <w:t>标位汇总</w:t>
      </w:r>
      <w:r w:rsidR="004A665A" w:rsidRPr="006D7D5B">
        <w:t>阶段完成，</w:t>
      </w:r>
      <w:r w:rsidR="004A665A" w:rsidRPr="006D7D5B">
        <w:rPr>
          <w:rFonts w:hint="eastAsia"/>
        </w:rPr>
        <w:t>流程</w:t>
      </w:r>
      <w:r w:rsidR="004A665A" w:rsidRPr="006D7D5B">
        <w:t>自动到</w:t>
      </w:r>
      <w:r w:rsidR="004A665A" w:rsidRPr="006D7D5B">
        <w:rPr>
          <w:rFonts w:hint="eastAsia"/>
        </w:rPr>
        <w:t>中标</w:t>
      </w:r>
      <w:r w:rsidR="004A665A" w:rsidRPr="006D7D5B">
        <w:t>分配阶段。</w:t>
      </w:r>
    </w:p>
    <w:p w:rsidR="00CC3FEC" w:rsidRPr="00FF5BCE" w:rsidRDefault="00FF5BCE" w:rsidP="00FF5BCE">
      <w:pPr>
        <w:pStyle w:val="2"/>
        <w:spacing w:line="0" w:lineRule="atLeast"/>
        <w:rPr>
          <w:sz w:val="28"/>
        </w:rPr>
      </w:pPr>
      <w:bookmarkStart w:id="52" w:name="_Toc17881090"/>
      <w:bookmarkStart w:id="53" w:name="_Toc17898315"/>
      <w:r>
        <w:rPr>
          <w:rFonts w:hint="eastAsia"/>
          <w:sz w:val="28"/>
        </w:rPr>
        <w:t>9</w:t>
      </w:r>
      <w:r w:rsidR="000E22EB" w:rsidRPr="00FF5BCE">
        <w:rPr>
          <w:rFonts w:hint="eastAsia"/>
          <w:sz w:val="28"/>
        </w:rPr>
        <w:t>.3</w:t>
      </w:r>
      <w:r w:rsidR="00CC3FEC" w:rsidRPr="00FF5BCE">
        <w:rPr>
          <w:rFonts w:hint="eastAsia"/>
          <w:sz w:val="28"/>
        </w:rPr>
        <w:t>中标</w:t>
      </w:r>
      <w:r w:rsidR="00CC3FEC" w:rsidRPr="00FF5BCE">
        <w:rPr>
          <w:sz w:val="28"/>
        </w:rPr>
        <w:t>分配</w:t>
      </w:r>
      <w:bookmarkEnd w:id="52"/>
      <w:bookmarkEnd w:id="53"/>
    </w:p>
    <w:p w:rsidR="004A665A" w:rsidRPr="00FF5BCE" w:rsidRDefault="004A665A" w:rsidP="00FF5BCE">
      <w:pPr>
        <w:pStyle w:val="a3"/>
        <w:spacing w:line="0" w:lineRule="atLeast"/>
        <w:ind w:left="426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6389925B" wp14:editId="2FC09390">
            <wp:extent cx="4781550" cy="3171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2340" cy="31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5A" w:rsidRPr="006D7D5B" w:rsidRDefault="006D7D5B" w:rsidP="00FF5BCE">
      <w:pPr>
        <w:pStyle w:val="a3"/>
        <w:spacing w:line="0" w:lineRule="atLeast"/>
        <w:ind w:left="426" w:firstLineChars="0" w:firstLine="0"/>
      </w:pPr>
      <w:r>
        <w:rPr>
          <w:rFonts w:hint="eastAsia"/>
        </w:rPr>
        <w:t>“</w:t>
      </w:r>
      <w:r w:rsidRPr="006D7D5B">
        <w:rPr>
          <w:rFonts w:hint="eastAsia"/>
        </w:rPr>
        <w:t>中标</w:t>
      </w:r>
      <w:r w:rsidRPr="006D7D5B">
        <w:t>利率</w:t>
      </w:r>
      <w:r>
        <w:rPr>
          <w:rFonts w:hint="eastAsia"/>
        </w:rPr>
        <w:t>”</w:t>
      </w:r>
      <w:r w:rsidR="004A665A" w:rsidRPr="006D7D5B">
        <w:t>是指：</w:t>
      </w:r>
      <w:r w:rsidR="006F4D6D" w:rsidRPr="006D7D5B">
        <w:rPr>
          <w:rFonts w:hint="eastAsia"/>
        </w:rPr>
        <w:t>用户</w:t>
      </w:r>
      <w:r w:rsidR="006F4D6D" w:rsidRPr="006D7D5B">
        <w:t>可参考</w:t>
      </w:r>
      <w:r w:rsidR="006F4D6D" w:rsidRPr="006D7D5B">
        <w:rPr>
          <w:rFonts w:hint="eastAsia"/>
        </w:rPr>
        <w:t>QB</w:t>
      </w:r>
      <w:r w:rsidR="006F4D6D" w:rsidRPr="006D7D5B">
        <w:rPr>
          <w:rFonts w:hint="eastAsia"/>
        </w:rPr>
        <w:t>端</w:t>
      </w:r>
      <w:r w:rsidR="006F4D6D" w:rsidRPr="006D7D5B">
        <w:t>推送的发行结果</w:t>
      </w:r>
      <w:r w:rsidR="006F4D6D" w:rsidRPr="006D7D5B">
        <w:rPr>
          <w:rFonts w:hint="eastAsia"/>
        </w:rPr>
        <w:t>并</w:t>
      </w:r>
      <w:r w:rsidR="006F4D6D" w:rsidRPr="006D7D5B">
        <w:t>支持修改，</w:t>
      </w:r>
      <w:r w:rsidR="006F4D6D" w:rsidRPr="006D7D5B">
        <w:rPr>
          <w:rFonts w:hint="eastAsia"/>
        </w:rPr>
        <w:t>也可手动录入</w:t>
      </w:r>
      <w:r w:rsidR="006F4D6D" w:rsidRPr="006D7D5B">
        <w:t>发行结果。</w:t>
      </w:r>
    </w:p>
    <w:p w:rsidR="006F4D6D" w:rsidRPr="006D7D5B" w:rsidRDefault="006D7D5B" w:rsidP="00FF5BCE">
      <w:pPr>
        <w:pStyle w:val="a3"/>
        <w:spacing w:line="0" w:lineRule="atLeast"/>
        <w:ind w:left="426" w:firstLineChars="0" w:firstLine="0"/>
      </w:pPr>
      <w:r>
        <w:rPr>
          <w:rFonts w:hint="eastAsia"/>
        </w:rPr>
        <w:t>“</w:t>
      </w:r>
      <w:r w:rsidRPr="006D7D5B">
        <w:rPr>
          <w:rFonts w:hint="eastAsia"/>
        </w:rPr>
        <w:t>总</w:t>
      </w:r>
      <w:r w:rsidRPr="006D7D5B">
        <w:t>中标面值</w:t>
      </w:r>
      <w:r>
        <w:rPr>
          <w:rFonts w:hint="eastAsia"/>
        </w:rPr>
        <w:t>”</w:t>
      </w:r>
      <w:r w:rsidR="006F4D6D" w:rsidRPr="006D7D5B">
        <w:t>是指：用户需手动输入总</w:t>
      </w:r>
      <w:r w:rsidR="006F4D6D" w:rsidRPr="006D7D5B">
        <w:rPr>
          <w:rFonts w:hint="eastAsia"/>
        </w:rPr>
        <w:t>的</w:t>
      </w:r>
      <w:r w:rsidR="006F4D6D" w:rsidRPr="006D7D5B">
        <w:t>中标面值</w:t>
      </w:r>
      <w:r w:rsidR="006F4D6D" w:rsidRPr="006D7D5B">
        <w:rPr>
          <w:rFonts w:hint="eastAsia"/>
        </w:rPr>
        <w:t>。</w:t>
      </w:r>
    </w:p>
    <w:p w:rsidR="006F4D6D" w:rsidRPr="006D7D5B" w:rsidRDefault="006D7D5B" w:rsidP="00FF5BCE">
      <w:pPr>
        <w:pStyle w:val="a3"/>
        <w:spacing w:line="0" w:lineRule="atLeast"/>
        <w:ind w:left="426" w:firstLineChars="0" w:firstLine="0"/>
      </w:pPr>
      <w:r>
        <w:rPr>
          <w:rFonts w:hint="eastAsia"/>
        </w:rPr>
        <w:t>“</w:t>
      </w:r>
      <w:r w:rsidRPr="006D7D5B">
        <w:rPr>
          <w:rFonts w:hint="eastAsia"/>
        </w:rPr>
        <w:t>一键分配</w:t>
      </w:r>
      <w:r>
        <w:rPr>
          <w:rFonts w:hint="eastAsia"/>
        </w:rPr>
        <w:t>”</w:t>
      </w:r>
      <w:r w:rsidR="006F4D6D" w:rsidRPr="006D7D5B">
        <w:rPr>
          <w:rFonts w:hint="eastAsia"/>
        </w:rPr>
        <w:t>是指</w:t>
      </w:r>
      <w:r w:rsidR="006F4D6D" w:rsidRPr="006D7D5B">
        <w:t>：根据中标利率</w:t>
      </w:r>
      <w:r w:rsidR="006F4D6D" w:rsidRPr="006D7D5B">
        <w:rPr>
          <w:rFonts w:hint="eastAsia"/>
        </w:rPr>
        <w:t>、</w:t>
      </w:r>
      <w:r w:rsidR="006F4D6D" w:rsidRPr="006D7D5B">
        <w:t>边际倍数、总中标面值</w:t>
      </w:r>
      <w:r w:rsidR="006F4D6D" w:rsidRPr="006D7D5B">
        <w:rPr>
          <w:rFonts w:hint="eastAsia"/>
        </w:rPr>
        <w:t>数据</w:t>
      </w:r>
      <w:r w:rsidR="006F4D6D" w:rsidRPr="006D7D5B">
        <w:t>，系统可</w:t>
      </w:r>
      <w:r w:rsidR="006F4D6D" w:rsidRPr="006D7D5B">
        <w:rPr>
          <w:rFonts w:hint="eastAsia"/>
        </w:rPr>
        <w:t>自动进行智能分配。</w:t>
      </w:r>
    </w:p>
    <w:p w:rsidR="006F4D6D" w:rsidRPr="006D7D5B" w:rsidRDefault="006D7D5B" w:rsidP="00FF5BCE">
      <w:pPr>
        <w:pStyle w:val="a3"/>
        <w:spacing w:line="0" w:lineRule="atLeast"/>
        <w:ind w:left="426" w:firstLineChars="0" w:firstLine="0"/>
      </w:pPr>
      <w:r>
        <w:rPr>
          <w:rFonts w:hint="eastAsia"/>
        </w:rPr>
        <w:t>“</w:t>
      </w:r>
      <w:r w:rsidRPr="006D7D5B">
        <w:rPr>
          <w:rFonts w:hint="eastAsia"/>
        </w:rPr>
        <w:t>撤销</w:t>
      </w:r>
      <w:r w:rsidRPr="006D7D5B">
        <w:t>截标</w:t>
      </w:r>
      <w:r>
        <w:rPr>
          <w:rFonts w:hint="eastAsia"/>
        </w:rPr>
        <w:t>”</w:t>
      </w:r>
      <w:r w:rsidR="006F4D6D" w:rsidRPr="006D7D5B">
        <w:rPr>
          <w:rFonts w:hint="eastAsia"/>
        </w:rPr>
        <w:t>是指</w:t>
      </w:r>
      <w:r w:rsidR="006F4D6D" w:rsidRPr="006D7D5B">
        <w:t>：</w:t>
      </w:r>
      <w:r w:rsidR="00030108" w:rsidRPr="006D7D5B">
        <w:rPr>
          <w:rFonts w:hint="eastAsia"/>
        </w:rPr>
        <w:t>可</w:t>
      </w:r>
      <w:r w:rsidR="006F4D6D" w:rsidRPr="006D7D5B">
        <w:rPr>
          <w:rFonts w:hint="eastAsia"/>
        </w:rPr>
        <w:t>对进入</w:t>
      </w:r>
      <w:r w:rsidR="006F4D6D" w:rsidRPr="006D7D5B">
        <w:t>到中标分配的债券</w:t>
      </w:r>
      <w:r w:rsidR="00030108" w:rsidRPr="006D7D5B">
        <w:rPr>
          <w:rFonts w:hint="eastAsia"/>
        </w:rPr>
        <w:t>进行</w:t>
      </w:r>
      <w:r w:rsidR="00030108" w:rsidRPr="006D7D5B">
        <w:t>撤销</w:t>
      </w:r>
      <w:r w:rsidR="006F4D6D" w:rsidRPr="006D7D5B">
        <w:t>，支持流程回返</w:t>
      </w:r>
      <w:r w:rsidR="006F4D6D" w:rsidRPr="006D7D5B">
        <w:rPr>
          <w:rFonts w:hint="eastAsia"/>
        </w:rPr>
        <w:t>。</w:t>
      </w:r>
    </w:p>
    <w:p w:rsidR="00CC3FEC" w:rsidRPr="00FF5BCE" w:rsidRDefault="00FF5BCE" w:rsidP="00FF5BCE">
      <w:pPr>
        <w:pStyle w:val="2"/>
        <w:spacing w:line="0" w:lineRule="atLeast"/>
        <w:rPr>
          <w:sz w:val="28"/>
        </w:rPr>
      </w:pPr>
      <w:bookmarkStart w:id="54" w:name="_Toc17881091"/>
      <w:bookmarkStart w:id="55" w:name="_Toc17898316"/>
      <w:r>
        <w:rPr>
          <w:rFonts w:hint="eastAsia"/>
          <w:sz w:val="28"/>
        </w:rPr>
        <w:lastRenderedPageBreak/>
        <w:t>9</w:t>
      </w:r>
      <w:r w:rsidR="000E22EB" w:rsidRPr="00FF5BCE">
        <w:rPr>
          <w:rFonts w:hint="eastAsia"/>
          <w:sz w:val="28"/>
        </w:rPr>
        <w:t>.4</w:t>
      </w:r>
      <w:r w:rsidR="00CC3FEC" w:rsidRPr="00FF5BCE">
        <w:rPr>
          <w:rFonts w:hint="eastAsia"/>
          <w:sz w:val="28"/>
        </w:rPr>
        <w:t>交易明细</w:t>
      </w:r>
      <w:bookmarkEnd w:id="54"/>
      <w:bookmarkEnd w:id="55"/>
    </w:p>
    <w:p w:rsidR="006F4D6D" w:rsidRPr="00FF5BCE" w:rsidRDefault="006F4D6D" w:rsidP="00FF5BCE">
      <w:pPr>
        <w:pStyle w:val="a3"/>
        <w:spacing w:line="0" w:lineRule="atLeast"/>
        <w:ind w:left="426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09E9C160" wp14:editId="67AC2CFB">
            <wp:extent cx="4457199" cy="301942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5049" cy="30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6D" w:rsidRPr="006D7D5B" w:rsidRDefault="006D7D5B" w:rsidP="00FF5BCE">
      <w:pPr>
        <w:pStyle w:val="a3"/>
        <w:spacing w:line="0" w:lineRule="atLeast"/>
        <w:ind w:left="426" w:firstLineChars="0" w:firstLine="0"/>
      </w:pPr>
      <w:r>
        <w:rPr>
          <w:rFonts w:hint="eastAsia"/>
        </w:rPr>
        <w:t>“</w:t>
      </w:r>
      <w:r w:rsidRPr="006D7D5B">
        <w:rPr>
          <w:rFonts w:hint="eastAsia"/>
        </w:rPr>
        <w:t>交割</w:t>
      </w:r>
      <w:r w:rsidRPr="006D7D5B">
        <w:t>方式</w:t>
      </w:r>
      <w:r>
        <w:rPr>
          <w:rFonts w:hint="eastAsia"/>
        </w:rPr>
        <w:t>”</w:t>
      </w:r>
      <w:r w:rsidR="006F4D6D" w:rsidRPr="006D7D5B">
        <w:t>是指：</w:t>
      </w:r>
      <w:r w:rsidR="00030108" w:rsidRPr="006D7D5B">
        <w:rPr>
          <w:rFonts w:hint="eastAsia"/>
        </w:rPr>
        <w:t>需要</w:t>
      </w:r>
      <w:r w:rsidR="00030108" w:rsidRPr="006D7D5B">
        <w:t>对该</w:t>
      </w:r>
      <w:r w:rsidR="00030108" w:rsidRPr="006D7D5B">
        <w:rPr>
          <w:rFonts w:hint="eastAsia"/>
        </w:rPr>
        <w:t>笔</w:t>
      </w:r>
      <w:r w:rsidR="00030108" w:rsidRPr="006D7D5B">
        <w:t>交易的交割方式进行选择，</w:t>
      </w:r>
      <w:r w:rsidR="00030108" w:rsidRPr="006D7D5B">
        <w:rPr>
          <w:rFonts w:hint="eastAsia"/>
        </w:rPr>
        <w:t>交割</w:t>
      </w:r>
      <w:r w:rsidR="00030108" w:rsidRPr="006D7D5B">
        <w:t>方式为分销的数据将</w:t>
      </w:r>
      <w:r w:rsidR="00030108" w:rsidRPr="006D7D5B">
        <w:rPr>
          <w:rFonts w:hint="eastAsia"/>
        </w:rPr>
        <w:t>自动</w:t>
      </w:r>
      <w:r w:rsidR="00030108" w:rsidRPr="006D7D5B">
        <w:t>流转到缴款</w:t>
      </w:r>
      <w:r w:rsidR="00030108" w:rsidRPr="006D7D5B">
        <w:rPr>
          <w:rFonts w:hint="eastAsia"/>
        </w:rPr>
        <w:t>分销</w:t>
      </w:r>
      <w:r w:rsidR="00030108" w:rsidRPr="006D7D5B">
        <w:t>界面，交割方式为上市的数据将自动流转到上市交易界面。</w:t>
      </w:r>
    </w:p>
    <w:p w:rsidR="00460B91" w:rsidRDefault="006D7D5B" w:rsidP="00460B91">
      <w:pPr>
        <w:pStyle w:val="a3"/>
        <w:spacing w:line="0" w:lineRule="atLeast"/>
        <w:ind w:left="426" w:firstLineChars="0" w:firstLine="0"/>
        <w:rPr>
          <w:rFonts w:hint="eastAsia"/>
        </w:rPr>
      </w:pPr>
      <w:r>
        <w:rPr>
          <w:rFonts w:hint="eastAsia"/>
        </w:rPr>
        <w:t>“</w:t>
      </w:r>
      <w:r w:rsidRPr="006D7D5B">
        <w:rPr>
          <w:rFonts w:hint="eastAsia"/>
        </w:rPr>
        <w:t>拆分</w:t>
      </w:r>
      <w:r>
        <w:rPr>
          <w:rFonts w:hint="eastAsia"/>
        </w:rPr>
        <w:t>”</w:t>
      </w:r>
      <w:r w:rsidR="00030108" w:rsidRPr="006D7D5B">
        <w:t>是指：</w:t>
      </w:r>
      <w:r w:rsidR="00030108" w:rsidRPr="006D7D5B">
        <w:rPr>
          <w:rFonts w:hint="eastAsia"/>
        </w:rPr>
        <w:t>中标后的数据将会按照相同的对方机构，相同的对方交易员以及相同的交易方向进行合并展示，</w:t>
      </w:r>
      <w:r w:rsidR="00030108" w:rsidRPr="006D7D5B">
        <w:t>用户可</w:t>
      </w:r>
      <w:r w:rsidR="00030108" w:rsidRPr="006D7D5B">
        <w:rPr>
          <w:rFonts w:hint="eastAsia"/>
        </w:rPr>
        <w:t>对合并后</w:t>
      </w:r>
      <w:r w:rsidR="00030108" w:rsidRPr="006D7D5B">
        <w:t>的数据进行拆分。</w:t>
      </w:r>
    </w:p>
    <w:p w:rsidR="00460B91" w:rsidRPr="00460B91" w:rsidRDefault="00460B91" w:rsidP="00460B91">
      <w:pPr>
        <w:pStyle w:val="2"/>
        <w:spacing w:line="0" w:lineRule="atLeast"/>
        <w:rPr>
          <w:sz w:val="28"/>
        </w:rPr>
      </w:pPr>
      <w:bookmarkStart w:id="56" w:name="_Toc17898317"/>
      <w:r w:rsidRPr="00460B91">
        <w:rPr>
          <w:rFonts w:hint="eastAsia"/>
          <w:sz w:val="28"/>
        </w:rPr>
        <w:t xml:space="preserve">9.5 </w:t>
      </w:r>
      <w:r w:rsidRPr="00460B91">
        <w:rPr>
          <w:rFonts w:hint="eastAsia"/>
          <w:sz w:val="28"/>
        </w:rPr>
        <w:t>销售</w:t>
      </w:r>
      <w:r w:rsidRPr="00460B91">
        <w:rPr>
          <w:sz w:val="28"/>
        </w:rPr>
        <w:t>总结</w:t>
      </w:r>
      <w:bookmarkEnd w:id="56"/>
    </w:p>
    <w:p w:rsidR="00460B91" w:rsidRDefault="00460B91" w:rsidP="00FF5BCE">
      <w:pPr>
        <w:pStyle w:val="a3"/>
        <w:spacing w:line="0" w:lineRule="atLeast"/>
        <w:ind w:left="426" w:firstLineChars="0" w:firstLine="0"/>
      </w:pPr>
      <w:r>
        <w:rPr>
          <w:rFonts w:hint="eastAsia"/>
        </w:rPr>
        <w:t>当</w:t>
      </w:r>
      <w:r>
        <w:t>中标分配</w:t>
      </w:r>
      <w:r>
        <w:rPr>
          <w:rFonts w:hint="eastAsia"/>
        </w:rPr>
        <w:t>流程</w:t>
      </w:r>
      <w:r>
        <w:t>结束之后，</w:t>
      </w:r>
      <w:r>
        <w:rPr>
          <w:rFonts w:hint="eastAsia"/>
        </w:rPr>
        <w:t>中标</w:t>
      </w:r>
      <w:r>
        <w:t>分配页面</w:t>
      </w:r>
      <w:r>
        <w:rPr>
          <w:rFonts w:hint="eastAsia"/>
        </w:rPr>
        <w:t>可以看到</w:t>
      </w:r>
      <w:r>
        <w:t>“</w:t>
      </w:r>
      <w:r>
        <w:rPr>
          <w:rFonts w:hint="eastAsia"/>
        </w:rPr>
        <w:t>销售</w:t>
      </w:r>
      <w:r>
        <w:t>总结</w:t>
      </w:r>
      <w:r>
        <w:t>”</w:t>
      </w:r>
      <w:r>
        <w:rPr>
          <w:rFonts w:hint="eastAsia"/>
        </w:rPr>
        <w:t>按钮</w:t>
      </w:r>
      <w:r>
        <w:t>。点击</w:t>
      </w:r>
      <w:r>
        <w:rPr>
          <w:rFonts w:hint="eastAsia"/>
        </w:rPr>
        <w:t>之后</w:t>
      </w:r>
      <w:r>
        <w:t>，增加</w:t>
      </w:r>
      <w:r>
        <w:t>“</w:t>
      </w:r>
      <w:r>
        <w:rPr>
          <w:rFonts w:hint="eastAsia"/>
        </w:rPr>
        <w:t>销售</w:t>
      </w:r>
      <w:r>
        <w:t>总结</w:t>
      </w:r>
      <w:r>
        <w:t>”</w:t>
      </w:r>
      <w:r>
        <w:rPr>
          <w:rFonts w:hint="eastAsia"/>
        </w:rPr>
        <w:t>界面。</w:t>
      </w:r>
    </w:p>
    <w:p w:rsidR="00460B91" w:rsidRDefault="00460B91" w:rsidP="00FF5BCE">
      <w:pPr>
        <w:pStyle w:val="a3"/>
        <w:spacing w:line="0" w:lineRule="atLeast"/>
        <w:ind w:left="426" w:firstLineChars="0" w:firstLine="0"/>
        <w:rPr>
          <w:noProof/>
        </w:rPr>
      </w:pPr>
      <w:r>
        <w:rPr>
          <w:noProof/>
        </w:rPr>
        <w:drawing>
          <wp:inline distT="0" distB="0" distL="0" distR="0" wp14:anchorId="255B060D" wp14:editId="744EEEE1">
            <wp:extent cx="5337810" cy="262699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91" w:rsidRDefault="00460B91" w:rsidP="00FF5BCE">
      <w:pPr>
        <w:pStyle w:val="a3"/>
        <w:spacing w:line="0" w:lineRule="atLeast"/>
        <w:ind w:left="426" w:firstLineChars="0" w:firstLine="0"/>
        <w:rPr>
          <w:noProof/>
        </w:rPr>
      </w:pPr>
    </w:p>
    <w:p w:rsidR="00460B91" w:rsidRDefault="00460B91" w:rsidP="00FF5BCE">
      <w:pPr>
        <w:pStyle w:val="a3"/>
        <w:spacing w:line="0" w:lineRule="atLeast"/>
        <w:ind w:left="426" w:firstLineChars="0" w:firstLine="0"/>
        <w:rPr>
          <w:noProof/>
        </w:rPr>
      </w:pPr>
    </w:p>
    <w:p w:rsidR="00460B91" w:rsidRDefault="00460B91" w:rsidP="00FF5BCE">
      <w:pPr>
        <w:pStyle w:val="a3"/>
        <w:spacing w:line="0" w:lineRule="atLeast"/>
        <w:ind w:left="426" w:firstLineChars="0" w:firstLine="0"/>
        <w:rPr>
          <w:rFonts w:hint="eastAsia"/>
          <w:noProof/>
        </w:rPr>
      </w:pPr>
      <w:r>
        <w:rPr>
          <w:rFonts w:hint="eastAsia"/>
          <w:noProof/>
        </w:rPr>
        <w:t>销售</w:t>
      </w:r>
      <w:r>
        <w:rPr>
          <w:noProof/>
        </w:rPr>
        <w:t>总结：</w:t>
      </w:r>
      <w:r>
        <w:rPr>
          <w:rFonts w:hint="eastAsia"/>
          <w:noProof/>
        </w:rPr>
        <w:t>支持</w:t>
      </w:r>
      <w:r>
        <w:rPr>
          <w:noProof/>
        </w:rPr>
        <w:t>导出</w:t>
      </w:r>
      <w:r>
        <w:rPr>
          <w:noProof/>
        </w:rPr>
        <w:t>excel</w:t>
      </w:r>
      <w:r>
        <w:rPr>
          <w:rFonts w:hint="eastAsia"/>
          <w:noProof/>
        </w:rPr>
        <w:t>，</w:t>
      </w:r>
      <w:r>
        <w:rPr>
          <w:noProof/>
        </w:rPr>
        <w:t>支持保存数据。</w:t>
      </w:r>
    </w:p>
    <w:p w:rsidR="00460B91" w:rsidRDefault="00460B91" w:rsidP="00FF5BCE">
      <w:pPr>
        <w:pStyle w:val="a3"/>
        <w:spacing w:line="0" w:lineRule="atLeast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30AF16FD" wp14:editId="0DF930DF">
            <wp:extent cx="5337810" cy="2626995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91" w:rsidRDefault="00460B91" w:rsidP="00FF5BCE">
      <w:pPr>
        <w:pStyle w:val="a3"/>
        <w:spacing w:line="0" w:lineRule="atLeast"/>
        <w:ind w:left="426" w:firstLineChars="0" w:firstLine="0"/>
      </w:pPr>
    </w:p>
    <w:p w:rsidR="00460B91" w:rsidRPr="006D7D5B" w:rsidRDefault="00460B91" w:rsidP="00FF5BCE">
      <w:pPr>
        <w:pStyle w:val="a3"/>
        <w:spacing w:line="0" w:lineRule="atLeast"/>
        <w:ind w:left="426" w:firstLineChars="0" w:firstLine="0"/>
        <w:rPr>
          <w:rFonts w:hint="eastAsia"/>
        </w:rPr>
      </w:pPr>
    </w:p>
    <w:p w:rsidR="009B2CAA" w:rsidRPr="00FF5BCE" w:rsidRDefault="00FF5BCE" w:rsidP="00FF5BCE">
      <w:pPr>
        <w:pStyle w:val="a3"/>
        <w:spacing w:line="0" w:lineRule="atLeast"/>
        <w:ind w:left="420" w:firstLineChars="0" w:firstLine="0"/>
        <w:rPr>
          <w:rStyle w:val="1Char"/>
          <w:sz w:val="40"/>
        </w:rPr>
      </w:pPr>
      <w:bookmarkStart w:id="57" w:name="_Toc17881092"/>
      <w:bookmarkStart w:id="58" w:name="_Toc17898318"/>
      <w:r>
        <w:rPr>
          <w:rStyle w:val="1Char"/>
          <w:rFonts w:hint="eastAsia"/>
          <w:sz w:val="40"/>
        </w:rPr>
        <w:t>10</w:t>
      </w:r>
      <w:r w:rsidR="0065704B" w:rsidRPr="00FF5BCE">
        <w:rPr>
          <w:rStyle w:val="1Char"/>
          <w:rFonts w:hint="eastAsia"/>
          <w:sz w:val="40"/>
        </w:rPr>
        <w:t>操作记录</w:t>
      </w:r>
      <w:r w:rsidR="009B2CAA" w:rsidRPr="00FF5BCE">
        <w:rPr>
          <w:rStyle w:val="1Char"/>
          <w:rFonts w:hint="eastAsia"/>
          <w:sz w:val="40"/>
        </w:rPr>
        <w:t>页面</w:t>
      </w:r>
      <w:bookmarkEnd w:id="57"/>
      <w:bookmarkEnd w:id="58"/>
    </w:p>
    <w:p w:rsidR="00030108" w:rsidRPr="006D7D5B" w:rsidRDefault="009B2CAA" w:rsidP="00FF5BCE">
      <w:pPr>
        <w:pStyle w:val="a3"/>
        <w:spacing w:line="0" w:lineRule="atLeast"/>
        <w:ind w:left="420" w:firstLineChars="0" w:firstLine="0"/>
      </w:pPr>
      <w:r w:rsidRPr="006D7D5B">
        <w:rPr>
          <w:rFonts w:hint="eastAsia"/>
          <w:bCs/>
        </w:rPr>
        <w:t>该页面</w:t>
      </w:r>
      <w:r w:rsidR="00030108" w:rsidRPr="006D7D5B">
        <w:rPr>
          <w:rFonts w:hint="eastAsia"/>
          <w:bCs/>
        </w:rPr>
        <w:t>是指</w:t>
      </w:r>
      <w:r w:rsidR="00030108" w:rsidRPr="006D7D5B">
        <w:t>：</w:t>
      </w:r>
      <w:r w:rsidR="00030108" w:rsidRPr="006D7D5B">
        <w:rPr>
          <w:rFonts w:hint="eastAsia"/>
        </w:rPr>
        <w:t>可</w:t>
      </w:r>
      <w:r w:rsidR="00030108" w:rsidRPr="006D7D5B">
        <w:t>记录每日机构所有的申购信息、</w:t>
      </w:r>
      <w:r w:rsidR="00030108" w:rsidRPr="006D7D5B">
        <w:rPr>
          <w:rFonts w:hint="eastAsia"/>
        </w:rPr>
        <w:t>所有</w:t>
      </w:r>
      <w:r w:rsidR="00030108" w:rsidRPr="006D7D5B">
        <w:t>操作</w:t>
      </w:r>
      <w:r w:rsidR="00030108" w:rsidRPr="006D7D5B">
        <w:rPr>
          <w:rFonts w:hint="eastAsia"/>
        </w:rPr>
        <w:t>流水</w:t>
      </w:r>
      <w:r w:rsidR="00030108" w:rsidRPr="006D7D5B">
        <w:t>信息</w:t>
      </w:r>
      <w:r w:rsidR="00030108" w:rsidRPr="006D7D5B">
        <w:rPr>
          <w:rFonts w:hint="eastAsia"/>
        </w:rPr>
        <w:t>及</w:t>
      </w:r>
      <w:r w:rsidR="00030108" w:rsidRPr="006D7D5B">
        <w:t>所有债权设置信息变化。数据</w:t>
      </w:r>
      <w:r w:rsidR="002B6C0A" w:rsidRPr="006D7D5B">
        <w:rPr>
          <w:rFonts w:hint="eastAsia"/>
        </w:rPr>
        <w:t>每日</w:t>
      </w:r>
      <w:r w:rsidR="002B6C0A" w:rsidRPr="006D7D5B">
        <w:t>清空</w:t>
      </w:r>
      <w:r w:rsidR="002B6C0A" w:rsidRPr="006D7D5B">
        <w:rPr>
          <w:rFonts w:hint="eastAsia"/>
        </w:rPr>
        <w:t>。</w:t>
      </w:r>
    </w:p>
    <w:p w:rsidR="00030108" w:rsidRPr="00FF5BCE" w:rsidRDefault="00030108" w:rsidP="00FF5BCE">
      <w:pPr>
        <w:pStyle w:val="a3"/>
        <w:spacing w:line="0" w:lineRule="atLeast"/>
        <w:ind w:left="420" w:firstLineChars="0" w:firstLine="0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5346805C" wp14:editId="52B727D5">
            <wp:extent cx="5337810" cy="15525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0A" w:rsidRPr="00FF5BCE" w:rsidRDefault="002B6C0A" w:rsidP="00FF5BCE">
      <w:pPr>
        <w:pStyle w:val="a3"/>
        <w:spacing w:line="0" w:lineRule="atLeast"/>
        <w:ind w:left="420" w:firstLineChars="0" w:firstLine="0"/>
        <w:rPr>
          <w:b/>
          <w:sz w:val="20"/>
        </w:rPr>
      </w:pPr>
    </w:p>
    <w:p w:rsidR="009B2CAA" w:rsidRPr="00FF5BCE" w:rsidRDefault="00FF5BCE" w:rsidP="00FF5BCE">
      <w:pPr>
        <w:pStyle w:val="a3"/>
        <w:spacing w:line="0" w:lineRule="atLeast"/>
        <w:ind w:left="420" w:firstLineChars="0" w:firstLine="0"/>
        <w:rPr>
          <w:rStyle w:val="1Char"/>
          <w:b w:val="0"/>
          <w:bCs w:val="0"/>
          <w:kern w:val="2"/>
          <w:sz w:val="20"/>
          <w:szCs w:val="22"/>
        </w:rPr>
      </w:pPr>
      <w:bookmarkStart w:id="59" w:name="_Toc17881094"/>
      <w:bookmarkStart w:id="60" w:name="_Toc17898319"/>
      <w:r>
        <w:rPr>
          <w:rStyle w:val="1Char"/>
          <w:rFonts w:hint="eastAsia"/>
          <w:sz w:val="40"/>
        </w:rPr>
        <w:t>1</w:t>
      </w:r>
      <w:r w:rsidR="00304ECF">
        <w:rPr>
          <w:rStyle w:val="1Char"/>
          <w:sz w:val="40"/>
        </w:rPr>
        <w:t>1</w:t>
      </w:r>
      <w:r w:rsidR="002B6C0A" w:rsidRPr="00FF5BCE">
        <w:rPr>
          <w:rStyle w:val="1Char"/>
          <w:rFonts w:hint="eastAsia"/>
          <w:sz w:val="40"/>
        </w:rPr>
        <w:t>客户管理系统</w:t>
      </w:r>
      <w:r w:rsidR="00DD52EF" w:rsidRPr="00FF5BCE">
        <w:rPr>
          <w:rStyle w:val="1Char"/>
          <w:rFonts w:hint="eastAsia"/>
          <w:sz w:val="40"/>
        </w:rPr>
        <w:t>（</w:t>
      </w:r>
      <w:r w:rsidR="00DD52EF" w:rsidRPr="00FF5BCE">
        <w:rPr>
          <w:rStyle w:val="1Char"/>
          <w:rFonts w:hint="eastAsia"/>
          <w:sz w:val="40"/>
        </w:rPr>
        <w:t>CRM</w:t>
      </w:r>
      <w:r w:rsidR="00DD52EF" w:rsidRPr="00FF5BCE">
        <w:rPr>
          <w:rStyle w:val="1Char"/>
          <w:rFonts w:hint="eastAsia"/>
          <w:sz w:val="40"/>
        </w:rPr>
        <w:t>）</w:t>
      </w:r>
      <w:bookmarkEnd w:id="59"/>
      <w:bookmarkEnd w:id="60"/>
    </w:p>
    <w:p w:rsidR="002B6C0A" w:rsidRPr="006D7D5B" w:rsidRDefault="002D2F67" w:rsidP="00FF5BCE">
      <w:pPr>
        <w:pStyle w:val="a3"/>
        <w:spacing w:line="0" w:lineRule="atLeast"/>
        <w:ind w:left="420" w:firstLineChars="0" w:firstLine="0"/>
      </w:pPr>
      <w:r w:rsidRPr="006D7D5B">
        <w:t>点击右上方齿轮</w:t>
      </w:r>
      <w:r w:rsidRPr="006D7D5B">
        <w:rPr>
          <w:rFonts w:hint="eastAsia"/>
        </w:rPr>
        <w:t>处</w:t>
      </w:r>
      <w:r w:rsidRPr="006D7D5B">
        <w:t>，</w:t>
      </w:r>
      <w:r w:rsidRPr="006D7D5B">
        <w:rPr>
          <w:rFonts w:hint="eastAsia"/>
        </w:rPr>
        <w:t>点击客户</w:t>
      </w:r>
      <w:r w:rsidRPr="006D7D5B">
        <w:t>管理系统</w:t>
      </w:r>
      <w:r w:rsidRPr="006D7D5B">
        <w:rPr>
          <w:rFonts w:hint="eastAsia"/>
        </w:rPr>
        <w:t>可</w:t>
      </w:r>
      <w:r w:rsidRPr="006D7D5B">
        <w:t>进入该界面。</w:t>
      </w:r>
    </w:p>
    <w:p w:rsidR="00CC3FEC" w:rsidRPr="00FF5BCE" w:rsidRDefault="00DD52EF" w:rsidP="00FF5BCE">
      <w:pPr>
        <w:spacing w:line="0" w:lineRule="atLeast"/>
        <w:ind w:leftChars="202" w:left="692" w:hangingChars="134" w:hanging="268"/>
        <w:rPr>
          <w:sz w:val="20"/>
        </w:rPr>
      </w:pPr>
      <w:r w:rsidRPr="00FF5BC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56048" wp14:editId="3D3B5EE8">
                <wp:simplePos x="0" y="0"/>
                <wp:positionH relativeFrom="column">
                  <wp:posOffset>5838825</wp:posOffset>
                </wp:positionH>
                <wp:positionV relativeFrom="paragraph">
                  <wp:posOffset>1310639</wp:posOffset>
                </wp:positionV>
                <wp:extent cx="571500" cy="523875"/>
                <wp:effectExtent l="0" t="0" r="19050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7C0" w:rsidRPr="00DD52EF" w:rsidRDefault="00FD47C0" w:rsidP="00DD52E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DD52EF">
                              <w:rPr>
                                <w:rFonts w:hint="eastAsia"/>
                                <w:sz w:val="20"/>
                              </w:rPr>
                              <w:t>添加</w:t>
                            </w:r>
                            <w:r w:rsidRPr="00DD52EF">
                              <w:rPr>
                                <w:sz w:val="20"/>
                              </w:rPr>
                              <w:t>机构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56048" id="矩形 49" o:spid="_x0000_s1026" style="position:absolute;left:0;text-align:left;margin-left:459.75pt;margin-top:103.2pt;width:45pt;height:41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" fillcolor="white [3201]" strokecolor="white [3212]" strokeweight="1pt">
                <v:textbox>
                  <w:txbxContent>
                    <w:p w:rsidR="00FD47C0" w:rsidRPr="00DD52EF" w:rsidRDefault="00FD47C0" w:rsidP="00DD52EF">
                      <w:pPr>
                        <w:jc w:val="center"/>
                        <w:rPr>
                          <w:sz w:val="20"/>
                        </w:rPr>
                      </w:pPr>
                      <w:r w:rsidRPr="00DD52EF">
                        <w:rPr>
                          <w:rFonts w:hint="eastAsia"/>
                          <w:sz w:val="20"/>
                        </w:rPr>
                        <w:t>添加</w:t>
                      </w:r>
                      <w:r w:rsidRPr="00DD52EF">
                        <w:rPr>
                          <w:sz w:val="20"/>
                        </w:rPr>
                        <w:t>机构</w:t>
                      </w:r>
                    </w:p>
                  </w:txbxContent>
                </v:textbox>
              </v:rect>
            </w:pict>
          </mc:Fallback>
        </mc:AlternateContent>
      </w:r>
      <w:r w:rsidRPr="00FF5BC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4BF54" wp14:editId="161CB337">
                <wp:simplePos x="0" y="0"/>
                <wp:positionH relativeFrom="column">
                  <wp:posOffset>5133975</wp:posOffset>
                </wp:positionH>
                <wp:positionV relativeFrom="paragraph">
                  <wp:posOffset>729615</wp:posOffset>
                </wp:positionV>
                <wp:extent cx="704850" cy="581025"/>
                <wp:effectExtent l="0" t="0" r="76200" b="4762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EAE9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8" o:spid="_x0000_s1026" type="#_x0000_t32" style="position:absolute;left:0;text-align:left;margin-left:404.25pt;margin-top:57.45pt;width:55.5pt;height:4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Pr="00FF5BCE">
        <w:rPr>
          <w:noProof/>
          <w:sz w:val="20"/>
        </w:rPr>
        <w:drawing>
          <wp:inline distT="0" distB="0" distL="0" distR="0" wp14:anchorId="6613F336" wp14:editId="26663B3B">
            <wp:extent cx="5333333" cy="1657143"/>
            <wp:effectExtent l="0" t="0" r="127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EB" w:rsidRPr="00FF5BCE" w:rsidRDefault="00FF5BCE" w:rsidP="00FF5BCE">
      <w:pPr>
        <w:pStyle w:val="2"/>
        <w:spacing w:line="0" w:lineRule="atLeast"/>
        <w:rPr>
          <w:sz w:val="28"/>
        </w:rPr>
      </w:pPr>
      <w:bookmarkStart w:id="61" w:name="_Toc17881095"/>
      <w:bookmarkStart w:id="62" w:name="_Toc17898320"/>
      <w:r>
        <w:rPr>
          <w:rFonts w:hint="eastAsia"/>
          <w:sz w:val="28"/>
        </w:rPr>
        <w:t>1</w:t>
      </w:r>
      <w:r w:rsidR="00304ECF">
        <w:rPr>
          <w:sz w:val="28"/>
        </w:rPr>
        <w:t>1</w:t>
      </w:r>
      <w:r w:rsidR="000E22EB" w:rsidRPr="00FF5BCE">
        <w:rPr>
          <w:rFonts w:hint="eastAsia"/>
          <w:sz w:val="28"/>
        </w:rPr>
        <w:t>.1</w:t>
      </w:r>
      <w:r w:rsidR="00DD52EF" w:rsidRPr="00FF5BCE">
        <w:rPr>
          <w:rFonts w:hint="eastAsia"/>
          <w:sz w:val="28"/>
        </w:rPr>
        <w:t>添加</w:t>
      </w:r>
      <w:r w:rsidR="00DD52EF" w:rsidRPr="00FF5BCE">
        <w:rPr>
          <w:sz w:val="28"/>
        </w:rPr>
        <w:t>机构</w:t>
      </w:r>
      <w:bookmarkEnd w:id="61"/>
      <w:bookmarkEnd w:id="62"/>
    </w:p>
    <w:p w:rsidR="00DD52EF" w:rsidRPr="006D7D5B" w:rsidRDefault="00DD52EF" w:rsidP="00FF5BCE">
      <w:pPr>
        <w:spacing w:line="0" w:lineRule="atLeast"/>
        <w:ind w:leftChars="202" w:left="705" w:hangingChars="134" w:hanging="281"/>
      </w:pPr>
      <w:r w:rsidRPr="006D7D5B">
        <w:rPr>
          <w:rFonts w:hint="eastAsia"/>
        </w:rPr>
        <w:t>可</w:t>
      </w:r>
      <w:r w:rsidRPr="006D7D5B">
        <w:t>在客户管理系统里面新增</w:t>
      </w:r>
      <w:r w:rsidRPr="006D7D5B">
        <w:rPr>
          <w:rFonts w:hint="eastAsia"/>
        </w:rPr>
        <w:t>对方机构</w:t>
      </w:r>
      <w:r w:rsidRPr="006D7D5B">
        <w:t>。</w:t>
      </w:r>
    </w:p>
    <w:p w:rsidR="00DD52EF" w:rsidRPr="00FF5BCE" w:rsidRDefault="00DD52EF" w:rsidP="00FF5BCE">
      <w:pPr>
        <w:spacing w:line="0" w:lineRule="atLeast"/>
        <w:ind w:leftChars="202" w:left="692" w:hangingChars="134" w:hanging="268"/>
        <w:rPr>
          <w:sz w:val="20"/>
        </w:rPr>
      </w:pPr>
      <w:r w:rsidRPr="00FF5BCE">
        <w:rPr>
          <w:noProof/>
          <w:sz w:val="20"/>
        </w:rPr>
        <w:lastRenderedPageBreak/>
        <w:drawing>
          <wp:inline distT="0" distB="0" distL="0" distR="0" wp14:anchorId="3AFB0D64" wp14:editId="4C3D8FB1">
            <wp:extent cx="4362450" cy="2507656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5554" cy="25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EB" w:rsidRPr="00FF5BCE" w:rsidRDefault="00FF5BCE" w:rsidP="00FF5BCE">
      <w:pPr>
        <w:pStyle w:val="2"/>
        <w:spacing w:line="0" w:lineRule="atLeast"/>
        <w:rPr>
          <w:sz w:val="28"/>
        </w:rPr>
      </w:pPr>
      <w:bookmarkStart w:id="63" w:name="_Toc17881096"/>
      <w:bookmarkStart w:id="64" w:name="_Toc17898321"/>
      <w:r>
        <w:rPr>
          <w:rFonts w:hint="eastAsia"/>
          <w:sz w:val="28"/>
        </w:rPr>
        <w:t>1</w:t>
      </w:r>
      <w:r w:rsidR="00304ECF">
        <w:rPr>
          <w:sz w:val="28"/>
        </w:rPr>
        <w:t>1</w:t>
      </w:r>
      <w:r w:rsidR="000E22EB" w:rsidRPr="00FF5BCE">
        <w:rPr>
          <w:rFonts w:hint="eastAsia"/>
          <w:sz w:val="28"/>
        </w:rPr>
        <w:t>.2</w:t>
      </w:r>
      <w:r w:rsidR="00DD52EF" w:rsidRPr="00FF5BCE">
        <w:rPr>
          <w:rFonts w:hint="eastAsia"/>
          <w:sz w:val="28"/>
        </w:rPr>
        <w:t>添加</w:t>
      </w:r>
      <w:r w:rsidR="00DD52EF" w:rsidRPr="00FF5BCE">
        <w:rPr>
          <w:sz w:val="28"/>
        </w:rPr>
        <w:t>联系人</w:t>
      </w:r>
      <w:bookmarkEnd w:id="63"/>
      <w:bookmarkEnd w:id="64"/>
    </w:p>
    <w:p w:rsidR="00DD52EF" w:rsidRPr="006D7D5B" w:rsidRDefault="00DD52EF" w:rsidP="00FF5BCE">
      <w:pPr>
        <w:spacing w:line="0" w:lineRule="atLeast"/>
        <w:ind w:leftChars="201" w:left="424" w:hanging="2"/>
      </w:pPr>
      <w:r w:rsidRPr="006D7D5B">
        <w:rPr>
          <w:rFonts w:hint="eastAsia"/>
        </w:rPr>
        <w:t>PC</w:t>
      </w:r>
      <w:r w:rsidRPr="006D7D5B">
        <w:rPr>
          <w:rFonts w:hint="eastAsia"/>
        </w:rPr>
        <w:t>的</w:t>
      </w:r>
      <w:r w:rsidRPr="006D7D5B">
        <w:rPr>
          <w:rFonts w:hint="eastAsia"/>
        </w:rPr>
        <w:t>CRM</w:t>
      </w:r>
      <w:r w:rsidRPr="006D7D5B">
        <w:rPr>
          <w:rFonts w:hint="eastAsia"/>
        </w:rPr>
        <w:t>系统中，对方机构与交易员一般都会从</w:t>
      </w:r>
      <w:r w:rsidRPr="006D7D5B">
        <w:rPr>
          <w:rFonts w:hint="eastAsia"/>
        </w:rPr>
        <w:t>QB</w:t>
      </w:r>
      <w:r w:rsidRPr="006D7D5B">
        <w:rPr>
          <w:rFonts w:hint="eastAsia"/>
        </w:rPr>
        <w:t>的机构列表中进行默认传值，因此如果需要快速维护联系人时，只需要点击右上角的添加联系人按钮，在弹出的界面中姓名处进行模糊匹配选择，然后点击确定两者关联关系即可</w:t>
      </w:r>
      <w:r w:rsidR="00FB3FD1" w:rsidRPr="006D7D5B">
        <w:rPr>
          <w:rFonts w:hint="eastAsia"/>
        </w:rPr>
        <w:t>。如果</w:t>
      </w:r>
      <w:r w:rsidR="00FB3FD1" w:rsidRPr="006D7D5B">
        <w:t>。</w:t>
      </w:r>
      <w:r w:rsidR="00FB3FD1" w:rsidRPr="006D7D5B">
        <w:rPr>
          <w:rFonts w:hint="eastAsia"/>
        </w:rPr>
        <w:t>选择的联系人不存在于系统时，则需要录入联系人姓名，再选择对应的所属机构。</w:t>
      </w:r>
    </w:p>
    <w:p w:rsidR="002D2F67" w:rsidRPr="00FF5BCE" w:rsidRDefault="002D2F67" w:rsidP="00FF5BCE">
      <w:pPr>
        <w:spacing w:line="0" w:lineRule="atLeast"/>
        <w:ind w:leftChars="202" w:left="692" w:hangingChars="134" w:hanging="268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70BE5563" wp14:editId="50DE99DF">
            <wp:extent cx="4943475" cy="209653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0951" cy="20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EB" w:rsidRPr="00FF5BCE" w:rsidRDefault="00FF5BCE" w:rsidP="00FF5BCE">
      <w:pPr>
        <w:spacing w:line="0" w:lineRule="atLeast"/>
        <w:ind w:left="2" w:hanging="2"/>
        <w:rPr>
          <w:rStyle w:val="2Char"/>
          <w:sz w:val="28"/>
        </w:rPr>
      </w:pPr>
      <w:bookmarkStart w:id="65" w:name="_Toc17881097"/>
      <w:bookmarkStart w:id="66" w:name="_Toc17898322"/>
      <w:r>
        <w:rPr>
          <w:rStyle w:val="2Char"/>
          <w:rFonts w:hint="eastAsia"/>
          <w:sz w:val="28"/>
        </w:rPr>
        <w:t>1</w:t>
      </w:r>
      <w:r w:rsidR="00304ECF">
        <w:rPr>
          <w:rStyle w:val="2Char"/>
          <w:sz w:val="28"/>
        </w:rPr>
        <w:t>1</w:t>
      </w:r>
      <w:r w:rsidR="000E22EB" w:rsidRPr="00FF5BCE">
        <w:rPr>
          <w:rStyle w:val="2Char"/>
          <w:rFonts w:hint="eastAsia"/>
          <w:sz w:val="28"/>
        </w:rPr>
        <w:t>.3</w:t>
      </w:r>
      <w:r w:rsidR="00FB3FD1" w:rsidRPr="00FF5BCE">
        <w:rPr>
          <w:rStyle w:val="2Char"/>
          <w:rFonts w:hint="eastAsia"/>
          <w:sz w:val="28"/>
        </w:rPr>
        <w:t>联系</w:t>
      </w:r>
      <w:r w:rsidR="00FB3FD1" w:rsidRPr="00FF5BCE">
        <w:rPr>
          <w:rStyle w:val="2Char"/>
          <w:sz w:val="28"/>
        </w:rPr>
        <w:t>人</w:t>
      </w:r>
      <w:r w:rsidR="00FB3FD1" w:rsidRPr="00FF5BCE">
        <w:rPr>
          <w:rStyle w:val="2Char"/>
          <w:rFonts w:hint="eastAsia"/>
          <w:sz w:val="28"/>
        </w:rPr>
        <w:t>、</w:t>
      </w:r>
      <w:r w:rsidR="00FB3FD1" w:rsidRPr="00FF5BCE">
        <w:rPr>
          <w:rStyle w:val="2Char"/>
          <w:sz w:val="28"/>
        </w:rPr>
        <w:t>债券托管账</w:t>
      </w:r>
      <w:r w:rsidR="00FB3FD1" w:rsidRPr="00FF5BCE">
        <w:rPr>
          <w:rStyle w:val="2Char"/>
          <w:rFonts w:hint="eastAsia"/>
          <w:sz w:val="28"/>
        </w:rPr>
        <w:t>户</w:t>
      </w:r>
      <w:r w:rsidR="00FB3FD1" w:rsidRPr="00FF5BCE">
        <w:rPr>
          <w:rStyle w:val="2Char"/>
          <w:sz w:val="28"/>
        </w:rPr>
        <w:t>、资金账户</w:t>
      </w:r>
      <w:bookmarkEnd w:id="65"/>
      <w:bookmarkEnd w:id="66"/>
    </w:p>
    <w:p w:rsidR="00FB3FD1" w:rsidRPr="006D7D5B" w:rsidRDefault="00FB3FD1" w:rsidP="00FF5BCE">
      <w:pPr>
        <w:spacing w:line="0" w:lineRule="atLeast"/>
        <w:ind w:leftChars="203" w:left="707" w:hangingChars="134" w:hanging="281"/>
      </w:pPr>
      <w:r w:rsidRPr="006D7D5B">
        <w:rPr>
          <w:rFonts w:hint="eastAsia"/>
        </w:rPr>
        <w:t>在完成</w:t>
      </w:r>
      <w:r w:rsidRPr="006D7D5B">
        <w:t>机构添加后</w:t>
      </w:r>
      <w:r w:rsidRPr="006D7D5B">
        <w:rPr>
          <w:rFonts w:hint="eastAsia"/>
        </w:rPr>
        <w:t>，</w:t>
      </w:r>
      <w:r w:rsidR="000E22EB" w:rsidRPr="006D7D5B">
        <w:rPr>
          <w:rFonts w:hint="eastAsia"/>
        </w:rPr>
        <w:t>可维护该机构下的联系人、地址、债券托管账户以及资金账户，这</w:t>
      </w:r>
    </w:p>
    <w:p w:rsidR="00FB3FD1" w:rsidRPr="006D7D5B" w:rsidRDefault="000E22EB" w:rsidP="00FF5BCE">
      <w:pPr>
        <w:spacing w:line="0" w:lineRule="atLeast"/>
        <w:ind w:leftChars="202" w:left="705" w:hangingChars="134" w:hanging="281"/>
      </w:pPr>
      <w:r w:rsidRPr="006D7D5B">
        <w:rPr>
          <w:rFonts w:hint="eastAsia"/>
        </w:rPr>
        <w:t>些</w:t>
      </w:r>
      <w:r w:rsidRPr="006D7D5B">
        <w:t>数据</w:t>
      </w:r>
      <w:r w:rsidRPr="006D7D5B">
        <w:rPr>
          <w:rFonts w:hint="eastAsia"/>
        </w:rPr>
        <w:t>均</w:t>
      </w:r>
      <w:r w:rsidRPr="006D7D5B">
        <w:t>会传值到分销协议中。</w:t>
      </w:r>
    </w:p>
    <w:p w:rsidR="00FB3FD1" w:rsidRDefault="00FB3FD1" w:rsidP="00FF5BCE">
      <w:pPr>
        <w:spacing w:line="0" w:lineRule="atLeast"/>
        <w:ind w:leftChars="202" w:left="692" w:hangingChars="134" w:hanging="268"/>
        <w:rPr>
          <w:sz w:val="20"/>
        </w:rPr>
      </w:pPr>
      <w:r w:rsidRPr="00FF5BCE">
        <w:rPr>
          <w:noProof/>
          <w:sz w:val="20"/>
        </w:rPr>
        <w:drawing>
          <wp:inline distT="0" distB="0" distL="0" distR="0" wp14:anchorId="68308EC3" wp14:editId="29E1B771">
            <wp:extent cx="5077572" cy="1647825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99" cy="16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CF" w:rsidRDefault="00304ECF" w:rsidP="00FF5BCE">
      <w:pPr>
        <w:spacing w:line="0" w:lineRule="atLeast"/>
        <w:ind w:leftChars="202" w:left="692" w:hangingChars="134" w:hanging="268"/>
        <w:rPr>
          <w:sz w:val="20"/>
        </w:rPr>
      </w:pPr>
    </w:p>
    <w:p w:rsidR="00304ECF" w:rsidRPr="00FD47C0" w:rsidRDefault="00FD47C0" w:rsidP="00FD47C0">
      <w:pPr>
        <w:pStyle w:val="a3"/>
        <w:spacing w:line="0" w:lineRule="atLeast"/>
        <w:ind w:left="420" w:firstLineChars="0" w:firstLine="0"/>
        <w:rPr>
          <w:rStyle w:val="1Char"/>
          <w:sz w:val="40"/>
        </w:rPr>
      </w:pPr>
      <w:bookmarkStart w:id="67" w:name="_Toc17898323"/>
      <w:r w:rsidRPr="00FD47C0">
        <w:rPr>
          <w:rStyle w:val="1Char"/>
          <w:rFonts w:hint="eastAsia"/>
          <w:sz w:val="40"/>
        </w:rPr>
        <w:t xml:space="preserve">12 </w:t>
      </w:r>
      <w:r w:rsidRPr="00FD47C0">
        <w:rPr>
          <w:rStyle w:val="1Char"/>
          <w:rFonts w:hint="eastAsia"/>
          <w:sz w:val="40"/>
        </w:rPr>
        <w:t>系统</w:t>
      </w:r>
      <w:r w:rsidRPr="00FD47C0">
        <w:rPr>
          <w:rStyle w:val="1Char"/>
          <w:sz w:val="40"/>
        </w:rPr>
        <w:t>账号管理</w:t>
      </w:r>
      <w:bookmarkEnd w:id="67"/>
    </w:p>
    <w:p w:rsidR="00FD47C0" w:rsidRPr="00FD47C0" w:rsidRDefault="00FD47C0" w:rsidP="00FD47C0">
      <w:pPr>
        <w:spacing w:line="0" w:lineRule="atLeast"/>
        <w:ind w:leftChars="203" w:left="426"/>
        <w:rPr>
          <w:rFonts w:hint="eastAsia"/>
        </w:rPr>
      </w:pPr>
      <w:r w:rsidRPr="00FD47C0">
        <w:rPr>
          <w:rFonts w:hint="eastAsia"/>
        </w:rPr>
        <w:t>系统</w:t>
      </w:r>
      <w:r w:rsidRPr="00FD47C0">
        <w:t>右上角</w:t>
      </w:r>
      <w:r w:rsidRPr="00FD47C0">
        <w:rPr>
          <w:rFonts w:hint="eastAsia"/>
        </w:rPr>
        <w:t>小齿轮</w:t>
      </w:r>
      <w:r w:rsidRPr="00FD47C0">
        <w:t>中</w:t>
      </w:r>
      <w:r w:rsidRPr="00FD47C0">
        <w:rPr>
          <w:rFonts w:hint="eastAsia"/>
        </w:rPr>
        <w:t>点击</w:t>
      </w:r>
      <w:r w:rsidRPr="00FD47C0">
        <w:t>客户管理</w:t>
      </w:r>
      <w:r w:rsidRPr="00FD47C0">
        <w:rPr>
          <w:rFonts w:hint="eastAsia"/>
        </w:rPr>
        <w:t>系统</w:t>
      </w:r>
      <w:r w:rsidRPr="00FD47C0">
        <w:t>，</w:t>
      </w:r>
      <w:r w:rsidRPr="00FD47C0">
        <w:rPr>
          <w:rFonts w:hint="eastAsia"/>
        </w:rPr>
        <w:t>点击</w:t>
      </w:r>
      <w:r w:rsidRPr="00FD47C0">
        <w:t>“</w:t>
      </w:r>
      <w:r w:rsidRPr="00FD47C0">
        <w:rPr>
          <w:rFonts w:hint="eastAsia"/>
        </w:rPr>
        <w:t>退出</w:t>
      </w:r>
      <w:r w:rsidRPr="00FD47C0">
        <w:t>”</w:t>
      </w:r>
      <w:r w:rsidRPr="00FD47C0">
        <w:rPr>
          <w:rFonts w:hint="eastAsia"/>
        </w:rPr>
        <w:t>按钮。输入</w:t>
      </w:r>
      <w:r w:rsidRPr="00FD47C0">
        <w:t>机构管理员账号与密码</w:t>
      </w:r>
      <w:r w:rsidRPr="00FD47C0">
        <w:rPr>
          <w:rFonts w:hint="eastAsia"/>
        </w:rPr>
        <w:t>，</w:t>
      </w:r>
      <w:r w:rsidRPr="00FD47C0">
        <w:rPr>
          <w:rFonts w:hint="eastAsia"/>
        </w:rPr>
        <w:lastRenderedPageBreak/>
        <w:t>登录。</w:t>
      </w:r>
    </w:p>
    <w:p w:rsidR="00FD47C0" w:rsidRDefault="00FD47C0" w:rsidP="00FD47C0">
      <w:pPr>
        <w:spacing w:line="0" w:lineRule="atLeast"/>
        <w:jc w:val="center"/>
        <w:rPr>
          <w:sz w:val="20"/>
        </w:rPr>
      </w:pPr>
      <w:r>
        <w:rPr>
          <w:noProof/>
        </w:rPr>
        <w:drawing>
          <wp:inline distT="0" distB="0" distL="0" distR="0" wp14:anchorId="702930B0" wp14:editId="28A2E311">
            <wp:extent cx="2780952" cy="249523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C0" w:rsidRDefault="00FD47C0" w:rsidP="00FD47C0">
      <w:pPr>
        <w:spacing w:line="0" w:lineRule="atLeast"/>
        <w:jc w:val="center"/>
        <w:rPr>
          <w:rFonts w:hint="eastAsia"/>
          <w:sz w:val="20"/>
        </w:rPr>
      </w:pPr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  <w:bookmarkStart w:id="68" w:name="_Toc17898324"/>
      <w:r w:rsidRPr="00FD47C0">
        <w:rPr>
          <w:rStyle w:val="2Char"/>
          <w:rFonts w:hint="eastAsia"/>
          <w:sz w:val="28"/>
        </w:rPr>
        <w:t xml:space="preserve">12.1 </w:t>
      </w:r>
      <w:r>
        <w:rPr>
          <w:rStyle w:val="2Char"/>
          <w:rFonts w:hint="eastAsia"/>
          <w:sz w:val="28"/>
        </w:rPr>
        <w:t>新建</w:t>
      </w:r>
      <w:r>
        <w:rPr>
          <w:rStyle w:val="2Char"/>
          <w:rFonts w:hint="eastAsia"/>
          <w:sz w:val="28"/>
        </w:rPr>
        <w:t>/</w:t>
      </w:r>
      <w:r>
        <w:rPr>
          <w:rStyle w:val="2Char"/>
          <w:rFonts w:hint="eastAsia"/>
          <w:sz w:val="28"/>
        </w:rPr>
        <w:t>修改</w:t>
      </w:r>
      <w:r>
        <w:rPr>
          <w:rStyle w:val="2Char"/>
          <w:sz w:val="28"/>
        </w:rPr>
        <w:t>账号</w:t>
      </w:r>
      <w:bookmarkEnd w:id="68"/>
    </w:p>
    <w:p w:rsidR="00FD47C0" w:rsidRDefault="00FD47C0" w:rsidP="00FD47C0">
      <w:pPr>
        <w:spacing w:line="0" w:lineRule="atLeast"/>
        <w:ind w:leftChars="203" w:left="426"/>
        <w:rPr>
          <w:bCs/>
        </w:rPr>
      </w:pPr>
      <w:r w:rsidRPr="00FD47C0">
        <w:rPr>
          <w:rFonts w:hint="eastAsia"/>
          <w:bCs/>
        </w:rPr>
        <w:t>可以</w:t>
      </w:r>
      <w:r w:rsidRPr="00FD47C0">
        <w:rPr>
          <w:bCs/>
        </w:rPr>
        <w:t>通过</w:t>
      </w:r>
      <w:r>
        <w:rPr>
          <w:rFonts w:hint="eastAsia"/>
          <w:bCs/>
        </w:rPr>
        <w:t>“添加</w:t>
      </w:r>
      <w:r>
        <w:rPr>
          <w:bCs/>
        </w:rPr>
        <w:t>账户</w:t>
      </w:r>
      <w:r>
        <w:rPr>
          <w:rFonts w:hint="eastAsia"/>
          <w:bCs/>
        </w:rPr>
        <w:t>”按钮</w:t>
      </w:r>
      <w:r>
        <w:rPr>
          <w:bCs/>
        </w:rPr>
        <w:t>添加新账户。</w:t>
      </w:r>
    </w:p>
    <w:p w:rsidR="00FD47C0" w:rsidRDefault="00FD47C0" w:rsidP="00FD47C0">
      <w:pPr>
        <w:spacing w:line="0" w:lineRule="atLeast"/>
        <w:ind w:leftChars="203" w:left="426"/>
        <w:rPr>
          <w:bCs/>
        </w:rPr>
      </w:pPr>
      <w:r>
        <w:rPr>
          <w:rFonts w:hint="eastAsia"/>
          <w:bCs/>
        </w:rPr>
        <w:t>也可以编辑、</w:t>
      </w:r>
      <w:r>
        <w:rPr>
          <w:bCs/>
        </w:rPr>
        <w:t>删除已有用户信息</w:t>
      </w:r>
      <w:r>
        <w:rPr>
          <w:rFonts w:hint="eastAsia"/>
          <w:bCs/>
        </w:rPr>
        <w:t>。</w:t>
      </w:r>
    </w:p>
    <w:p w:rsidR="00FD47C0" w:rsidRDefault="00FD47C0" w:rsidP="00FD47C0">
      <w:pPr>
        <w:spacing w:line="0" w:lineRule="atLeast"/>
        <w:ind w:leftChars="203" w:left="426"/>
        <w:rPr>
          <w:rFonts w:hint="eastAsia"/>
          <w:bCs/>
        </w:rPr>
      </w:pPr>
      <w:r>
        <w:rPr>
          <w:rFonts w:hint="eastAsia"/>
          <w:bCs/>
        </w:rPr>
        <w:t>重置密码：</w:t>
      </w:r>
      <w:r>
        <w:rPr>
          <w:bCs/>
        </w:rPr>
        <w:t>重置密码</w:t>
      </w:r>
      <w:r>
        <w:rPr>
          <w:rFonts w:hint="eastAsia"/>
          <w:bCs/>
        </w:rPr>
        <w:t>至</w:t>
      </w:r>
      <w:r>
        <w:rPr>
          <w:bCs/>
        </w:rPr>
        <w:t>初始密码</w:t>
      </w:r>
      <w:r>
        <w:rPr>
          <w:rFonts w:hint="eastAsia"/>
          <w:bCs/>
        </w:rPr>
        <w:t>123456.</w:t>
      </w:r>
    </w:p>
    <w:p w:rsidR="00FD47C0" w:rsidRPr="00FD47C0" w:rsidRDefault="00FD47C0" w:rsidP="00FD47C0">
      <w:pPr>
        <w:spacing w:line="0" w:lineRule="atLeast"/>
        <w:ind w:leftChars="203" w:left="426"/>
        <w:rPr>
          <w:rFonts w:hint="eastAsia"/>
          <w:bCs/>
        </w:rPr>
      </w:pPr>
    </w:p>
    <w:p w:rsidR="00FD47C0" w:rsidRDefault="00FD47C0" w:rsidP="00FD47C0">
      <w:pPr>
        <w:spacing w:line="0" w:lineRule="atLeast"/>
        <w:ind w:left="2" w:hanging="2"/>
        <w:jc w:val="center"/>
        <w:rPr>
          <w:rStyle w:val="2Char"/>
          <w:rFonts w:hint="eastAsia"/>
          <w:sz w:val="28"/>
        </w:rPr>
      </w:pPr>
      <w:r>
        <w:rPr>
          <w:noProof/>
        </w:rPr>
        <w:drawing>
          <wp:inline distT="0" distB="0" distL="0" distR="0" wp14:anchorId="7F978C86" wp14:editId="618436DE">
            <wp:extent cx="2980952" cy="2371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  <w:bookmarkStart w:id="69" w:name="_Toc17898325"/>
      <w:r w:rsidRPr="00FD47C0">
        <w:rPr>
          <w:rStyle w:val="2Char"/>
          <w:rFonts w:hint="eastAsia"/>
          <w:sz w:val="28"/>
        </w:rPr>
        <w:t>12.</w:t>
      </w:r>
      <w:r>
        <w:rPr>
          <w:rStyle w:val="2Char"/>
          <w:sz w:val="28"/>
        </w:rPr>
        <w:t>2</w:t>
      </w:r>
      <w:r w:rsidRPr="00FD47C0">
        <w:rPr>
          <w:rStyle w:val="2Char"/>
          <w:rFonts w:hint="eastAsia"/>
          <w:sz w:val="28"/>
        </w:rPr>
        <w:t xml:space="preserve"> </w:t>
      </w:r>
      <w:r>
        <w:rPr>
          <w:rStyle w:val="2Char"/>
          <w:rFonts w:hint="eastAsia"/>
          <w:sz w:val="28"/>
        </w:rPr>
        <w:t>新建</w:t>
      </w:r>
      <w:r>
        <w:rPr>
          <w:rStyle w:val="2Char"/>
          <w:rFonts w:hint="eastAsia"/>
          <w:sz w:val="28"/>
        </w:rPr>
        <w:t>/</w:t>
      </w:r>
      <w:r>
        <w:rPr>
          <w:rStyle w:val="2Char"/>
          <w:rFonts w:hint="eastAsia"/>
          <w:sz w:val="28"/>
        </w:rPr>
        <w:t>修改</w:t>
      </w:r>
      <w:r>
        <w:rPr>
          <w:rStyle w:val="2Char"/>
          <w:sz w:val="28"/>
        </w:rPr>
        <w:t>团队、部门</w:t>
      </w:r>
      <w:bookmarkEnd w:id="69"/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</w:p>
    <w:p w:rsidR="00FD47C0" w:rsidRPr="00FD47C0" w:rsidRDefault="00FD47C0" w:rsidP="00FD47C0">
      <w:pPr>
        <w:spacing w:line="0" w:lineRule="atLeast"/>
        <w:ind w:leftChars="203" w:left="426"/>
      </w:pPr>
      <w:r w:rsidRPr="00FD47C0">
        <w:rPr>
          <w:rFonts w:hint="eastAsia"/>
        </w:rPr>
        <w:t>可通过</w:t>
      </w:r>
      <w:r w:rsidRPr="00FD47C0">
        <w:t>添加团队，添加新的团队，团队代码</w:t>
      </w:r>
      <w:r w:rsidRPr="00FD47C0">
        <w:rPr>
          <w:rFonts w:hint="eastAsia"/>
        </w:rPr>
        <w:t>可自定义。</w:t>
      </w:r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  <w:r>
        <w:rPr>
          <w:noProof/>
        </w:rPr>
        <w:drawing>
          <wp:inline distT="0" distB="0" distL="0" distR="0" wp14:anchorId="60973904" wp14:editId="3127942A">
            <wp:extent cx="5337810" cy="10591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86" w:rsidRDefault="004A7C86" w:rsidP="00FD47C0">
      <w:pPr>
        <w:spacing w:line="0" w:lineRule="atLeast"/>
        <w:ind w:leftChars="203" w:left="426"/>
      </w:pPr>
    </w:p>
    <w:p w:rsidR="004A7C86" w:rsidRDefault="004A7C86" w:rsidP="00FD47C0">
      <w:pPr>
        <w:spacing w:line="0" w:lineRule="atLeast"/>
        <w:ind w:leftChars="203" w:left="426"/>
      </w:pPr>
    </w:p>
    <w:p w:rsidR="00FD47C0" w:rsidRPr="004A7C86" w:rsidRDefault="00FD47C0" w:rsidP="004A7C86">
      <w:pPr>
        <w:spacing w:line="0" w:lineRule="atLeast"/>
        <w:ind w:leftChars="203" w:left="426"/>
        <w:rPr>
          <w:rStyle w:val="2Char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 w:rsidRPr="00FD47C0">
        <w:rPr>
          <w:rFonts w:hint="eastAsia"/>
        </w:rPr>
        <w:t>可通过</w:t>
      </w:r>
      <w:r w:rsidRPr="00FD47C0">
        <w:t>添加</w:t>
      </w:r>
      <w:r w:rsidR="004A7C86">
        <w:rPr>
          <w:rFonts w:hint="eastAsia"/>
        </w:rPr>
        <w:t>部门</w:t>
      </w:r>
      <w:r w:rsidRPr="00FD47C0">
        <w:t>，添加新的</w:t>
      </w:r>
      <w:r w:rsidR="004A7C86">
        <w:rPr>
          <w:rFonts w:hint="eastAsia"/>
        </w:rPr>
        <w:t>部门</w:t>
      </w:r>
      <w:r w:rsidRPr="00FD47C0">
        <w:t>，团队代码</w:t>
      </w:r>
      <w:r w:rsidRPr="00FD47C0">
        <w:rPr>
          <w:rFonts w:hint="eastAsia"/>
        </w:rPr>
        <w:t>可自定义。</w:t>
      </w:r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</w:p>
    <w:p w:rsidR="00FD47C0" w:rsidRDefault="00FD47C0" w:rsidP="00FD47C0">
      <w:pPr>
        <w:spacing w:line="0" w:lineRule="atLeast"/>
        <w:ind w:left="2" w:hanging="2"/>
        <w:rPr>
          <w:rStyle w:val="2Char"/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C7644DE" wp14:editId="2EAB1410">
            <wp:extent cx="5337810" cy="243649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C0" w:rsidRDefault="00FD47C0" w:rsidP="00FD47C0">
      <w:pPr>
        <w:spacing w:line="0" w:lineRule="atLeast"/>
        <w:ind w:left="2" w:hanging="2"/>
        <w:rPr>
          <w:rStyle w:val="2Char"/>
          <w:rFonts w:hint="eastAsia"/>
          <w:sz w:val="28"/>
        </w:rPr>
      </w:pPr>
    </w:p>
    <w:p w:rsidR="00FD47C0" w:rsidRDefault="004A7C86" w:rsidP="00FD47C0">
      <w:pPr>
        <w:spacing w:line="0" w:lineRule="atLeast"/>
        <w:ind w:left="2" w:hanging="2"/>
        <w:rPr>
          <w:rStyle w:val="2Char"/>
          <w:rFonts w:hint="eastAsia"/>
          <w:sz w:val="28"/>
        </w:rPr>
      </w:pPr>
      <w:bookmarkStart w:id="70" w:name="_Toc17898326"/>
      <w:r>
        <w:rPr>
          <w:rStyle w:val="2Char"/>
          <w:rFonts w:hint="eastAsia"/>
          <w:sz w:val="28"/>
        </w:rPr>
        <w:t xml:space="preserve">12.3 </w:t>
      </w:r>
      <w:r>
        <w:rPr>
          <w:rStyle w:val="2Char"/>
          <w:rFonts w:hint="eastAsia"/>
          <w:sz w:val="28"/>
        </w:rPr>
        <w:t>用户权限管理</w:t>
      </w:r>
      <w:bookmarkEnd w:id="70"/>
    </w:p>
    <w:p w:rsidR="00FD47C0" w:rsidRDefault="00FD47C0" w:rsidP="00FD47C0">
      <w:pPr>
        <w:spacing w:line="0" w:lineRule="atLeast"/>
        <w:ind w:left="2" w:hanging="2"/>
        <w:rPr>
          <w:rStyle w:val="2Char"/>
          <w:sz w:val="28"/>
        </w:rPr>
      </w:pPr>
    </w:p>
    <w:p w:rsidR="004A7C86" w:rsidRDefault="004A7C86" w:rsidP="004A7C86">
      <w:pPr>
        <w:spacing w:line="0" w:lineRule="atLeast"/>
        <w:ind w:leftChars="203" w:left="426"/>
        <w:rPr>
          <w:bCs/>
        </w:rPr>
      </w:pPr>
      <w:r w:rsidRPr="004A7C86">
        <w:rPr>
          <w:rFonts w:hint="eastAsia"/>
          <w:bCs/>
        </w:rPr>
        <w:t>可在</w:t>
      </w:r>
      <w:r>
        <w:rPr>
          <w:rFonts w:hint="eastAsia"/>
          <w:bCs/>
        </w:rPr>
        <w:t>“</w:t>
      </w:r>
      <w:r w:rsidRPr="004A7C86">
        <w:rPr>
          <w:bCs/>
        </w:rPr>
        <w:t>分销</w:t>
      </w:r>
      <w:r>
        <w:rPr>
          <w:rFonts w:hint="eastAsia"/>
          <w:bCs/>
        </w:rPr>
        <w:t>权限</w:t>
      </w:r>
      <w:r>
        <w:rPr>
          <w:rFonts w:hint="eastAsia"/>
          <w:bCs/>
        </w:rPr>
        <w:t>”</w:t>
      </w:r>
      <w:r>
        <w:rPr>
          <w:bCs/>
        </w:rPr>
        <w:t>处设置各用户的系统权限。</w:t>
      </w:r>
    </w:p>
    <w:p w:rsidR="004A7C86" w:rsidRDefault="004A7C86" w:rsidP="004A7C86">
      <w:pPr>
        <w:spacing w:line="0" w:lineRule="atLeast"/>
        <w:ind w:leftChars="203" w:left="426"/>
        <w:rPr>
          <w:rFonts w:hint="eastAsia"/>
          <w:bCs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686"/>
        <w:gridCol w:w="4836"/>
      </w:tblGrid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b/>
                <w:szCs w:val="21"/>
              </w:rPr>
            </w:pPr>
            <w:r w:rsidRPr="004A7C86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b/>
                <w:szCs w:val="21"/>
              </w:rPr>
            </w:pPr>
            <w:r w:rsidRPr="004A7C86">
              <w:rPr>
                <w:rFonts w:hint="eastAsia"/>
                <w:b/>
                <w:szCs w:val="21"/>
              </w:rPr>
              <w:t>权限</w:t>
            </w:r>
            <w:r w:rsidRPr="004A7C86">
              <w:rPr>
                <w:b/>
                <w:szCs w:val="21"/>
              </w:rPr>
              <w:t>名称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b/>
                <w:szCs w:val="21"/>
              </w:rPr>
            </w:pPr>
            <w:r w:rsidRPr="004A7C86">
              <w:rPr>
                <w:rFonts w:hint="eastAsia"/>
                <w:b/>
                <w:szCs w:val="21"/>
              </w:rPr>
              <w:t>权限</w:t>
            </w:r>
            <w:r w:rsidRPr="004A7C86">
              <w:rPr>
                <w:b/>
                <w:szCs w:val="21"/>
              </w:rPr>
              <w:t>释义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widowControl/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分销团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用户查看分销团</w:t>
            </w:r>
            <w:r w:rsidRPr="004A7C86">
              <w:rPr>
                <w:rFonts w:hint="eastAsia"/>
                <w:szCs w:val="21"/>
              </w:rPr>
              <w:t>信息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输入报价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用户录入</w:t>
            </w:r>
            <w:r w:rsidRPr="004A7C86">
              <w:rPr>
                <w:rFonts w:hint="eastAsia"/>
                <w:szCs w:val="21"/>
              </w:rPr>
              <w:t>、</w:t>
            </w:r>
            <w:r w:rsidRPr="004A7C86">
              <w:rPr>
                <w:szCs w:val="21"/>
              </w:rPr>
              <w:t>修改</w:t>
            </w:r>
            <w:r w:rsidRPr="004A7C86">
              <w:rPr>
                <w:rFonts w:hint="eastAsia"/>
                <w:szCs w:val="21"/>
              </w:rPr>
              <w:t>和</w:t>
            </w:r>
            <w:r w:rsidRPr="004A7C86">
              <w:rPr>
                <w:szCs w:val="21"/>
              </w:rPr>
              <w:t>撤销报价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超级管理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</w:t>
            </w:r>
            <w:r w:rsidRPr="004A7C86">
              <w:rPr>
                <w:rFonts w:hint="eastAsia"/>
                <w:szCs w:val="21"/>
              </w:rPr>
              <w:t>看到</w:t>
            </w:r>
            <w:r w:rsidRPr="004A7C86">
              <w:rPr>
                <w:szCs w:val="21"/>
              </w:rPr>
              <w:t>并编辑所有用户</w:t>
            </w:r>
            <w:r w:rsidRPr="004A7C86">
              <w:rPr>
                <w:rFonts w:hint="eastAsia"/>
                <w:szCs w:val="21"/>
              </w:rPr>
              <w:t>录入</w:t>
            </w:r>
            <w:r w:rsidRPr="004A7C86">
              <w:rPr>
                <w:szCs w:val="21"/>
              </w:rPr>
              <w:t>的</w:t>
            </w:r>
            <w:r w:rsidRPr="004A7C86">
              <w:rPr>
                <w:rFonts w:hint="eastAsia"/>
                <w:szCs w:val="21"/>
              </w:rPr>
              <w:t>报价</w:t>
            </w:r>
            <w:r w:rsidRPr="004A7C86">
              <w:rPr>
                <w:szCs w:val="21"/>
              </w:rPr>
              <w:t>数据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编辑报价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</w:t>
            </w:r>
            <w:r w:rsidRPr="004A7C86">
              <w:rPr>
                <w:rFonts w:hint="eastAsia"/>
                <w:szCs w:val="21"/>
              </w:rPr>
              <w:t>进行标位设置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投标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用户点击截标按钮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6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撤销投标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用户点击撤销截标按钮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7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分配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允许用户进行中标分配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8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撤销分配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用户点</w:t>
            </w:r>
            <w:r w:rsidRPr="004A7C86">
              <w:rPr>
                <w:rFonts w:hint="eastAsia"/>
                <w:szCs w:val="21"/>
              </w:rPr>
              <w:t>击</w:t>
            </w:r>
            <w:r w:rsidRPr="004A7C86">
              <w:rPr>
                <w:szCs w:val="21"/>
              </w:rPr>
              <w:t>撤销分配按钮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9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提交审批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其他</w:t>
            </w:r>
            <w:r w:rsidRPr="004A7C86">
              <w:rPr>
                <w:szCs w:val="21"/>
              </w:rPr>
              <w:t>机构特有权限，无意义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10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生成协议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用户点击生成协议按钮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11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允许升级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用户版本自动升级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12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申购审批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其他</w:t>
            </w:r>
            <w:r w:rsidRPr="004A7C86">
              <w:rPr>
                <w:szCs w:val="21"/>
              </w:rPr>
              <w:t>机构特有权限，无意义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13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分配审批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其他</w:t>
            </w:r>
            <w:r w:rsidRPr="004A7C86">
              <w:rPr>
                <w:szCs w:val="21"/>
              </w:rPr>
              <w:t>机构特有权限，无意义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14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前台联系方式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用户进行前台联系方式设定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15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申购标签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</w:t>
            </w:r>
            <w:r w:rsidRPr="004A7C86">
              <w:rPr>
                <w:rFonts w:hint="eastAsia"/>
                <w:szCs w:val="21"/>
              </w:rPr>
              <w:t>查看申购</w:t>
            </w:r>
            <w:r w:rsidRPr="004A7C86">
              <w:rPr>
                <w:szCs w:val="21"/>
              </w:rPr>
              <w:t>记录</w:t>
            </w:r>
            <w:r w:rsidRPr="004A7C86">
              <w:rPr>
                <w:rFonts w:hint="eastAsia"/>
                <w:szCs w:val="21"/>
              </w:rPr>
              <w:t>（系统右上角</w:t>
            </w:r>
            <w:r w:rsidRPr="004A7C86">
              <w:rPr>
                <w:szCs w:val="21"/>
              </w:rPr>
              <w:t>记事本功能</w:t>
            </w:r>
            <w:r w:rsidRPr="004A7C86">
              <w:rPr>
                <w:rFonts w:hint="eastAsia"/>
                <w:szCs w:val="21"/>
              </w:rPr>
              <w:t>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16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报价来源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用户查看</w:t>
            </w:r>
            <w:r w:rsidRPr="004A7C86">
              <w:rPr>
                <w:rFonts w:hint="eastAsia"/>
                <w:szCs w:val="21"/>
              </w:rPr>
              <w:t>报价</w:t>
            </w:r>
            <w:r w:rsidRPr="004A7C86">
              <w:rPr>
                <w:szCs w:val="21"/>
              </w:rPr>
              <w:t>来源（</w:t>
            </w:r>
            <w:r w:rsidRPr="004A7C86">
              <w:rPr>
                <w:rFonts w:hint="eastAsia"/>
                <w:szCs w:val="21"/>
              </w:rPr>
              <w:t>QB/</w:t>
            </w:r>
            <w:r w:rsidRPr="004A7C86">
              <w:rPr>
                <w:rFonts w:hint="eastAsia"/>
                <w:szCs w:val="21"/>
              </w:rPr>
              <w:t>线下</w:t>
            </w:r>
            <w:r w:rsidRPr="004A7C86">
              <w:rPr>
                <w:szCs w:val="21"/>
              </w:rPr>
              <w:t>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17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推送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用户推送债券至</w:t>
            </w:r>
            <w:r w:rsidRPr="004A7C86">
              <w:rPr>
                <w:rFonts w:hint="eastAsia"/>
                <w:szCs w:val="21"/>
              </w:rPr>
              <w:t>QB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18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授信额度设置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其他</w:t>
            </w:r>
            <w:r w:rsidRPr="004A7C86">
              <w:rPr>
                <w:szCs w:val="21"/>
              </w:rPr>
              <w:t>机构特有权限，无意义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19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生成表格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其他</w:t>
            </w:r>
            <w:r w:rsidRPr="004A7C86">
              <w:rPr>
                <w:szCs w:val="21"/>
              </w:rPr>
              <w:t>机构特有权限，无意义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20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销售业绩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用户查看销售业绩</w:t>
            </w:r>
          </w:p>
        </w:tc>
      </w:tr>
      <w:tr w:rsidR="004A7C86" w:rsidRPr="004A7C86" w:rsidTr="004A7C86">
        <w:trPr>
          <w:trHeight w:val="340"/>
          <w:jc w:val="center"/>
        </w:trPr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21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jc w:val="center"/>
              <w:rPr>
                <w:color w:val="000000"/>
                <w:szCs w:val="21"/>
              </w:rPr>
            </w:pPr>
            <w:r w:rsidRPr="004A7C86">
              <w:rPr>
                <w:rFonts w:hint="eastAsia"/>
                <w:color w:val="000000"/>
                <w:szCs w:val="21"/>
              </w:rPr>
              <w:t>信用发行社授权</w:t>
            </w:r>
          </w:p>
        </w:tc>
        <w:tc>
          <w:tcPr>
            <w:tcW w:w="0" w:type="auto"/>
            <w:vAlign w:val="center"/>
          </w:tcPr>
          <w:p w:rsidR="004A7C86" w:rsidRPr="004A7C86" w:rsidRDefault="004A7C86" w:rsidP="00175467">
            <w:pPr>
              <w:rPr>
                <w:szCs w:val="21"/>
              </w:rPr>
            </w:pPr>
            <w:r w:rsidRPr="004A7C86">
              <w:rPr>
                <w:rFonts w:hint="eastAsia"/>
                <w:szCs w:val="21"/>
              </w:rPr>
              <w:t>允许</w:t>
            </w:r>
            <w:r w:rsidRPr="004A7C86">
              <w:rPr>
                <w:szCs w:val="21"/>
              </w:rPr>
              <w:t>用户审核</w:t>
            </w:r>
            <w:r w:rsidRPr="004A7C86">
              <w:rPr>
                <w:rFonts w:hint="eastAsia"/>
                <w:szCs w:val="21"/>
              </w:rPr>
              <w:t>QB</w:t>
            </w:r>
            <w:r w:rsidRPr="004A7C86">
              <w:rPr>
                <w:rFonts w:hint="eastAsia"/>
                <w:szCs w:val="21"/>
              </w:rPr>
              <w:t>信用发行社</w:t>
            </w:r>
            <w:r w:rsidRPr="004A7C86">
              <w:rPr>
                <w:szCs w:val="21"/>
              </w:rPr>
              <w:t>过来的</w:t>
            </w:r>
            <w:r w:rsidRPr="004A7C86">
              <w:rPr>
                <w:rFonts w:hint="eastAsia"/>
                <w:szCs w:val="21"/>
              </w:rPr>
              <w:t>权限</w:t>
            </w:r>
            <w:r w:rsidRPr="004A7C86">
              <w:rPr>
                <w:szCs w:val="21"/>
              </w:rPr>
              <w:t>申请</w:t>
            </w:r>
          </w:p>
        </w:tc>
      </w:tr>
    </w:tbl>
    <w:p w:rsidR="00FD47C0" w:rsidRPr="00FD47C0" w:rsidRDefault="00FD47C0" w:rsidP="004A7C86">
      <w:pPr>
        <w:spacing w:line="0" w:lineRule="atLeast"/>
        <w:rPr>
          <w:rStyle w:val="2Char"/>
          <w:rFonts w:hint="eastAsia"/>
          <w:sz w:val="28"/>
        </w:rPr>
      </w:pPr>
    </w:p>
    <w:sectPr w:rsidR="00FD47C0" w:rsidRPr="00FD47C0" w:rsidSect="00324E42">
      <w:headerReference w:type="default" r:id="rId48"/>
      <w:pgSz w:w="11906" w:h="16838"/>
      <w:pgMar w:top="1440" w:right="17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B9C" w:rsidRDefault="00B36B9C" w:rsidP="00116854">
      <w:r>
        <w:separator/>
      </w:r>
    </w:p>
  </w:endnote>
  <w:endnote w:type="continuationSeparator" w:id="0">
    <w:p w:rsidR="00B36B9C" w:rsidRDefault="00B36B9C" w:rsidP="00116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B9C" w:rsidRDefault="00B36B9C" w:rsidP="00116854">
      <w:r>
        <w:separator/>
      </w:r>
    </w:p>
  </w:footnote>
  <w:footnote w:type="continuationSeparator" w:id="0">
    <w:p w:rsidR="00B36B9C" w:rsidRDefault="00B36B9C" w:rsidP="001168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44D2" w:rsidRDefault="005E44D2">
    <w:pPr>
      <w:pStyle w:val="a4"/>
    </w:pPr>
    <w:r>
      <w:rPr>
        <w:rFonts w:hint="eastAsia"/>
      </w:rPr>
      <w:t>森浦</w:t>
    </w:r>
    <w:r>
      <w:rPr>
        <w:rFonts w:hint="eastAsia"/>
      </w:rPr>
      <w:t>S</w:t>
    </w:r>
    <w:r>
      <w:t>umscope</w:t>
    </w:r>
  </w:p>
  <w:p w:rsidR="005E44D2" w:rsidRDefault="005E44D2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C11669"/>
    <w:multiLevelType w:val="hybridMultilevel"/>
    <w:tmpl w:val="250451A0"/>
    <w:lvl w:ilvl="0" w:tplc="A282088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82A5679"/>
    <w:multiLevelType w:val="multilevel"/>
    <w:tmpl w:val="1AFEC45C"/>
    <w:lvl w:ilvl="0">
      <w:start w:val="1"/>
      <w:numFmt w:val="decimal"/>
      <w:lvlText w:val="%1.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">
    <w:nsid w:val="3DF63BFA"/>
    <w:multiLevelType w:val="hybridMultilevel"/>
    <w:tmpl w:val="41EA30FC"/>
    <w:lvl w:ilvl="0" w:tplc="947281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E4597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245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84DD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8617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BA39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42DFB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0420F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C85C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0325443"/>
    <w:multiLevelType w:val="hybridMultilevel"/>
    <w:tmpl w:val="7B2CB870"/>
    <w:lvl w:ilvl="0" w:tplc="36C6D07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1348034E">
      <w:start w:val="3"/>
      <w:numFmt w:val="decimal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D6C"/>
    <w:rsid w:val="00003CF2"/>
    <w:rsid w:val="00030108"/>
    <w:rsid w:val="00057273"/>
    <w:rsid w:val="00094442"/>
    <w:rsid w:val="000C0D91"/>
    <w:rsid w:val="000C56F3"/>
    <w:rsid w:val="000E22EB"/>
    <w:rsid w:val="000E5A04"/>
    <w:rsid w:val="00116854"/>
    <w:rsid w:val="00147574"/>
    <w:rsid w:val="0015003E"/>
    <w:rsid w:val="0022386C"/>
    <w:rsid w:val="00243310"/>
    <w:rsid w:val="002535E3"/>
    <w:rsid w:val="00273ED9"/>
    <w:rsid w:val="002B2B8C"/>
    <w:rsid w:val="002B6C0A"/>
    <w:rsid w:val="002D2F67"/>
    <w:rsid w:val="002D65CD"/>
    <w:rsid w:val="00304ECF"/>
    <w:rsid w:val="00324E42"/>
    <w:rsid w:val="00332EE3"/>
    <w:rsid w:val="003928AE"/>
    <w:rsid w:val="003B4D54"/>
    <w:rsid w:val="003C7A2C"/>
    <w:rsid w:val="00423F98"/>
    <w:rsid w:val="00425751"/>
    <w:rsid w:val="00460B91"/>
    <w:rsid w:val="00464CAE"/>
    <w:rsid w:val="00473BF7"/>
    <w:rsid w:val="004A665A"/>
    <w:rsid w:val="004A7C86"/>
    <w:rsid w:val="004D2BA0"/>
    <w:rsid w:val="00506F82"/>
    <w:rsid w:val="00540355"/>
    <w:rsid w:val="005D4701"/>
    <w:rsid w:val="005D7222"/>
    <w:rsid w:val="005E44D2"/>
    <w:rsid w:val="00624FEF"/>
    <w:rsid w:val="0065704B"/>
    <w:rsid w:val="00693F16"/>
    <w:rsid w:val="006D091F"/>
    <w:rsid w:val="006D1A69"/>
    <w:rsid w:val="006D7D5B"/>
    <w:rsid w:val="006E5EA1"/>
    <w:rsid w:val="006F4D6D"/>
    <w:rsid w:val="0070378B"/>
    <w:rsid w:val="0071104A"/>
    <w:rsid w:val="007312CE"/>
    <w:rsid w:val="007C5E0C"/>
    <w:rsid w:val="007E556C"/>
    <w:rsid w:val="00806E69"/>
    <w:rsid w:val="00815477"/>
    <w:rsid w:val="00822590"/>
    <w:rsid w:val="00847529"/>
    <w:rsid w:val="008C4126"/>
    <w:rsid w:val="00955FCD"/>
    <w:rsid w:val="00975501"/>
    <w:rsid w:val="009B2CAA"/>
    <w:rsid w:val="009B5082"/>
    <w:rsid w:val="009C325F"/>
    <w:rsid w:val="00A03071"/>
    <w:rsid w:val="00A21F3D"/>
    <w:rsid w:val="00A42B0C"/>
    <w:rsid w:val="00AB1ED7"/>
    <w:rsid w:val="00AD1164"/>
    <w:rsid w:val="00B17303"/>
    <w:rsid w:val="00B17FEC"/>
    <w:rsid w:val="00B232EE"/>
    <w:rsid w:val="00B36B9C"/>
    <w:rsid w:val="00B3720A"/>
    <w:rsid w:val="00B7280B"/>
    <w:rsid w:val="00B93D8F"/>
    <w:rsid w:val="00BE0AE1"/>
    <w:rsid w:val="00BE2711"/>
    <w:rsid w:val="00BE3D6C"/>
    <w:rsid w:val="00BF713B"/>
    <w:rsid w:val="00CA3BA0"/>
    <w:rsid w:val="00CB2C4E"/>
    <w:rsid w:val="00CC3FEC"/>
    <w:rsid w:val="00CE31A6"/>
    <w:rsid w:val="00D266FB"/>
    <w:rsid w:val="00D348B4"/>
    <w:rsid w:val="00D507AE"/>
    <w:rsid w:val="00D8244D"/>
    <w:rsid w:val="00DA4E8E"/>
    <w:rsid w:val="00DD52EF"/>
    <w:rsid w:val="00E24DD9"/>
    <w:rsid w:val="00E45A93"/>
    <w:rsid w:val="00F03875"/>
    <w:rsid w:val="00F5066C"/>
    <w:rsid w:val="00F61109"/>
    <w:rsid w:val="00FB2D64"/>
    <w:rsid w:val="00FB3FD1"/>
    <w:rsid w:val="00FD47C0"/>
    <w:rsid w:val="00FF39E4"/>
    <w:rsid w:val="00FF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3CAC51-EB18-4195-A687-356631A0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D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2C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3FE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C0D9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C0D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D7D5B"/>
    <w:pPr>
      <w:widowControl/>
      <w:tabs>
        <w:tab w:val="right" w:leader="dot" w:pos="8396"/>
      </w:tabs>
      <w:spacing w:after="100" w:line="0" w:lineRule="atLeast"/>
      <w:ind w:left="221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D7D5B"/>
    <w:pPr>
      <w:widowControl/>
      <w:tabs>
        <w:tab w:val="right" w:leader="dot" w:pos="8396"/>
      </w:tabs>
      <w:spacing w:after="100" w:line="0" w:lineRule="atLeast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C0D9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Char"/>
    <w:uiPriority w:val="99"/>
    <w:unhideWhenUsed/>
    <w:rsid w:val="00116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1685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16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16854"/>
    <w:rPr>
      <w:sz w:val="18"/>
      <w:szCs w:val="18"/>
    </w:rPr>
  </w:style>
  <w:style w:type="paragraph" w:styleId="a6">
    <w:name w:val="No Spacing"/>
    <w:uiPriority w:val="1"/>
    <w:qFormat/>
    <w:rsid w:val="000C56F3"/>
    <w:pPr>
      <w:widowControl w:val="0"/>
      <w:jc w:val="both"/>
    </w:pPr>
  </w:style>
  <w:style w:type="paragraph" w:styleId="a7">
    <w:name w:val="Normal (Web)"/>
    <w:basedOn w:val="a"/>
    <w:uiPriority w:val="99"/>
    <w:semiHidden/>
    <w:unhideWhenUsed/>
    <w:rsid w:val="00B37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Revision"/>
    <w:hidden/>
    <w:uiPriority w:val="99"/>
    <w:semiHidden/>
    <w:rsid w:val="009B2CAA"/>
  </w:style>
  <w:style w:type="character" w:customStyle="1" w:styleId="2Char">
    <w:name w:val="标题 2 Char"/>
    <w:basedOn w:val="a0"/>
    <w:link w:val="2"/>
    <w:uiPriority w:val="9"/>
    <w:rsid w:val="009B2C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0E22EB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4A7C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8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10669-426D-4D9C-9D9A-C82C16621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1742</TotalTime>
  <Pages>20</Pages>
  <Words>1030</Words>
  <Characters>5876</Characters>
  <Application>Microsoft Office Word</Application>
  <DocSecurity>0</DocSecurity>
  <Lines>48</Lines>
  <Paragraphs>13</Paragraphs>
  <ScaleCrop>false</ScaleCrop>
  <Company>Microsoft</Company>
  <LinksUpToDate>false</LinksUpToDate>
  <CharactersWithSpaces>6893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潘丹斐</dc:creator>
  <cp:keywords/>
  <dc:description/>
  <cp:lastModifiedBy>潘丹斐</cp:lastModifiedBy>
  <cp:revision>25</cp:revision>
  <dcterms:created xsi:type="dcterms:W3CDTF">2019-08-01T02:55:00Z</dcterms:created>
  <dcterms:modified xsi:type="dcterms:W3CDTF">2019-08-28T07:36:00Z</dcterms:modified>
</cp:coreProperties>
</file>