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C20" w:rsidRPr="006E6EA7" w:rsidRDefault="00311B9B" w:rsidP="00311B9B">
      <w:pPr>
        <w:pStyle w:val="Heading1"/>
      </w:pPr>
      <w:r>
        <w:t xml:space="preserve">1 </w:t>
      </w:r>
      <w:r w:rsidR="00654C20" w:rsidRPr="006E6EA7">
        <w:t>Introduction</w:t>
      </w:r>
    </w:p>
    <w:p w:rsidR="00654C20" w:rsidRPr="00E24954" w:rsidRDefault="00654C20" w:rsidP="00311B9B">
      <w:r w:rsidRPr="00E24954">
        <w:t xml:space="preserve">It is crucial that bugs and errors are detected in the early stages of the software life cycle and </w:t>
      </w:r>
      <w:r w:rsidR="00D24545" w:rsidRPr="00E24954">
        <w:t xml:space="preserve">also very essential </w:t>
      </w:r>
      <w:r w:rsidRPr="00E24954">
        <w:t xml:space="preserve">that </w:t>
      </w:r>
      <w:r w:rsidR="0007412C" w:rsidRPr="00E24954">
        <w:t xml:space="preserve">all </w:t>
      </w:r>
      <w:r w:rsidRPr="00E24954">
        <w:t>software requirements and specifications are met</w:t>
      </w:r>
      <w:r w:rsidR="000139D5" w:rsidRPr="00E24954">
        <w:t xml:space="preserve"> before proceeding to another stage</w:t>
      </w:r>
      <w:r w:rsidRPr="00E24954">
        <w:t xml:space="preserve">. </w:t>
      </w:r>
      <w:r w:rsidR="00C240C3" w:rsidRPr="00E24954">
        <w:t xml:space="preserve">This </w:t>
      </w:r>
      <w:r w:rsidR="00A17874" w:rsidRPr="00E24954">
        <w:t xml:space="preserve">is to prevent incurring of high costs </w:t>
      </w:r>
      <w:r w:rsidR="0028450C" w:rsidRPr="00E24954">
        <w:t xml:space="preserve">and time needed to make changes in future. </w:t>
      </w:r>
      <w:r w:rsidR="00DC00F6" w:rsidRPr="00E24954">
        <w:t xml:space="preserve">Therefore </w:t>
      </w:r>
      <w:proofErr w:type="spellStart"/>
      <w:r w:rsidR="00DC00F6" w:rsidRPr="00E24954">
        <w:t>Pookas</w:t>
      </w:r>
      <w:proofErr w:type="spellEnd"/>
      <w:r w:rsidR="00DC00F6" w:rsidRPr="00E24954">
        <w:t xml:space="preserve"> </w:t>
      </w:r>
      <w:proofErr w:type="spellStart"/>
      <w:r w:rsidR="00DC00F6" w:rsidRPr="00E24954">
        <w:t>Edventure</w:t>
      </w:r>
      <w:proofErr w:type="spellEnd"/>
      <w:r w:rsidR="00DC00F6" w:rsidRPr="00E24954">
        <w:t xml:space="preserve"> will strictly adhere to the conditions of this document to achieve 100% code, ensuring that the functional and design requirements are implemented as specified earlier in the Project Planning documentation.</w:t>
      </w:r>
    </w:p>
    <w:p w:rsidR="00F00EC1" w:rsidRPr="00E24954" w:rsidRDefault="00F00EC1" w:rsidP="00311B9B">
      <w:r w:rsidRPr="00E24954">
        <w:t>There are three main parts of preparation for the test plan:</w:t>
      </w:r>
    </w:p>
    <w:p w:rsidR="00F00EC1" w:rsidRDefault="00F00EC1" w:rsidP="00311B9B">
      <w:pPr>
        <w:pStyle w:val="ListParagraph"/>
        <w:numPr>
          <w:ilvl w:val="0"/>
          <w:numId w:val="15"/>
        </w:numPr>
      </w:pPr>
      <w:r w:rsidRPr="00311B9B">
        <w:rPr>
          <w:b/>
        </w:rPr>
        <w:t>Test Strategy</w:t>
      </w:r>
      <w:r w:rsidRPr="00E24954">
        <w:t xml:space="preserve">: </w:t>
      </w:r>
      <w:proofErr w:type="spellStart"/>
      <w:r w:rsidRPr="00E24954">
        <w:t>Pookas</w:t>
      </w:r>
      <w:proofErr w:type="spellEnd"/>
      <w:r w:rsidRPr="00E24954">
        <w:t xml:space="preserve"> </w:t>
      </w:r>
      <w:proofErr w:type="spellStart"/>
      <w:r w:rsidRPr="00E24954">
        <w:t>Edventure</w:t>
      </w:r>
      <w:proofErr w:type="spellEnd"/>
      <w:r w:rsidRPr="00E24954">
        <w:t xml:space="preserve"> will be approaching testing by first</w:t>
      </w:r>
      <w:r w:rsidR="00E24954">
        <w:t xml:space="preserve">ly defining the scope of </w:t>
      </w:r>
      <w:r w:rsidR="0099098C" w:rsidRPr="00E24954">
        <w:t xml:space="preserve">system </w:t>
      </w:r>
      <w:r w:rsidRPr="00E24954">
        <w:t xml:space="preserve">testing. We will begin by identifying the test environment (tools to be used, hardware and software requirements) and the strategies (test cases, followed by individual unit testing and lastly, integration system testing). </w:t>
      </w:r>
    </w:p>
    <w:p w:rsidR="00311B9B" w:rsidRPr="00E24954" w:rsidRDefault="00311B9B" w:rsidP="00311B9B">
      <w:pPr>
        <w:pStyle w:val="ListParagraph"/>
      </w:pPr>
    </w:p>
    <w:p w:rsidR="00311B9B" w:rsidRDefault="00F00EC1" w:rsidP="00311B9B">
      <w:pPr>
        <w:pStyle w:val="ListParagraph"/>
        <w:numPr>
          <w:ilvl w:val="0"/>
          <w:numId w:val="15"/>
        </w:numPr>
      </w:pPr>
      <w:r w:rsidRPr="00311B9B">
        <w:rPr>
          <w:b/>
        </w:rPr>
        <w:t>Test Planning</w:t>
      </w:r>
      <w:r w:rsidRPr="00E24954">
        <w:t xml:space="preserve">: List out the activities, dependencies and effort required to conduct the System Test as mentioned in Project Planning documentation. Test risk analysis will also be discussed to prevent any negative events or risks from happening. </w:t>
      </w:r>
    </w:p>
    <w:p w:rsidR="00311B9B" w:rsidRPr="00E24954" w:rsidRDefault="00311B9B" w:rsidP="00311B9B">
      <w:pPr>
        <w:pStyle w:val="ListParagraph"/>
      </w:pPr>
    </w:p>
    <w:p w:rsidR="00F00EC1" w:rsidRPr="00E24954" w:rsidRDefault="00F00EC1" w:rsidP="00311B9B">
      <w:pPr>
        <w:pStyle w:val="ListParagraph"/>
        <w:numPr>
          <w:ilvl w:val="0"/>
          <w:numId w:val="15"/>
        </w:numPr>
      </w:pPr>
      <w:r w:rsidRPr="00311B9B">
        <w:rPr>
          <w:b/>
        </w:rPr>
        <w:t>Test Classes</w:t>
      </w:r>
      <w:r w:rsidRPr="00E24954">
        <w:t>: This is the identification and documentation of the test cases for each class which will show the description, details and the expected output for each test case.</w:t>
      </w:r>
    </w:p>
    <w:p w:rsidR="00F00EC1" w:rsidRPr="00E24954" w:rsidRDefault="00F00EC1" w:rsidP="00311B9B">
      <w:pPr>
        <w:rPr>
          <w:color w:val="000000"/>
        </w:rPr>
      </w:pPr>
      <w:r w:rsidRPr="00E24954">
        <w:rPr>
          <w:color w:val="000000"/>
        </w:rPr>
        <w:t>By doing the test plan and implementing what is documented, we hope to achieve software of high quality, performing what is required with little or absence of bugs and errors.</w:t>
      </w:r>
    </w:p>
    <w:p w:rsidR="00F00EC1" w:rsidRPr="00E24954" w:rsidRDefault="00F00EC1" w:rsidP="00311B9B"/>
    <w:p w:rsidR="00F00EC1" w:rsidRPr="00DA4FB8" w:rsidRDefault="000B4391" w:rsidP="000B4391">
      <w:pPr>
        <w:pStyle w:val="Heading1"/>
      </w:pPr>
      <w:bookmarkStart w:id="0" w:name="_Toc226380750"/>
      <w:r>
        <w:t xml:space="preserve">2 </w:t>
      </w:r>
      <w:r w:rsidR="00F00EC1" w:rsidRPr="00DA4FB8">
        <w:t>Design Analysis</w:t>
      </w:r>
      <w:bookmarkEnd w:id="0"/>
    </w:p>
    <w:p w:rsidR="0099098C" w:rsidRDefault="0099098C" w:rsidP="0099098C">
      <w:pPr>
        <w:spacing w:line="360" w:lineRule="auto"/>
        <w:jc w:val="both"/>
      </w:pPr>
    </w:p>
    <w:p w:rsidR="00F00EC1" w:rsidRPr="0099098C" w:rsidRDefault="0099098C" w:rsidP="000B4391">
      <w:r>
        <w:t>Use Case diagrams are designed based on initial requirements specification. After which,</w:t>
      </w:r>
      <w:r w:rsidR="00F00EC1" w:rsidRPr="0099098C">
        <w:t xml:space="preserve"> Class and Sequence diagrams will be checked and discussed by all the project team members. After the verification, the project team leader will ensure that the diagrams match with the requirement specification. Finite State Machine (FSM) Testing will be used so as to ensure the correctness and completeness of the workflow of the Sequence diagrams. </w:t>
      </w:r>
    </w:p>
    <w:p w:rsidR="00C240C3" w:rsidRDefault="00F00EC1" w:rsidP="000B4391">
      <w:r w:rsidRPr="0099098C">
        <w:t>FSM diagrams are designed based on how the class is intended to behave in Active Worlds. The transition tress, which listed down the valid transitions, will be generated based on the FSM diagrams. The test cases will be constructed according to the full or partial branch in the transition tree. Then, the program is tested according to the test cases so as to ensure the correctness of the project.</w:t>
      </w:r>
    </w:p>
    <w:p w:rsidR="00061E1B" w:rsidRPr="00E97D6F" w:rsidRDefault="000B4391" w:rsidP="000B4391">
      <w:pPr>
        <w:pStyle w:val="Heading2"/>
      </w:pPr>
      <w:r>
        <w:lastRenderedPageBreak/>
        <w:t xml:space="preserve">3 </w:t>
      </w:r>
      <w:r w:rsidR="00226710" w:rsidRPr="00E97D6F">
        <w:t xml:space="preserve">FSM: </w:t>
      </w:r>
      <w:proofErr w:type="spellStart"/>
      <w:r w:rsidR="00226710" w:rsidRPr="00E97D6F">
        <w:t>Quiz</w:t>
      </w:r>
      <w:r w:rsidR="00E351F4">
        <w:t>Bot</w:t>
      </w:r>
      <w:proofErr w:type="spellEnd"/>
    </w:p>
    <w:p w:rsidR="00226710" w:rsidRDefault="00226710"/>
    <w:p w:rsidR="00226710" w:rsidRDefault="00C94B4F">
      <w:r>
        <w:rPr>
          <w:noProof/>
        </w:rPr>
        <w:drawing>
          <wp:anchor distT="0" distB="0" distL="114300" distR="114300" simplePos="0" relativeHeight="251797504" behindDoc="1" locked="0" layoutInCell="1" allowOverlap="1">
            <wp:simplePos x="0" y="0"/>
            <wp:positionH relativeFrom="column">
              <wp:posOffset>-241935</wp:posOffset>
            </wp:positionH>
            <wp:positionV relativeFrom="paragraph">
              <wp:posOffset>111125</wp:posOffset>
            </wp:positionV>
            <wp:extent cx="5833745" cy="4944110"/>
            <wp:effectExtent l="19050" t="0" r="0" b="0"/>
            <wp:wrapTight wrapText="bothSides">
              <wp:wrapPolygon edited="0">
                <wp:start x="-71" y="0"/>
                <wp:lineTo x="-71" y="21556"/>
                <wp:lineTo x="21584" y="21556"/>
                <wp:lineTo x="21584" y="0"/>
                <wp:lineTo x="-7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833745" cy="4944110"/>
                    </a:xfrm>
                    <a:prstGeom prst="rect">
                      <a:avLst/>
                    </a:prstGeom>
                    <a:noFill/>
                    <a:ln w="9525">
                      <a:noFill/>
                      <a:miter lim="800000"/>
                      <a:headEnd/>
                      <a:tailEnd/>
                    </a:ln>
                  </pic:spPr>
                </pic:pic>
              </a:graphicData>
            </a:graphic>
          </wp:anchor>
        </w:drawing>
      </w:r>
    </w:p>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226710" w:rsidRDefault="00226710"/>
    <w:p w:rsidR="00524BC0" w:rsidRDefault="00524BC0"/>
    <w:p w:rsidR="00524BC0" w:rsidRDefault="00524BC0"/>
    <w:p w:rsidR="00524BC0" w:rsidRDefault="00524BC0"/>
    <w:p w:rsidR="000B4391" w:rsidRDefault="000B4391">
      <w:pPr>
        <w:rPr>
          <w:b/>
          <w:sz w:val="28"/>
          <w:szCs w:val="28"/>
        </w:rPr>
      </w:pPr>
      <w:r>
        <w:rPr>
          <w:b/>
          <w:sz w:val="28"/>
          <w:szCs w:val="28"/>
        </w:rPr>
        <w:br w:type="page"/>
      </w:r>
    </w:p>
    <w:p w:rsidR="00D1459B" w:rsidRPr="00E97D6F" w:rsidRDefault="0025376A" w:rsidP="000B4391">
      <w:pPr>
        <w:pStyle w:val="Heading2"/>
      </w:pPr>
      <w:r>
        <w:rPr>
          <w:noProof/>
        </w:rPr>
        <w:lastRenderedPageBreak/>
        <w:pict>
          <v:group id="_x0000_s1141" style="position:absolute;margin-left:80.1pt;margin-top:23.5pt;width:257.9pt;height:431pt;z-index:251796480" coordorigin="2118,2143" coordsize="5158,8620">
            <v:shapetype id="_x0000_t32" coordsize="21600,21600" o:spt="32" o:oned="t" path="m,l21600,21600e" filled="f">
              <v:path arrowok="t" fillok="f" o:connecttype="none"/>
              <o:lock v:ext="edit" shapetype="t"/>
            </v:shapetype>
            <v:shape id="_x0000_s1097" type="#_x0000_t32" style="position:absolute;left:4982;top:8687;width:324;height:169;flip:x" o:connectortype="straight" o:regroupid="10">
              <v:stroke endarrow="block"/>
            </v:shape>
            <v:group id="_x0000_s1140" style="position:absolute;left:2118;top:2143;width:5158;height:8620" coordorigin="2365,2389" coordsize="5158,8620">
              <v:group id="_x0000_s1120" style="position:absolute;left:4445;top:6823;width:921;height:549" coordorigin="6182,7879" coordsize="921,549">
                <v:oval id="_x0000_s1121" style="position:absolute;left:6516;top:7879;width:587;height:549">
                  <v:textbox style="mso-next-textbox:#_x0000_s1121">
                    <w:txbxContent>
                      <w:p w:rsidR="00BA4F5A" w:rsidRPr="001B24E6" w:rsidRDefault="00BA4F5A" w:rsidP="00BA4F5A">
                        <w:pPr>
                          <w:rPr>
                            <w:b/>
                            <w:sz w:val="32"/>
                            <w:szCs w:val="32"/>
                          </w:rPr>
                        </w:pPr>
                        <w:r>
                          <w:rPr>
                            <w:b/>
                            <w:sz w:val="32"/>
                            <w:szCs w:val="32"/>
                          </w:rPr>
                          <w:t>8</w:t>
                        </w:r>
                      </w:p>
                    </w:txbxContent>
                  </v:textbox>
                </v:oval>
                <v:shape id="_x0000_s1122" type="#_x0000_t32" style="position:absolute;left:6182;top:8017;width:334;height:171" o:connectortype="straight">
                  <v:stroke endarrow="block"/>
                </v:shape>
              </v:group>
              <v:group id="_x0000_s1139" style="position:absolute;left:2365;top:2389;width:5158;height:8620" coordorigin="2407,2333" coordsize="5158,8620">
                <v:shape id="_x0000_s1045" type="#_x0000_t32" style="position:absolute;left:5936;top:9046;width:1;height:569" o:connectortype="straight" o:regroupid="3">
                  <v:stroke endarrow="block"/>
                </v:shape>
                <v:shape id="_x0000_s1088" type="#_x0000_t32" style="position:absolute;left:6016;top:10164;width:1;height:240" o:connectortype="straight">
                  <v:stroke endarrow="block"/>
                </v:shape>
                <v:group id="_x0000_s1137" style="position:absolute;left:2407;top:2333;width:5158;height:8620" coordorigin="2407,2333" coordsize="5158,8620">
                  <v:shape id="_x0000_s1040" type="#_x0000_t32" style="position:absolute;left:5935;top:6898;width:0;height:720" o:connectortype="straight" o:regroupid="3">
                    <v:stroke endarrow="block"/>
                  </v:shape>
                  <v:oval id="_x0000_s1050" style="position:absolute;left:5708;top:9615;width:587;height:549" o:regroupid="3">
                    <v:textbox style="mso-next-textbox:#_x0000_s1050">
                      <w:txbxContent>
                        <w:p w:rsidR="00F451D0" w:rsidRPr="001B24E6" w:rsidRDefault="00D806C1">
                          <w:pPr>
                            <w:rPr>
                              <w:b/>
                              <w:sz w:val="32"/>
                              <w:szCs w:val="32"/>
                            </w:rPr>
                          </w:pPr>
                          <w:r>
                            <w:rPr>
                              <w:b/>
                              <w:sz w:val="32"/>
                              <w:szCs w:val="32"/>
                            </w:rPr>
                            <w:t>6</w:t>
                          </w:r>
                        </w:p>
                      </w:txbxContent>
                    </v:textbox>
                  </v:oval>
                  <v:group id="_x0000_s1114" style="position:absolute;left:6182;top:7879;width:921;height:549" coordorigin="6182,7879" coordsize="921,549">
                    <v:oval id="_x0000_s1042" style="position:absolute;left:6516;top:7879;width:587;height:549" o:regroupid="3">
                      <v:textbox style="mso-next-textbox:#_x0000_s1042">
                        <w:txbxContent>
                          <w:p w:rsidR="00F451D0" w:rsidRPr="001B24E6" w:rsidRDefault="004320E3">
                            <w:pPr>
                              <w:rPr>
                                <w:b/>
                                <w:sz w:val="32"/>
                                <w:szCs w:val="32"/>
                              </w:rPr>
                            </w:pPr>
                            <w:r>
                              <w:rPr>
                                <w:b/>
                                <w:sz w:val="32"/>
                                <w:szCs w:val="32"/>
                              </w:rPr>
                              <w:t>8</w:t>
                            </w:r>
                          </w:p>
                        </w:txbxContent>
                      </v:textbox>
                    </v:oval>
                    <v:shape id="_x0000_s1057" type="#_x0000_t32" style="position:absolute;left:6182;top:8017;width:334;height:171" o:connectortype="straight" o:regroupid="3">
                      <v:stroke endarrow="block"/>
                    </v:shape>
                  </v:group>
                  <v:oval id="_x0000_s1033" style="position:absolute;left:5595;top:7618;width:587;height:549" o:regroupid="3">
                    <v:textbox style="mso-next-textbox:#_x0000_s1033">
                      <w:txbxContent>
                        <w:p w:rsidR="0011229F" w:rsidRPr="001B24E6" w:rsidRDefault="00D806C1">
                          <w:pPr>
                            <w:rPr>
                              <w:b/>
                              <w:sz w:val="32"/>
                              <w:szCs w:val="32"/>
                            </w:rPr>
                          </w:pPr>
                          <w:r>
                            <w:rPr>
                              <w:b/>
                              <w:sz w:val="32"/>
                              <w:szCs w:val="32"/>
                            </w:rPr>
                            <w:t>44</w:t>
                          </w:r>
                        </w:p>
                      </w:txbxContent>
                    </v:textbox>
                  </v:oval>
                  <v:oval id="_x0000_s1041" style="position:absolute;left:5595;top:8497;width:587;height:549" o:regroupid="3">
                    <v:textbox style="mso-next-textbox:#_x0000_s1041">
                      <w:txbxContent>
                        <w:p w:rsidR="0011229F" w:rsidRPr="001B24E6" w:rsidRDefault="00D806C1">
                          <w:pPr>
                            <w:rPr>
                              <w:b/>
                              <w:sz w:val="32"/>
                              <w:szCs w:val="32"/>
                            </w:rPr>
                          </w:pPr>
                          <w:r>
                            <w:rPr>
                              <w:b/>
                              <w:sz w:val="32"/>
                              <w:szCs w:val="32"/>
                            </w:rPr>
                            <w:t>5</w:t>
                          </w:r>
                        </w:p>
                      </w:txbxContent>
                    </v:textbox>
                  </v:oval>
                  <v:shape id="_x0000_s1044" type="#_x0000_t32" style="position:absolute;left:5935;top:8167;width:0;height:361" o:connectortype="straight" o:regroupid="3">
                    <v:stroke endarrow="block"/>
                  </v:shape>
                  <v:oval id="_x0000_s1087" style="position:absolute;left:5708;top:10404;width:587;height:549">
                    <v:textbox style="mso-next-textbox:#_x0000_s1087">
                      <w:txbxContent>
                        <w:p w:rsidR="00D806C1" w:rsidRPr="001B24E6" w:rsidRDefault="00D806C1" w:rsidP="00D806C1">
                          <w:pPr>
                            <w:rPr>
                              <w:b/>
                              <w:sz w:val="32"/>
                              <w:szCs w:val="32"/>
                            </w:rPr>
                          </w:pPr>
                          <w:r>
                            <w:rPr>
                              <w:b/>
                              <w:sz w:val="32"/>
                              <w:szCs w:val="32"/>
                            </w:rPr>
                            <w:t>8</w:t>
                          </w:r>
                        </w:p>
                      </w:txbxContent>
                    </v:textbox>
                  </v:oval>
                  <v:oval id="_x0000_s1096" style="position:absolute;left:4697;top:8877;width:587;height:549" o:regroupid="10">
                    <v:textbox style="mso-next-textbox:#_x0000_s1096">
                      <w:txbxContent>
                        <w:p w:rsidR="00D806C1" w:rsidRPr="001B24E6" w:rsidRDefault="004320E3" w:rsidP="00D806C1">
                          <w:pPr>
                            <w:rPr>
                              <w:b/>
                              <w:sz w:val="32"/>
                              <w:szCs w:val="32"/>
                            </w:rPr>
                          </w:pPr>
                          <w:r>
                            <w:rPr>
                              <w:b/>
                              <w:sz w:val="32"/>
                              <w:szCs w:val="32"/>
                            </w:rPr>
                            <w:t>7</w:t>
                          </w:r>
                        </w:p>
                      </w:txbxContent>
                    </v:textbox>
                  </v:oval>
                  <v:group id="_x0000_s1115" style="position:absolute;left:6295;top:9855;width:921;height:549" coordorigin="6182,7879" coordsize="921,549">
                    <v:oval id="_x0000_s1116" style="position:absolute;left:6516;top:7879;width:587;height:549">
                      <v:textbox style="mso-next-textbox:#_x0000_s1116">
                        <w:txbxContent>
                          <w:p w:rsidR="00256B36" w:rsidRPr="001B24E6" w:rsidRDefault="00256B36" w:rsidP="00256B36">
                            <w:pPr>
                              <w:rPr>
                                <w:b/>
                                <w:sz w:val="32"/>
                                <w:szCs w:val="32"/>
                              </w:rPr>
                            </w:pPr>
                            <w:r>
                              <w:rPr>
                                <w:b/>
                                <w:sz w:val="32"/>
                                <w:szCs w:val="32"/>
                              </w:rPr>
                              <w:t>2</w:t>
                            </w:r>
                          </w:p>
                        </w:txbxContent>
                      </v:textbox>
                    </v:oval>
                    <v:shape id="_x0000_s1117" type="#_x0000_t32" style="position:absolute;left:6182;top:8017;width:334;height:171" o:connectortype="straight">
                      <v:stroke endarrow="block"/>
                    </v:shape>
                  </v:group>
                  <v:group id="_x0000_s1136" style="position:absolute;left:2407;top:2333;width:5158;height:5399" coordorigin="2407,2333" coordsize="5158,5399">
                    <v:oval id="_x0000_s1081" style="position:absolute;left:4779;top:4776;width:587;height:531" o:regroupid="2">
                      <v:textbox style="mso-next-textbox:#_x0000_s1081">
                        <w:txbxContent>
                          <w:p w:rsidR="00617EF7" w:rsidRPr="00617EF7" w:rsidRDefault="00D806C1">
                            <w:pPr>
                              <w:rPr>
                                <w:b/>
                                <w:sz w:val="32"/>
                              </w:rPr>
                            </w:pPr>
                            <w:r>
                              <w:rPr>
                                <w:b/>
                                <w:sz w:val="32"/>
                              </w:rPr>
                              <w:t>8</w:t>
                            </w:r>
                          </w:p>
                        </w:txbxContent>
                      </v:textbox>
                    </v:oval>
                    <v:shape id="_x0000_s1082" type="#_x0000_t32" style="position:absolute;left:5248;top:5174;width:347;height:435;flip:x y" o:connectortype="straight" o:regroupid="2">
                      <v:stroke endarrow="block"/>
                    </v:shape>
                    <v:oval id="_x0000_s1028" style="position:absolute;left:5595;top:6349;width:587;height:549" o:regroupid="6">
                      <v:textbox style="mso-next-textbox:#_x0000_s1028">
                        <w:txbxContent>
                          <w:p w:rsidR="0011229F" w:rsidRPr="001B24E6" w:rsidRDefault="0011229F">
                            <w:pPr>
                              <w:rPr>
                                <w:b/>
                                <w:sz w:val="32"/>
                              </w:rPr>
                            </w:pPr>
                            <w:r w:rsidRPr="001B24E6">
                              <w:rPr>
                                <w:b/>
                                <w:sz w:val="32"/>
                              </w:rPr>
                              <w:t>3</w:t>
                            </w:r>
                          </w:p>
                        </w:txbxContent>
                      </v:textbox>
                    </v:oval>
                    <v:oval id="_x0000_s1030" style="position:absolute;left:6516;top:6103;width:587;height:549" o:regroupid="6">
                      <v:textbox style="mso-next-textbox:#_x0000_s1030">
                        <w:txbxContent>
                          <w:p w:rsidR="0011229F" w:rsidRPr="001B24E6" w:rsidRDefault="004320E3">
                            <w:pPr>
                              <w:rPr>
                                <w:b/>
                                <w:sz w:val="32"/>
                              </w:rPr>
                            </w:pPr>
                            <w:r>
                              <w:rPr>
                                <w:b/>
                                <w:sz w:val="32"/>
                              </w:rPr>
                              <w:t>8</w:t>
                            </w:r>
                          </w:p>
                        </w:txbxContent>
                      </v:textbox>
                    </v:oval>
                    <v:shape id="_x0000_s1039" type="#_x0000_t32" style="position:absolute;left:6080;top:6349;width:436;height:57;flip:y" o:connectortype="straight" o:regroupid="6">
                      <v:stroke endarrow="block"/>
                    </v:shape>
                    <v:shape id="_x0000_s1072" type="#_x0000_t32" style="position:absolute;left:5935;top:5856;width:0;height:493" o:connectortype="straight" o:regroupid="6">
                      <v:stroke endarrow="block"/>
                    </v:shape>
                    <v:shape id="_x0000_s1038" type="#_x0000_t32" style="position:absolute;left:5822;top:4208;width:0;height:1099" o:connectortype="straight" o:regroupid="7">
                      <v:stroke endarrow="block"/>
                    </v:shape>
                    <v:shape id="_x0000_s1056" type="#_x0000_t32" style="position:absolute;left:5177;top:5724;width:531;height:247;flip:x" o:connectortype="straight" o:regroupid="7">
                      <v:stroke endarrow="block"/>
                    </v:shape>
                    <v:oval id="_x0000_s1043" style="position:absolute;left:5595;top:5307;width:587;height:549" o:regroupid="7">
                      <v:textbox style="mso-next-textbox:#_x0000_s1043">
                        <w:txbxContent>
                          <w:p w:rsidR="0011229F" w:rsidRPr="001B24E6" w:rsidRDefault="00EB6779">
                            <w:pPr>
                              <w:rPr>
                                <w:b/>
                                <w:sz w:val="32"/>
                                <w:szCs w:val="32"/>
                              </w:rPr>
                            </w:pPr>
                            <w:r>
                              <w:rPr>
                                <w:b/>
                                <w:sz w:val="32"/>
                                <w:szCs w:val="32"/>
                              </w:rPr>
                              <w:t>2</w:t>
                            </w:r>
                          </w:p>
                        </w:txbxContent>
                      </v:textbox>
                    </v:oval>
                    <v:oval id="_x0000_s1026" style="position:absolute;left:5493;top:2333;width:587;height:549" o:regroupid="9">
                      <o:extrusion v:ext="view" rotationangle=",15"/>
                      <v:textbox style="mso-next-textbox:#_x0000_s1026">
                        <w:txbxContent>
                          <w:p w:rsidR="0011229F" w:rsidRPr="001B24E6" w:rsidRDefault="0011229F">
                            <w:pPr>
                              <w:rPr>
                                <w:b/>
                                <w:sz w:val="32"/>
                              </w:rPr>
                            </w:pPr>
                            <w:r w:rsidRPr="001B24E6">
                              <w:rPr>
                                <w:b/>
                                <w:sz w:val="32"/>
                              </w:rPr>
                              <w:t>0</w:t>
                            </w:r>
                          </w:p>
                        </w:txbxContent>
                      </v:textbox>
                    </v:oval>
                    <v:oval id="_x0000_s1027" style="position:absolute;left:5595;top:3659;width:587;height:549" o:regroupid="9">
                      <v:textbox style="mso-next-textbox:#_x0000_s1027">
                        <w:txbxContent>
                          <w:p w:rsidR="0011229F" w:rsidRPr="001B24E6" w:rsidRDefault="0011229F">
                            <w:pPr>
                              <w:rPr>
                                <w:b/>
                                <w:sz w:val="32"/>
                                <w:szCs w:val="32"/>
                              </w:rPr>
                            </w:pPr>
                            <w:r w:rsidRPr="001B24E6">
                              <w:rPr>
                                <w:b/>
                                <w:sz w:val="32"/>
                                <w:szCs w:val="32"/>
                              </w:rPr>
                              <w:t>1</w:t>
                            </w:r>
                          </w:p>
                        </w:txbxContent>
                      </v:textbox>
                    </v:oval>
                    <v:shape id="_x0000_s1034" type="#_x0000_t32" style="position:absolute;left:5822;top:2882;width:0;height:777" o:connectortype="straight" o:regroupid="9">
                      <v:stroke endarrow="block"/>
                    </v:shape>
                    <v:oval id="_x0000_s1069" style="position:absolute;left:6516;top:3242;width:587;height:549" o:regroupid="9">
                      <v:textbox style="mso-next-textbox:#_x0000_s1069">
                        <w:txbxContent>
                          <w:p w:rsidR="00F451D0" w:rsidRPr="001B24E6" w:rsidRDefault="00D806C1">
                            <w:pPr>
                              <w:rPr>
                                <w:b/>
                                <w:sz w:val="32"/>
                                <w:szCs w:val="32"/>
                              </w:rPr>
                            </w:pPr>
                            <w:r>
                              <w:rPr>
                                <w:b/>
                                <w:sz w:val="32"/>
                                <w:szCs w:val="32"/>
                              </w:rPr>
                              <w:t>8</w:t>
                            </w:r>
                          </w:p>
                        </w:txbxContent>
                      </v:textbox>
                    </v:oval>
                    <v:shape id="_x0000_s1070" type="#_x0000_t32" style="position:absolute;left:6182;top:3546;width:334;height:245;flip:y" o:connectortype="straight" o:regroupid="9">
                      <v:stroke endarrow="block"/>
                    </v:shape>
                    <v:group id="_x0000_s1092" style="position:absolute;left:6182;top:4076;width:1383;height:1098" coordorigin="6535,4076" coordsize="1383,1098">
                      <v:oval id="_x0000_s1089" style="position:absolute;left:6535;top:4625;width:587;height:549">
                        <v:textbox style="mso-next-textbox:#_x0000_s1089">
                          <w:txbxContent>
                            <w:p w:rsidR="00D806C1" w:rsidRPr="001B24E6" w:rsidRDefault="00D806C1" w:rsidP="00D806C1">
                              <w:pPr>
                                <w:rPr>
                                  <w:b/>
                                  <w:sz w:val="32"/>
                                  <w:szCs w:val="32"/>
                                </w:rPr>
                              </w:pPr>
                              <w:r>
                                <w:rPr>
                                  <w:b/>
                                  <w:sz w:val="32"/>
                                  <w:szCs w:val="32"/>
                                </w:rPr>
                                <w:t>4</w:t>
                              </w:r>
                            </w:p>
                          </w:txbxContent>
                        </v:textbox>
                      </v:oval>
                      <v:oval id="_x0000_s1090" style="position:absolute;left:7331;top:4076;width:587;height:549">
                        <v:textbox style="mso-next-textbox:#_x0000_s1090">
                          <w:txbxContent>
                            <w:p w:rsidR="00D806C1" w:rsidRPr="001B24E6" w:rsidRDefault="00D806C1" w:rsidP="00D806C1">
                              <w:pPr>
                                <w:rPr>
                                  <w:b/>
                                  <w:sz w:val="32"/>
                                  <w:szCs w:val="32"/>
                                </w:rPr>
                              </w:pPr>
                              <w:r>
                                <w:rPr>
                                  <w:b/>
                                  <w:sz w:val="32"/>
                                  <w:szCs w:val="32"/>
                                </w:rPr>
                                <w:t>8</w:t>
                              </w:r>
                            </w:p>
                          </w:txbxContent>
                        </v:textbox>
                      </v:oval>
                      <v:shape id="_x0000_s1091" type="#_x0000_t32" style="position:absolute;left:7103;top:4531;width:334;height:245;flip:y" o:connectortype="straight">
                        <v:stroke endarrow="block"/>
                      </v:shape>
                    </v:group>
                    <v:shape id="_x0000_s1093" type="#_x0000_t32" style="position:absolute;left:6016;top:5040;width:279;height:267;flip:y" o:connectortype="straight">
                      <v:stroke endarrow="block"/>
                    </v:shape>
                    <v:group id="_x0000_s1103" style="position:absolute;left:3358;top:5856;width:1890;height:1516" coordorigin="3358,5856" coordsize="1890,1516">
                      <v:oval id="_x0000_s1047" style="position:absolute;left:4074;top:6406;width:587;height:549" o:regroupid="8">
                        <v:textbox style="mso-next-textbox:#_x0000_s1047">
                          <w:txbxContent>
                            <w:p w:rsidR="00F451D0" w:rsidRPr="001B24E6" w:rsidRDefault="00D806C1">
                              <w:pPr>
                                <w:rPr>
                                  <w:b/>
                                  <w:sz w:val="32"/>
                                  <w:szCs w:val="32"/>
                                </w:rPr>
                              </w:pPr>
                              <w:r>
                                <w:rPr>
                                  <w:b/>
                                  <w:sz w:val="32"/>
                                  <w:szCs w:val="32"/>
                                </w:rPr>
                                <w:t>5</w:t>
                              </w:r>
                            </w:p>
                          </w:txbxContent>
                        </v:textbox>
                      </v:oval>
                      <v:oval id="_x0000_s1048" style="position:absolute;left:4661;top:5856;width:587;height:549" o:regroupid="8">
                        <v:textbox style="mso-next-textbox:#_x0000_s1048">
                          <w:txbxContent>
                            <w:p w:rsidR="00F451D0" w:rsidRPr="001B24E6" w:rsidRDefault="00D806C1">
                              <w:pPr>
                                <w:rPr>
                                  <w:b/>
                                  <w:sz w:val="32"/>
                                  <w:szCs w:val="32"/>
                                </w:rPr>
                              </w:pPr>
                              <w:r>
                                <w:rPr>
                                  <w:b/>
                                  <w:sz w:val="32"/>
                                  <w:szCs w:val="32"/>
                                </w:rPr>
                                <w:t>4</w:t>
                              </w:r>
                            </w:p>
                          </w:txbxContent>
                        </v:textbox>
                      </v:oval>
                      <v:shape id="_x0000_s1058" type="#_x0000_t32" style="position:absolute;left:4534;top:6349;width:245;height:154;flip:x" o:connectortype="straight" o:regroupid="8">
                        <v:stroke endarrow="block"/>
                      </v:shape>
                      <v:oval id="_x0000_s1100" style="position:absolute;left:3358;top:6823;width:587;height:549">
                        <v:textbox style="mso-next-textbox:#_x0000_s1100">
                          <w:txbxContent>
                            <w:p w:rsidR="00D806C1" w:rsidRPr="001B24E6" w:rsidRDefault="00D806C1" w:rsidP="00D806C1">
                              <w:pPr>
                                <w:rPr>
                                  <w:b/>
                                  <w:sz w:val="32"/>
                                  <w:szCs w:val="32"/>
                                </w:rPr>
                              </w:pPr>
                              <w:r>
                                <w:rPr>
                                  <w:b/>
                                  <w:sz w:val="32"/>
                                  <w:szCs w:val="32"/>
                                </w:rPr>
                                <w:t>6</w:t>
                              </w:r>
                            </w:p>
                          </w:txbxContent>
                        </v:textbox>
                      </v:oval>
                      <v:shape id="_x0000_s1101" type="#_x0000_t32" style="position:absolute;left:3812;top:6748;width:375;height:207;flip:x" o:connectortype="straight">
                        <v:stroke endarrow="block"/>
                      </v:shape>
                    </v:group>
                    <v:group id="_x0000_s1126" style="position:absolute;left:2589;top:7201;width:769;height:531" coordorigin="2589,7201" coordsize="769,531">
                      <v:oval id="_x0000_s1102" style="position:absolute;left:2589;top:7201;width:587;height:531">
                        <v:textbox style="mso-next-textbox:#_x0000_s1102">
                          <w:txbxContent>
                            <w:p w:rsidR="00D806C1" w:rsidRPr="00617EF7" w:rsidRDefault="00D806C1" w:rsidP="00D806C1">
                              <w:pPr>
                                <w:rPr>
                                  <w:b/>
                                  <w:sz w:val="32"/>
                                </w:rPr>
                              </w:pPr>
                              <w:r>
                                <w:rPr>
                                  <w:b/>
                                  <w:sz w:val="32"/>
                                </w:rPr>
                                <w:t>8</w:t>
                              </w:r>
                            </w:p>
                          </w:txbxContent>
                        </v:textbox>
                      </v:oval>
                      <v:shape id="_x0000_s1110" type="#_x0000_t32" style="position:absolute;left:3176;top:7201;width:182;height:267;flip:x" o:connectortype="straight">
                        <v:stroke endarrow="block"/>
                      </v:shape>
                    </v:group>
                    <v:oval id="_x0000_s1112" style="position:absolute;left:2407;top:6503;width:587;height:549">
                      <v:textbox style="mso-next-textbox:#_x0000_s1112">
                        <w:txbxContent>
                          <w:p w:rsidR="00D806C1" w:rsidRPr="001B24E6" w:rsidRDefault="00D806C1" w:rsidP="00D806C1">
                            <w:pPr>
                              <w:rPr>
                                <w:b/>
                                <w:sz w:val="32"/>
                                <w:szCs w:val="32"/>
                              </w:rPr>
                            </w:pPr>
                            <w:r>
                              <w:rPr>
                                <w:b/>
                                <w:sz w:val="32"/>
                                <w:szCs w:val="32"/>
                              </w:rPr>
                              <w:t>2</w:t>
                            </w:r>
                          </w:p>
                        </w:txbxContent>
                      </v:textbox>
                    </v:oval>
                    <v:shape id="_x0000_s1113" type="#_x0000_t32" style="position:absolute;left:2994;top:6823;width:549;height:75;flip:x y" o:connectortype="straight">
                      <v:stroke endarrow="block"/>
                    </v:shape>
                    <v:oval id="_x0000_s1118" style="position:absolute;left:4779;top:2997;width:587;height:549">
                      <v:textbox style="mso-next-textbox:#_x0000_s1118">
                        <w:txbxContent>
                          <w:p w:rsidR="00256B36" w:rsidRPr="001B24E6" w:rsidRDefault="00256B36" w:rsidP="00256B36">
                            <w:pPr>
                              <w:rPr>
                                <w:b/>
                                <w:sz w:val="32"/>
                                <w:szCs w:val="32"/>
                              </w:rPr>
                            </w:pPr>
                            <w:r w:rsidRPr="001B24E6">
                              <w:rPr>
                                <w:b/>
                                <w:sz w:val="32"/>
                                <w:szCs w:val="32"/>
                              </w:rPr>
                              <w:t>1</w:t>
                            </w:r>
                          </w:p>
                        </w:txbxContent>
                      </v:textbox>
                    </v:oval>
                    <v:shape id="_x0000_s1119" type="#_x0000_t32" style="position:absolute;left:5284;top:3464;width:347;height:435;flip:x y" o:connectortype="straight">
                      <v:stroke endarrow="block"/>
                    </v:shape>
                  </v:group>
                  <v:group id="_x0000_s1127" style="position:absolute;left:3945;top:9324;width:769;height:531" coordorigin="2589,7201" coordsize="769,531">
                    <v:oval id="_x0000_s1128" style="position:absolute;left:2589;top:7201;width:587;height:531">
                      <v:textbox style="mso-next-textbox:#_x0000_s1128">
                        <w:txbxContent>
                          <w:p w:rsidR="00A44F3D" w:rsidRPr="00617EF7" w:rsidRDefault="00A44F3D" w:rsidP="00A44F3D">
                            <w:pPr>
                              <w:rPr>
                                <w:b/>
                                <w:sz w:val="32"/>
                              </w:rPr>
                            </w:pPr>
                            <w:r>
                              <w:rPr>
                                <w:b/>
                                <w:sz w:val="32"/>
                              </w:rPr>
                              <w:t>8</w:t>
                            </w:r>
                          </w:p>
                        </w:txbxContent>
                      </v:textbox>
                    </v:oval>
                    <v:shape id="_x0000_s1129" type="#_x0000_t32" style="position:absolute;left:3176;top:7201;width:182;height:267;flip:x" o:connectortype="straight">
                      <v:stroke endarrow="block"/>
                    </v:shape>
                  </v:group>
                  <v:group id="_x0000_s1133" style="position:absolute;left:6163;top:8775;width:921;height:549" coordorigin="6182,7879" coordsize="921,549">
                    <v:oval id="_x0000_s1134" style="position:absolute;left:6516;top:7879;width:587;height:549">
                      <v:textbox style="mso-next-textbox:#_x0000_s1134">
                        <w:txbxContent>
                          <w:p w:rsidR="00A44F3D" w:rsidRPr="001B24E6" w:rsidRDefault="00A44F3D" w:rsidP="00A44F3D">
                            <w:pPr>
                              <w:rPr>
                                <w:b/>
                                <w:sz w:val="32"/>
                                <w:szCs w:val="32"/>
                              </w:rPr>
                            </w:pPr>
                            <w:r>
                              <w:rPr>
                                <w:b/>
                                <w:sz w:val="32"/>
                                <w:szCs w:val="32"/>
                              </w:rPr>
                              <w:t>8</w:t>
                            </w:r>
                          </w:p>
                        </w:txbxContent>
                      </v:textbox>
                    </v:oval>
                    <v:shape id="_x0000_s1135" type="#_x0000_t32" style="position:absolute;left:6182;top:8017;width:334;height:171" o:connectortype="straight">
                      <v:stroke endarrow="block"/>
                    </v:shape>
                  </v:group>
                </v:group>
              </v:group>
            </v:group>
          </v:group>
        </w:pict>
      </w:r>
      <w:r w:rsidR="000B4391">
        <w:t xml:space="preserve">2.2 </w:t>
      </w:r>
      <w:r w:rsidR="00D1459B" w:rsidRPr="00E97D6F">
        <w:t>Transition Tree</w:t>
      </w:r>
      <w:r w:rsidR="00226710" w:rsidRPr="00E97D6F">
        <w:t xml:space="preserve">: </w:t>
      </w:r>
      <w:proofErr w:type="spellStart"/>
      <w:r w:rsidR="00226710" w:rsidRPr="00E97D6F">
        <w:t>Quiz</w:t>
      </w:r>
      <w:r w:rsidR="00E351F4">
        <w:t>Bot</w:t>
      </w:r>
      <w:proofErr w:type="spellEnd"/>
    </w:p>
    <w:p w:rsidR="00C64118" w:rsidRDefault="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Pr="00C64118" w:rsidRDefault="00C64118" w:rsidP="00C64118"/>
    <w:p w:rsidR="00C64118" w:rsidRDefault="00C64118" w:rsidP="00C64118"/>
    <w:p w:rsidR="00C64118" w:rsidRDefault="00C64118" w:rsidP="00C64118">
      <w:pPr>
        <w:tabs>
          <w:tab w:val="left" w:pos="1876"/>
        </w:tabs>
      </w:pPr>
      <w:r>
        <w:tab/>
      </w:r>
    </w:p>
    <w:p w:rsidR="00C64118" w:rsidRPr="00C64118" w:rsidRDefault="00C64118" w:rsidP="00C64118"/>
    <w:p w:rsidR="00C64118" w:rsidRDefault="00C64118" w:rsidP="00C64118"/>
    <w:p w:rsidR="00B1119C" w:rsidRDefault="00B1119C" w:rsidP="00C64118"/>
    <w:p w:rsidR="00B1119C" w:rsidRDefault="00B1119C" w:rsidP="00C64118"/>
    <w:p w:rsidR="00B1119C" w:rsidRDefault="00B1119C" w:rsidP="00C64118"/>
    <w:p w:rsidR="00B1119C" w:rsidRDefault="00B1119C" w:rsidP="00C64118"/>
    <w:p w:rsidR="00B1119C" w:rsidRDefault="00B1119C" w:rsidP="00C64118"/>
    <w:p w:rsidR="00B1119C" w:rsidRDefault="00B1119C" w:rsidP="00C64118"/>
    <w:p w:rsidR="00B1119C" w:rsidRDefault="00B1119C" w:rsidP="00C64118"/>
    <w:p w:rsidR="000B4391" w:rsidRDefault="000B4391">
      <w:pPr>
        <w:rPr>
          <w:b/>
          <w:sz w:val="28"/>
          <w:szCs w:val="28"/>
        </w:rPr>
      </w:pPr>
      <w:r>
        <w:rPr>
          <w:b/>
          <w:sz w:val="28"/>
          <w:szCs w:val="28"/>
        </w:rPr>
        <w:br w:type="page"/>
      </w:r>
    </w:p>
    <w:p w:rsidR="00B1119C" w:rsidRDefault="000B4391" w:rsidP="000B4391">
      <w:pPr>
        <w:pStyle w:val="Heading2"/>
      </w:pPr>
      <w:r>
        <w:lastRenderedPageBreak/>
        <w:t xml:space="preserve">2.3 </w:t>
      </w:r>
      <w:r w:rsidR="00B1119C" w:rsidRPr="00E97D6F">
        <w:t xml:space="preserve">Test Cases: </w:t>
      </w:r>
      <w:proofErr w:type="spellStart"/>
      <w:r w:rsidR="00B1119C" w:rsidRPr="00E97D6F">
        <w:t>Quiz</w:t>
      </w:r>
      <w:r w:rsidR="00E351F4">
        <w:t>Bot</w:t>
      </w:r>
      <w:proofErr w:type="spellEnd"/>
    </w:p>
    <w:p w:rsidR="000B4391" w:rsidRPr="000B4391" w:rsidRDefault="000B4391" w:rsidP="000B4391"/>
    <w:tbl>
      <w:tblPr>
        <w:tblStyle w:val="MediumShading2-Accent1"/>
        <w:tblW w:w="0" w:type="auto"/>
        <w:tblLook w:val="04A0"/>
      </w:tblPr>
      <w:tblGrid>
        <w:gridCol w:w="1998"/>
        <w:gridCol w:w="7578"/>
      </w:tblGrid>
      <w:tr w:rsidR="00073931" w:rsidTr="000B4391">
        <w:trPr>
          <w:cnfStyle w:val="100000000000"/>
        </w:trPr>
        <w:tc>
          <w:tcPr>
            <w:cnfStyle w:val="001000000100"/>
            <w:tcW w:w="1998" w:type="dxa"/>
          </w:tcPr>
          <w:p w:rsidR="00073931" w:rsidRDefault="00073931" w:rsidP="00C64118">
            <w:r>
              <w:t>Test Case 1</w:t>
            </w:r>
          </w:p>
        </w:tc>
        <w:tc>
          <w:tcPr>
            <w:tcW w:w="7578" w:type="dxa"/>
          </w:tcPr>
          <w:p w:rsidR="00073931" w:rsidRDefault="009E569D" w:rsidP="00C64118">
            <w:pPr>
              <w:cnfStyle w:val="100000000000"/>
            </w:pPr>
            <w:r>
              <w:t>0-&gt;1-&gt;</w:t>
            </w:r>
            <w:r w:rsidR="00256B36">
              <w:t>8</w:t>
            </w:r>
          </w:p>
        </w:tc>
      </w:tr>
      <w:tr w:rsidR="00073931" w:rsidTr="000B4391">
        <w:trPr>
          <w:cnfStyle w:val="000000100000"/>
        </w:trPr>
        <w:tc>
          <w:tcPr>
            <w:cnfStyle w:val="001000000000"/>
            <w:tcW w:w="1998" w:type="dxa"/>
          </w:tcPr>
          <w:p w:rsidR="00073931" w:rsidRDefault="00073931" w:rsidP="00C64118">
            <w:r>
              <w:t>Description</w:t>
            </w:r>
          </w:p>
        </w:tc>
        <w:tc>
          <w:tcPr>
            <w:tcW w:w="7578" w:type="dxa"/>
          </w:tcPr>
          <w:p w:rsidR="00073931" w:rsidRDefault="00A10C45" w:rsidP="00C64118">
            <w:pPr>
              <w:cnfStyle w:val="000000100000"/>
            </w:pPr>
            <w:r>
              <w:t>To put the game quiz in the active state</w:t>
            </w:r>
          </w:p>
        </w:tc>
      </w:tr>
      <w:tr w:rsidR="00073931" w:rsidTr="000B4391">
        <w:tc>
          <w:tcPr>
            <w:cnfStyle w:val="001000000000"/>
            <w:tcW w:w="1998" w:type="dxa"/>
          </w:tcPr>
          <w:p w:rsidR="00073931" w:rsidRDefault="00073931" w:rsidP="00C64118">
            <w:r>
              <w:t>Detail</w:t>
            </w:r>
          </w:p>
        </w:tc>
        <w:tc>
          <w:tcPr>
            <w:tcW w:w="7578" w:type="dxa"/>
          </w:tcPr>
          <w:p w:rsidR="00073931" w:rsidRDefault="00D97040" w:rsidP="0068581E">
            <w:pPr>
              <w:pStyle w:val="ListParagraph"/>
              <w:numPr>
                <w:ilvl w:val="0"/>
                <w:numId w:val="9"/>
              </w:numPr>
              <w:cnfStyle w:val="000000000000"/>
            </w:pPr>
            <w:r>
              <w:t xml:space="preserve">A player is added using </w:t>
            </w:r>
            <w:proofErr w:type="spellStart"/>
            <w:r>
              <w:t>addPlayer</w:t>
            </w:r>
            <w:proofErr w:type="spellEnd"/>
            <w:r>
              <w:t>()</w:t>
            </w:r>
          </w:p>
          <w:p w:rsidR="007F1BFF" w:rsidRDefault="007F1BFF" w:rsidP="0068581E">
            <w:pPr>
              <w:pStyle w:val="ListParagraph"/>
              <w:numPr>
                <w:ilvl w:val="0"/>
                <w:numId w:val="9"/>
              </w:numPr>
              <w:cnfStyle w:val="000000000000"/>
            </w:pPr>
            <w:r>
              <w:t>There must be at least 1 player in the game for the game to start</w:t>
            </w:r>
          </w:p>
        </w:tc>
      </w:tr>
      <w:tr w:rsidR="00073931" w:rsidTr="000B4391">
        <w:trPr>
          <w:cnfStyle w:val="000000100000"/>
        </w:trPr>
        <w:tc>
          <w:tcPr>
            <w:cnfStyle w:val="001000000000"/>
            <w:tcW w:w="1998" w:type="dxa"/>
          </w:tcPr>
          <w:p w:rsidR="00073931" w:rsidRDefault="00073931" w:rsidP="00C64118">
            <w:r>
              <w:t>Expected Output</w:t>
            </w:r>
          </w:p>
        </w:tc>
        <w:tc>
          <w:tcPr>
            <w:tcW w:w="7578" w:type="dxa"/>
          </w:tcPr>
          <w:p w:rsidR="00073931" w:rsidRDefault="00D97040" w:rsidP="00C64118">
            <w:pPr>
              <w:cnfStyle w:val="000000100000"/>
            </w:pPr>
            <w:r>
              <w:t>The game quiz can be started or more players can be added to the game</w:t>
            </w:r>
          </w:p>
        </w:tc>
      </w:tr>
    </w:tbl>
    <w:p w:rsidR="00D1459B" w:rsidRDefault="00D1459B" w:rsidP="00C64118"/>
    <w:tbl>
      <w:tblPr>
        <w:tblStyle w:val="MediumShading2-Accent1"/>
        <w:tblW w:w="0" w:type="auto"/>
        <w:tblLook w:val="04A0"/>
      </w:tblPr>
      <w:tblGrid>
        <w:gridCol w:w="1998"/>
        <w:gridCol w:w="7578"/>
      </w:tblGrid>
      <w:tr w:rsidR="00073931" w:rsidTr="000B4391">
        <w:trPr>
          <w:cnfStyle w:val="100000000000"/>
        </w:trPr>
        <w:tc>
          <w:tcPr>
            <w:cnfStyle w:val="001000000100"/>
            <w:tcW w:w="1998" w:type="dxa"/>
          </w:tcPr>
          <w:p w:rsidR="00073931" w:rsidRDefault="00073931" w:rsidP="00597CF7">
            <w:r>
              <w:t xml:space="preserve">Test Case </w:t>
            </w:r>
            <w:r w:rsidR="00DB5A8E">
              <w:t>2</w:t>
            </w:r>
          </w:p>
        </w:tc>
        <w:tc>
          <w:tcPr>
            <w:tcW w:w="7578" w:type="dxa"/>
          </w:tcPr>
          <w:p w:rsidR="00073931" w:rsidRDefault="00D97040" w:rsidP="00597CF7">
            <w:pPr>
              <w:cnfStyle w:val="100000000000"/>
            </w:pPr>
            <w:r>
              <w:t>0-&gt;1-&gt;</w:t>
            </w:r>
            <w:r w:rsidR="00617EF7">
              <w:t>1</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152803" w:rsidP="0018420B">
            <w:pPr>
              <w:cnfStyle w:val="000000100000"/>
            </w:pPr>
            <w:r>
              <w:t xml:space="preserve">To </w:t>
            </w:r>
            <w:r w:rsidR="0018420B">
              <w:t>add or remove the number of players in a game</w:t>
            </w:r>
          </w:p>
        </w:tc>
      </w:tr>
      <w:tr w:rsidR="00073931" w:rsidTr="000B4391">
        <w:tc>
          <w:tcPr>
            <w:cnfStyle w:val="001000000000"/>
            <w:tcW w:w="1998" w:type="dxa"/>
          </w:tcPr>
          <w:p w:rsidR="00073931" w:rsidRDefault="00073931" w:rsidP="00597CF7">
            <w:r>
              <w:t>Detail</w:t>
            </w:r>
          </w:p>
        </w:tc>
        <w:tc>
          <w:tcPr>
            <w:tcW w:w="7578" w:type="dxa"/>
          </w:tcPr>
          <w:p w:rsidR="00073931" w:rsidRDefault="0018420B" w:rsidP="0068581E">
            <w:pPr>
              <w:pStyle w:val="ListParagraph"/>
              <w:numPr>
                <w:ilvl w:val="0"/>
                <w:numId w:val="1"/>
              </w:numPr>
              <w:ind w:left="702" w:hanging="270"/>
              <w:cnfStyle w:val="000000000000"/>
            </w:pPr>
            <w:r>
              <w:t>1</w:t>
            </w:r>
            <w:r w:rsidR="00CD0404">
              <w:t xml:space="preserve"> </w:t>
            </w:r>
            <w:r>
              <w:t>player</w:t>
            </w:r>
            <w:r w:rsidR="00CD0404">
              <w:t xml:space="preserve"> can be added to the game using </w:t>
            </w:r>
            <w:proofErr w:type="spellStart"/>
            <w:r w:rsidR="00CD0404">
              <w:t>addPlayer</w:t>
            </w:r>
            <w:proofErr w:type="spellEnd"/>
            <w:r w:rsidR="00CD0404">
              <w:t>()</w:t>
            </w:r>
            <w:r>
              <w:t xml:space="preserve"> each time</w:t>
            </w:r>
          </w:p>
          <w:p w:rsidR="00CD0404" w:rsidRDefault="00CD0404" w:rsidP="0068581E">
            <w:pPr>
              <w:pStyle w:val="ListParagraph"/>
              <w:numPr>
                <w:ilvl w:val="0"/>
                <w:numId w:val="1"/>
              </w:numPr>
              <w:ind w:left="702" w:hanging="270"/>
              <w:cnfStyle w:val="000000000000"/>
            </w:pPr>
            <w:r>
              <w:t>There is no limit to the number of players in the game</w:t>
            </w:r>
          </w:p>
          <w:p w:rsidR="0018420B" w:rsidRDefault="0018420B" w:rsidP="0068581E">
            <w:pPr>
              <w:pStyle w:val="ListParagraph"/>
              <w:numPr>
                <w:ilvl w:val="0"/>
                <w:numId w:val="1"/>
              </w:numPr>
              <w:cnfStyle w:val="000000000000"/>
            </w:pPr>
            <w:r>
              <w:t xml:space="preserve">1 player can be removed from the game using </w:t>
            </w:r>
            <w:proofErr w:type="spellStart"/>
            <w:r>
              <w:t>removePlayer</w:t>
            </w:r>
            <w:proofErr w:type="spellEnd"/>
            <w:r>
              <w:t>() each time</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073931" w:rsidRDefault="00420208" w:rsidP="00CD0404">
            <w:pPr>
              <w:ind w:left="252" w:hanging="180"/>
              <w:cnfStyle w:val="000000100000"/>
            </w:pPr>
            <w:r>
              <w:t>The game quiz can be started or more players can be added to the game</w:t>
            </w:r>
          </w:p>
        </w:tc>
      </w:tr>
    </w:tbl>
    <w:p w:rsidR="00073931" w:rsidRDefault="00073931" w:rsidP="00C64118"/>
    <w:tbl>
      <w:tblPr>
        <w:tblStyle w:val="MediumShading2-Accent1"/>
        <w:tblW w:w="0" w:type="auto"/>
        <w:tblLook w:val="04A0"/>
      </w:tblPr>
      <w:tblGrid>
        <w:gridCol w:w="1998"/>
        <w:gridCol w:w="7578"/>
      </w:tblGrid>
      <w:tr w:rsidR="00073931" w:rsidTr="000B4391">
        <w:trPr>
          <w:cnfStyle w:val="100000000000"/>
        </w:trPr>
        <w:tc>
          <w:tcPr>
            <w:cnfStyle w:val="001000000100"/>
            <w:tcW w:w="1998" w:type="dxa"/>
          </w:tcPr>
          <w:p w:rsidR="00073931" w:rsidRDefault="00073931" w:rsidP="00597CF7">
            <w:r>
              <w:t xml:space="preserve">Test Case </w:t>
            </w:r>
            <w:r w:rsidR="00DB5A8E">
              <w:t>3</w:t>
            </w:r>
          </w:p>
        </w:tc>
        <w:tc>
          <w:tcPr>
            <w:tcW w:w="7578" w:type="dxa"/>
          </w:tcPr>
          <w:p w:rsidR="00073931" w:rsidRDefault="0018420B" w:rsidP="001176A0">
            <w:pPr>
              <w:cnfStyle w:val="100000000000"/>
            </w:pPr>
            <w:r>
              <w:t>0-&gt;1-&gt;</w:t>
            </w:r>
            <w:r w:rsidR="001176A0">
              <w:t>2-&gt;4-&gt;8</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253F26" w:rsidP="001E375A">
            <w:pPr>
              <w:cnfStyle w:val="000000100000"/>
            </w:pPr>
            <w:r>
              <w:t xml:space="preserve">Timer expires </w:t>
            </w:r>
          </w:p>
        </w:tc>
      </w:tr>
      <w:tr w:rsidR="00073931" w:rsidTr="000B4391">
        <w:tc>
          <w:tcPr>
            <w:cnfStyle w:val="001000000000"/>
            <w:tcW w:w="1998" w:type="dxa"/>
          </w:tcPr>
          <w:p w:rsidR="00073931" w:rsidRDefault="00073931" w:rsidP="00597CF7">
            <w:r>
              <w:t>Detail</w:t>
            </w:r>
          </w:p>
        </w:tc>
        <w:tc>
          <w:tcPr>
            <w:tcW w:w="7578" w:type="dxa"/>
          </w:tcPr>
          <w:p w:rsidR="00073931" w:rsidRDefault="00BA5686" w:rsidP="00BA5686">
            <w:pPr>
              <w:pStyle w:val="ListParagraph"/>
              <w:numPr>
                <w:ilvl w:val="0"/>
                <w:numId w:val="10"/>
              </w:numPr>
              <w:cnfStyle w:val="000000000000"/>
            </w:pPr>
            <w:r>
              <w:t>The timer expires with no answer logged in</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073931" w:rsidRDefault="00BD7479" w:rsidP="00597CF7">
            <w:pPr>
              <w:cnfStyle w:val="000000100000"/>
            </w:pPr>
            <w:r>
              <w:t>“Time’s up</w:t>
            </w:r>
            <w:r w:rsidR="00BA5686">
              <w:t>!</w:t>
            </w:r>
            <w:r>
              <w:t>” is displayed</w:t>
            </w:r>
          </w:p>
        </w:tc>
      </w:tr>
    </w:tbl>
    <w:p w:rsidR="00073931" w:rsidRDefault="00073931"/>
    <w:tbl>
      <w:tblPr>
        <w:tblStyle w:val="MediumShading2-Accent1"/>
        <w:tblW w:w="0" w:type="auto"/>
        <w:tblLook w:val="04A0"/>
      </w:tblPr>
      <w:tblGrid>
        <w:gridCol w:w="1998"/>
        <w:gridCol w:w="7578"/>
      </w:tblGrid>
      <w:tr w:rsidR="00073931" w:rsidTr="000B4391">
        <w:trPr>
          <w:cnfStyle w:val="100000000000"/>
        </w:trPr>
        <w:tc>
          <w:tcPr>
            <w:cnfStyle w:val="001000000100"/>
            <w:tcW w:w="1998" w:type="dxa"/>
          </w:tcPr>
          <w:p w:rsidR="00073931" w:rsidRDefault="00073931" w:rsidP="00597CF7">
            <w:r>
              <w:t xml:space="preserve">Test Case </w:t>
            </w:r>
            <w:r w:rsidR="00A16C33">
              <w:t>4</w:t>
            </w:r>
          </w:p>
        </w:tc>
        <w:tc>
          <w:tcPr>
            <w:tcW w:w="7578" w:type="dxa"/>
          </w:tcPr>
          <w:p w:rsidR="00073931" w:rsidRDefault="007710A2" w:rsidP="00597CF7">
            <w:pPr>
              <w:cnfStyle w:val="100000000000"/>
            </w:pPr>
            <w:r>
              <w:t>0-&gt;1-&gt;</w:t>
            </w:r>
            <w:r w:rsidR="004A30CD">
              <w:t>2</w:t>
            </w:r>
            <w:r>
              <w:t>-&gt;</w:t>
            </w:r>
            <w:r w:rsidR="00D6513D">
              <w:t>8</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16011F" w:rsidP="00597CF7">
            <w:pPr>
              <w:cnfStyle w:val="000000100000"/>
            </w:pPr>
            <w:r>
              <w:t>To have the game in operation</w:t>
            </w:r>
          </w:p>
        </w:tc>
      </w:tr>
      <w:tr w:rsidR="00073931" w:rsidTr="000B4391">
        <w:tc>
          <w:tcPr>
            <w:cnfStyle w:val="001000000000"/>
            <w:tcW w:w="1998" w:type="dxa"/>
          </w:tcPr>
          <w:p w:rsidR="00073931" w:rsidRDefault="00073931" w:rsidP="00597CF7">
            <w:r>
              <w:t>Detail</w:t>
            </w:r>
          </w:p>
        </w:tc>
        <w:tc>
          <w:tcPr>
            <w:tcW w:w="7578" w:type="dxa"/>
          </w:tcPr>
          <w:p w:rsidR="00073931" w:rsidRDefault="0016011F" w:rsidP="0016011F">
            <w:pPr>
              <w:pStyle w:val="ListParagraph"/>
              <w:numPr>
                <w:ilvl w:val="0"/>
                <w:numId w:val="4"/>
              </w:numPr>
              <w:cnfStyle w:val="000000000000"/>
            </w:pPr>
            <w:r>
              <w:t xml:space="preserve">The game is started using </w:t>
            </w:r>
            <w:proofErr w:type="spellStart"/>
            <w:r>
              <w:t>startRound</w:t>
            </w:r>
            <w:proofErr w:type="spellEnd"/>
            <w:r>
              <w:t>()</w:t>
            </w:r>
          </w:p>
          <w:p w:rsidR="0016011F" w:rsidRDefault="00EA2E66" w:rsidP="0016011F">
            <w:pPr>
              <w:pStyle w:val="ListParagraph"/>
              <w:numPr>
                <w:ilvl w:val="0"/>
                <w:numId w:val="4"/>
              </w:numPr>
              <w:cnfStyle w:val="000000000000"/>
            </w:pPr>
            <w:proofErr w:type="spellStart"/>
            <w:r>
              <w:t>getQuestion</w:t>
            </w:r>
            <w:proofErr w:type="spellEnd"/>
            <w:r>
              <w:t>() is called from the Quiz Question class</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073931" w:rsidRDefault="00B767FC" w:rsidP="00597CF7">
            <w:pPr>
              <w:cnfStyle w:val="000000100000"/>
            </w:pPr>
            <w:r>
              <w:t xml:space="preserve">The question is displayed on the screen </w:t>
            </w:r>
          </w:p>
        </w:tc>
      </w:tr>
    </w:tbl>
    <w:p w:rsidR="00073931" w:rsidRDefault="00073931"/>
    <w:tbl>
      <w:tblPr>
        <w:tblStyle w:val="MediumShading2-Accent1"/>
        <w:tblW w:w="0" w:type="auto"/>
        <w:tblLook w:val="04A0"/>
      </w:tblPr>
      <w:tblGrid>
        <w:gridCol w:w="1998"/>
        <w:gridCol w:w="7578"/>
      </w:tblGrid>
      <w:tr w:rsidR="00073931" w:rsidTr="000B4391">
        <w:trPr>
          <w:cnfStyle w:val="100000000000"/>
        </w:trPr>
        <w:tc>
          <w:tcPr>
            <w:cnfStyle w:val="001000000100"/>
            <w:tcW w:w="1998" w:type="dxa"/>
          </w:tcPr>
          <w:p w:rsidR="00073931" w:rsidRDefault="00073931" w:rsidP="00597CF7">
            <w:r>
              <w:t xml:space="preserve">Test Case </w:t>
            </w:r>
            <w:r w:rsidR="00A16C33">
              <w:t>5</w:t>
            </w:r>
          </w:p>
        </w:tc>
        <w:tc>
          <w:tcPr>
            <w:tcW w:w="7578" w:type="dxa"/>
          </w:tcPr>
          <w:p w:rsidR="00073931" w:rsidRDefault="00F845CA" w:rsidP="00BA4F5A">
            <w:pPr>
              <w:cnfStyle w:val="100000000000"/>
            </w:pPr>
            <w:r>
              <w:t>0-&gt;1-&gt;2-&gt;</w:t>
            </w:r>
            <w:r w:rsidR="00796786">
              <w:t>4-&gt;5-&gt;</w:t>
            </w:r>
            <w:r w:rsidR="00BA4F5A">
              <w:t>8</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231E83" w:rsidP="00597CF7">
            <w:pPr>
              <w:cnfStyle w:val="000000100000"/>
            </w:pPr>
            <w:r>
              <w:t>Answer is verified</w:t>
            </w:r>
          </w:p>
        </w:tc>
      </w:tr>
      <w:tr w:rsidR="00073931" w:rsidTr="000B4391">
        <w:tc>
          <w:tcPr>
            <w:cnfStyle w:val="001000000000"/>
            <w:tcW w:w="1998" w:type="dxa"/>
          </w:tcPr>
          <w:p w:rsidR="00073931" w:rsidRDefault="00073931" w:rsidP="00597CF7">
            <w:r>
              <w:t>Detail</w:t>
            </w:r>
          </w:p>
        </w:tc>
        <w:tc>
          <w:tcPr>
            <w:tcW w:w="7578" w:type="dxa"/>
          </w:tcPr>
          <w:p w:rsidR="00931AE9" w:rsidRDefault="00231E83" w:rsidP="006430C8">
            <w:pPr>
              <w:pStyle w:val="ListParagraph"/>
              <w:numPr>
                <w:ilvl w:val="0"/>
                <w:numId w:val="5"/>
              </w:numPr>
              <w:cnfStyle w:val="000000000000"/>
            </w:pPr>
            <w:r>
              <w:t xml:space="preserve">After the timer has timed out, </w:t>
            </w:r>
            <w:proofErr w:type="spellStart"/>
            <w:r>
              <w:t>endRound</w:t>
            </w:r>
            <w:proofErr w:type="spellEnd"/>
            <w:r>
              <w:t xml:space="preserve">() </w:t>
            </w:r>
            <w:r w:rsidR="00173043">
              <w:t xml:space="preserve">calls </w:t>
            </w:r>
            <w:proofErr w:type="spellStart"/>
            <w:r w:rsidR="00173043">
              <w:t>checkAnswer</w:t>
            </w:r>
            <w:proofErr w:type="spellEnd"/>
            <w:r w:rsidR="00173043">
              <w:t xml:space="preserve">() from </w:t>
            </w:r>
            <w:proofErr w:type="spellStart"/>
            <w:r w:rsidR="00173043">
              <w:t>Quis</w:t>
            </w:r>
            <w:proofErr w:type="spellEnd"/>
            <w:r w:rsidR="00173043">
              <w:t xml:space="preserve"> Question class which </w:t>
            </w:r>
            <w:r>
              <w:t xml:space="preserve">verifies that there’s no answer </w:t>
            </w:r>
          </w:p>
          <w:p w:rsidR="00532B01" w:rsidRDefault="00532B01" w:rsidP="006430C8">
            <w:pPr>
              <w:pStyle w:val="ListParagraph"/>
              <w:numPr>
                <w:ilvl w:val="0"/>
                <w:numId w:val="5"/>
              </w:numPr>
              <w:cnfStyle w:val="000000000000"/>
            </w:pPr>
            <w:r>
              <w:t>One round of the game has ended</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073931" w:rsidRDefault="006454A3" w:rsidP="00231E83">
            <w:pPr>
              <w:cnfStyle w:val="000000100000"/>
            </w:pPr>
            <w:r>
              <w:t>“</w:t>
            </w:r>
            <w:r w:rsidR="00231E83">
              <w:t>There is no answer given. The correct answer is {answer}</w:t>
            </w:r>
            <w:r>
              <w:t xml:space="preserve">” will be displayed </w:t>
            </w:r>
          </w:p>
        </w:tc>
      </w:tr>
    </w:tbl>
    <w:p w:rsidR="00073931" w:rsidRDefault="00073931"/>
    <w:tbl>
      <w:tblPr>
        <w:tblStyle w:val="MediumShading2-Accent1"/>
        <w:tblW w:w="0" w:type="auto"/>
        <w:tblLook w:val="04A0"/>
      </w:tblPr>
      <w:tblGrid>
        <w:gridCol w:w="1998"/>
        <w:gridCol w:w="7578"/>
      </w:tblGrid>
      <w:tr w:rsidR="00073931" w:rsidTr="000B4391">
        <w:trPr>
          <w:cnfStyle w:val="100000000000"/>
        </w:trPr>
        <w:tc>
          <w:tcPr>
            <w:cnfStyle w:val="001000000100"/>
            <w:tcW w:w="1998" w:type="dxa"/>
          </w:tcPr>
          <w:p w:rsidR="00073931" w:rsidRDefault="00073931" w:rsidP="00597CF7">
            <w:r>
              <w:t xml:space="preserve">Test Case </w:t>
            </w:r>
            <w:r w:rsidR="007B5554">
              <w:t>6</w:t>
            </w:r>
          </w:p>
        </w:tc>
        <w:tc>
          <w:tcPr>
            <w:tcW w:w="7578" w:type="dxa"/>
          </w:tcPr>
          <w:p w:rsidR="00073931" w:rsidRDefault="00483CA8" w:rsidP="004B2817">
            <w:pPr>
              <w:cnfStyle w:val="100000000000"/>
            </w:pPr>
            <w:r>
              <w:t>0-&gt;1-&gt;2-&gt;</w:t>
            </w:r>
            <w:r w:rsidR="004B2817">
              <w:t>4-&gt;5-&gt;6-&gt;8</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3210CC" w:rsidP="009405A9">
            <w:pPr>
              <w:cnfStyle w:val="000000100000"/>
            </w:pPr>
            <w:r>
              <w:t>Leveling the player</w:t>
            </w:r>
          </w:p>
        </w:tc>
      </w:tr>
      <w:tr w:rsidR="00073931" w:rsidTr="000B4391">
        <w:tc>
          <w:tcPr>
            <w:cnfStyle w:val="001000000000"/>
            <w:tcW w:w="1998" w:type="dxa"/>
          </w:tcPr>
          <w:p w:rsidR="00073931" w:rsidRDefault="00073931" w:rsidP="00597CF7">
            <w:r>
              <w:t>Detail</w:t>
            </w:r>
          </w:p>
        </w:tc>
        <w:tc>
          <w:tcPr>
            <w:tcW w:w="7578" w:type="dxa"/>
          </w:tcPr>
          <w:p w:rsidR="00DB5DED" w:rsidRDefault="00A2165F" w:rsidP="00DB5DED">
            <w:pPr>
              <w:pStyle w:val="ListParagraph"/>
              <w:numPr>
                <w:ilvl w:val="0"/>
                <w:numId w:val="6"/>
              </w:numPr>
              <w:cnfStyle w:val="000000000000"/>
            </w:pPr>
            <w:r>
              <w:t>Since no answer is given, the p</w:t>
            </w:r>
            <w:r w:rsidR="005A4D76">
              <w:t>layer got the answer wrong</w:t>
            </w:r>
          </w:p>
          <w:p w:rsidR="005A4D76" w:rsidRDefault="005A4D76" w:rsidP="00DB5DED">
            <w:pPr>
              <w:pStyle w:val="ListParagraph"/>
              <w:numPr>
                <w:ilvl w:val="0"/>
                <w:numId w:val="6"/>
              </w:numPr>
              <w:cnfStyle w:val="000000000000"/>
            </w:pPr>
            <w:proofErr w:type="spellStart"/>
            <w:r>
              <w:t>DemotePlayer</w:t>
            </w:r>
            <w:proofErr w:type="spellEnd"/>
            <w:r>
              <w:t>() will decrease the y-position of the player</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073931" w:rsidRDefault="00B91319" w:rsidP="00D84D12">
            <w:pPr>
              <w:cnfStyle w:val="000000100000"/>
            </w:pPr>
            <w:r>
              <w:t>“</w:t>
            </w:r>
            <w:r w:rsidR="00D84D12">
              <w:t>You are at level {level}</w:t>
            </w:r>
            <w:r>
              <w:t xml:space="preserve">” will be displayed </w:t>
            </w:r>
          </w:p>
        </w:tc>
      </w:tr>
    </w:tbl>
    <w:p w:rsidR="00073931" w:rsidRDefault="00073931"/>
    <w:tbl>
      <w:tblPr>
        <w:tblStyle w:val="MediumShading2-Accent1"/>
        <w:tblW w:w="0" w:type="auto"/>
        <w:tblLook w:val="04A0"/>
      </w:tblPr>
      <w:tblGrid>
        <w:gridCol w:w="1998"/>
        <w:gridCol w:w="7578"/>
      </w:tblGrid>
      <w:tr w:rsidR="00073931" w:rsidTr="000B4391">
        <w:trPr>
          <w:cnfStyle w:val="100000000000"/>
        </w:trPr>
        <w:tc>
          <w:tcPr>
            <w:cnfStyle w:val="001000000100"/>
            <w:tcW w:w="1998" w:type="dxa"/>
          </w:tcPr>
          <w:p w:rsidR="00073931" w:rsidRDefault="00073931" w:rsidP="00597CF7">
            <w:r>
              <w:lastRenderedPageBreak/>
              <w:t xml:space="preserve">Test Case </w:t>
            </w:r>
            <w:r w:rsidR="00966A88">
              <w:t>7</w:t>
            </w:r>
          </w:p>
        </w:tc>
        <w:tc>
          <w:tcPr>
            <w:tcW w:w="7578" w:type="dxa"/>
          </w:tcPr>
          <w:p w:rsidR="00073931" w:rsidRDefault="00267F72" w:rsidP="00597CF7">
            <w:pPr>
              <w:cnfStyle w:val="100000000000"/>
            </w:pPr>
            <w:r>
              <w:t>0-&gt;1-&gt;2-&gt;4-&gt;5-&gt;6-&gt;2</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3C7379" w:rsidP="003C7379">
            <w:pPr>
              <w:cnfStyle w:val="000000100000"/>
            </w:pPr>
            <w:r>
              <w:t xml:space="preserve">A new round proceeds if it’s not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round where </w:t>
            </w:r>
            <m:oMath>
              <m:r>
                <w:rPr>
                  <w:rFonts w:ascii="Cambria Math" w:hAnsi="Cambria Math"/>
                </w:rPr>
                <m:t xml:space="preserve">i </m:t>
              </m:r>
            </m:oMath>
            <w:r>
              <w:t>= last</w:t>
            </w:r>
          </w:p>
        </w:tc>
      </w:tr>
      <w:tr w:rsidR="00073931" w:rsidTr="000B4391">
        <w:tc>
          <w:tcPr>
            <w:cnfStyle w:val="001000000000"/>
            <w:tcW w:w="1998" w:type="dxa"/>
          </w:tcPr>
          <w:p w:rsidR="00073931" w:rsidRDefault="00073931" w:rsidP="00597CF7">
            <w:r>
              <w:t>Detail</w:t>
            </w:r>
          </w:p>
        </w:tc>
        <w:tc>
          <w:tcPr>
            <w:tcW w:w="7578" w:type="dxa"/>
          </w:tcPr>
          <w:p w:rsidR="008817DE" w:rsidRDefault="008817DE" w:rsidP="008817DE">
            <w:pPr>
              <w:pStyle w:val="ListParagraph"/>
              <w:numPr>
                <w:ilvl w:val="0"/>
                <w:numId w:val="7"/>
              </w:numPr>
              <w:cnfStyle w:val="000000000000"/>
            </w:pPr>
            <w:proofErr w:type="spellStart"/>
            <w:proofErr w:type="gramStart"/>
            <w:r>
              <w:t>startRound</w:t>
            </w:r>
            <w:proofErr w:type="spellEnd"/>
            <w:r>
              <w:t>(</w:t>
            </w:r>
            <w:proofErr w:type="gramEnd"/>
            <w:r>
              <w:t xml:space="preserve">) calls </w:t>
            </w:r>
            <w:proofErr w:type="spellStart"/>
            <w:r>
              <w:t>getQuestion</w:t>
            </w:r>
            <w:proofErr w:type="spellEnd"/>
            <w:r>
              <w:t xml:space="preserve">() from </w:t>
            </w:r>
            <w:proofErr w:type="spellStart"/>
            <w:r>
              <w:t>QuizQuestion</w:t>
            </w:r>
            <w:proofErr w:type="spellEnd"/>
            <w:r>
              <w:t xml:space="preserve"> class.</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503B76" w:rsidRDefault="006102CB" w:rsidP="00597CF7">
            <w:pPr>
              <w:cnfStyle w:val="000000100000"/>
            </w:pPr>
            <w:r>
              <w:t xml:space="preserve">A new </w:t>
            </w:r>
            <w:r w:rsidR="008817DE">
              <w:t>question will be displayed</w:t>
            </w:r>
          </w:p>
        </w:tc>
      </w:tr>
    </w:tbl>
    <w:p w:rsidR="00073931" w:rsidRDefault="00073931"/>
    <w:tbl>
      <w:tblPr>
        <w:tblStyle w:val="MediumShading2-Accent1"/>
        <w:tblW w:w="0" w:type="auto"/>
        <w:tblLook w:val="04A0"/>
      </w:tblPr>
      <w:tblGrid>
        <w:gridCol w:w="1998"/>
        <w:gridCol w:w="7578"/>
      </w:tblGrid>
      <w:tr w:rsidR="00073931" w:rsidTr="000B4391">
        <w:trPr>
          <w:cnfStyle w:val="100000000000"/>
        </w:trPr>
        <w:tc>
          <w:tcPr>
            <w:cnfStyle w:val="001000000100"/>
            <w:tcW w:w="1998" w:type="dxa"/>
          </w:tcPr>
          <w:p w:rsidR="00073931" w:rsidRDefault="00073931" w:rsidP="00597CF7">
            <w:r>
              <w:t xml:space="preserve">Test Case </w:t>
            </w:r>
            <w:r w:rsidR="00956A1E">
              <w:t>8</w:t>
            </w:r>
          </w:p>
        </w:tc>
        <w:tc>
          <w:tcPr>
            <w:tcW w:w="7578" w:type="dxa"/>
          </w:tcPr>
          <w:p w:rsidR="00073931" w:rsidRDefault="00A73D83" w:rsidP="00597CF7">
            <w:pPr>
              <w:cnfStyle w:val="100000000000"/>
            </w:pPr>
            <w:r>
              <w:t>0-&gt;1-&gt;2-&gt;3-&gt;</w:t>
            </w:r>
            <w:r w:rsidR="00A4431F">
              <w:t>8</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7A3CA5" w:rsidP="00597CF7">
            <w:pPr>
              <w:cnfStyle w:val="000000100000"/>
            </w:pPr>
            <w:r>
              <w:t>Player chooses their answer</w:t>
            </w:r>
          </w:p>
        </w:tc>
      </w:tr>
      <w:tr w:rsidR="00073931" w:rsidTr="000B4391">
        <w:tc>
          <w:tcPr>
            <w:cnfStyle w:val="001000000000"/>
            <w:tcW w:w="1998" w:type="dxa"/>
          </w:tcPr>
          <w:p w:rsidR="00073931" w:rsidRDefault="00073931" w:rsidP="00597CF7">
            <w:r>
              <w:t>Detail</w:t>
            </w:r>
          </w:p>
        </w:tc>
        <w:tc>
          <w:tcPr>
            <w:tcW w:w="7578" w:type="dxa"/>
          </w:tcPr>
          <w:p w:rsidR="008908FB" w:rsidRDefault="008908FB" w:rsidP="008908FB">
            <w:pPr>
              <w:pStyle w:val="ListParagraph"/>
              <w:numPr>
                <w:ilvl w:val="0"/>
                <w:numId w:val="8"/>
              </w:numPr>
              <w:cnfStyle w:val="000000000000"/>
            </w:pPr>
            <w:r>
              <w:t>Players move to one of the 4 tiles to choose their answer</w:t>
            </w:r>
          </w:p>
          <w:p w:rsidR="00073931" w:rsidRDefault="009A0A35" w:rsidP="003C3022">
            <w:pPr>
              <w:pStyle w:val="ListParagraph"/>
              <w:numPr>
                <w:ilvl w:val="0"/>
                <w:numId w:val="8"/>
              </w:numPr>
              <w:cnfStyle w:val="000000000000"/>
            </w:pPr>
            <w:proofErr w:type="spellStart"/>
            <w:r>
              <w:t>OnBump</w:t>
            </w:r>
            <w:proofErr w:type="spellEnd"/>
            <w:r>
              <w:t xml:space="preserve">() from the </w:t>
            </w:r>
            <w:proofErr w:type="spellStart"/>
            <w:r>
              <w:t>QuizPanel</w:t>
            </w:r>
            <w:proofErr w:type="spellEnd"/>
            <w:r>
              <w:t xml:space="preserve"> class is called</w:t>
            </w:r>
          </w:p>
          <w:p w:rsidR="00340A84" w:rsidRDefault="00340A84" w:rsidP="003C3022">
            <w:pPr>
              <w:pStyle w:val="ListParagraph"/>
              <w:numPr>
                <w:ilvl w:val="0"/>
                <w:numId w:val="8"/>
              </w:numPr>
              <w:cnfStyle w:val="000000000000"/>
            </w:pPr>
            <w:proofErr w:type="spellStart"/>
            <w:r>
              <w:t>OnBump</w:t>
            </w:r>
            <w:proofErr w:type="spellEnd"/>
            <w:r>
              <w:t xml:space="preserve">() detects the event and answer is set in </w:t>
            </w:r>
            <w:proofErr w:type="spellStart"/>
            <w:r>
              <w:t>setPlayerAnswer</w:t>
            </w:r>
            <w:proofErr w:type="spellEnd"/>
            <w:r>
              <w:t>()</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073931" w:rsidRDefault="008C5376" w:rsidP="00C1777D">
            <w:pPr>
              <w:cnfStyle w:val="000000100000"/>
            </w:pPr>
            <w:r>
              <w:t>“</w:t>
            </w:r>
            <w:r w:rsidR="00C1777D">
              <w:t>You have chosen answer {answer}</w:t>
            </w:r>
            <w:r w:rsidR="00523E0F">
              <w:t>” will be displayed on the screen</w:t>
            </w:r>
          </w:p>
        </w:tc>
      </w:tr>
    </w:tbl>
    <w:p w:rsidR="00DE49EB" w:rsidRDefault="00DE49EB"/>
    <w:tbl>
      <w:tblPr>
        <w:tblStyle w:val="MediumShading2-Accent1"/>
        <w:tblW w:w="0" w:type="auto"/>
        <w:tblLook w:val="04A0"/>
      </w:tblPr>
      <w:tblGrid>
        <w:gridCol w:w="1998"/>
        <w:gridCol w:w="7578"/>
      </w:tblGrid>
      <w:tr w:rsidR="00073931" w:rsidTr="000B4391">
        <w:trPr>
          <w:cnfStyle w:val="100000000000"/>
        </w:trPr>
        <w:tc>
          <w:tcPr>
            <w:cnfStyle w:val="001000000100"/>
            <w:tcW w:w="1998" w:type="dxa"/>
          </w:tcPr>
          <w:p w:rsidR="00073931" w:rsidRDefault="00073931" w:rsidP="00597CF7">
            <w:r>
              <w:t xml:space="preserve">Test Case </w:t>
            </w:r>
            <w:r w:rsidR="00BA49F5">
              <w:t>9</w:t>
            </w:r>
          </w:p>
        </w:tc>
        <w:tc>
          <w:tcPr>
            <w:tcW w:w="7578" w:type="dxa"/>
          </w:tcPr>
          <w:p w:rsidR="00073931" w:rsidRDefault="00A4431F" w:rsidP="00597CF7">
            <w:pPr>
              <w:cnfStyle w:val="100000000000"/>
            </w:pPr>
            <w:r>
              <w:t>0-&gt;1-&gt;2-&gt;3-&gt;4</w:t>
            </w:r>
            <w:r w:rsidR="008338A6">
              <w:t>-&gt;</w:t>
            </w:r>
            <w:r>
              <w:t>8</w:t>
            </w:r>
          </w:p>
        </w:tc>
      </w:tr>
      <w:tr w:rsidR="00073931" w:rsidTr="000B4391">
        <w:trPr>
          <w:cnfStyle w:val="000000100000"/>
        </w:trPr>
        <w:tc>
          <w:tcPr>
            <w:cnfStyle w:val="001000000000"/>
            <w:tcW w:w="1998" w:type="dxa"/>
          </w:tcPr>
          <w:p w:rsidR="00073931" w:rsidRDefault="00073931" w:rsidP="00597CF7">
            <w:r>
              <w:t>Description</w:t>
            </w:r>
          </w:p>
        </w:tc>
        <w:tc>
          <w:tcPr>
            <w:tcW w:w="7578" w:type="dxa"/>
          </w:tcPr>
          <w:p w:rsidR="00073931" w:rsidRDefault="00A03907" w:rsidP="00BC4781">
            <w:pPr>
              <w:cnfStyle w:val="000000100000"/>
            </w:pPr>
            <w:r>
              <w:t>Time</w:t>
            </w:r>
            <w:r w:rsidR="00865C80">
              <w:t xml:space="preserve">r expires </w:t>
            </w:r>
          </w:p>
        </w:tc>
      </w:tr>
      <w:tr w:rsidR="00073931" w:rsidTr="000B4391">
        <w:tc>
          <w:tcPr>
            <w:cnfStyle w:val="001000000000"/>
            <w:tcW w:w="1998" w:type="dxa"/>
          </w:tcPr>
          <w:p w:rsidR="00073931" w:rsidRDefault="00073931" w:rsidP="00597CF7">
            <w:r>
              <w:t>Detail</w:t>
            </w:r>
          </w:p>
        </w:tc>
        <w:tc>
          <w:tcPr>
            <w:tcW w:w="7578" w:type="dxa"/>
          </w:tcPr>
          <w:p w:rsidR="00073931" w:rsidRDefault="00BC4781" w:rsidP="00DB7406">
            <w:pPr>
              <w:pStyle w:val="ListParagraph"/>
              <w:numPr>
                <w:ilvl w:val="0"/>
                <w:numId w:val="7"/>
              </w:numPr>
              <w:cnfStyle w:val="000000000000"/>
            </w:pPr>
            <w:r>
              <w:t xml:space="preserve">Timer expires with answer logged in </w:t>
            </w:r>
          </w:p>
        </w:tc>
      </w:tr>
      <w:tr w:rsidR="00073931" w:rsidTr="000B4391">
        <w:trPr>
          <w:cnfStyle w:val="000000100000"/>
        </w:trPr>
        <w:tc>
          <w:tcPr>
            <w:cnfStyle w:val="001000000000"/>
            <w:tcW w:w="1998" w:type="dxa"/>
          </w:tcPr>
          <w:p w:rsidR="00073931" w:rsidRDefault="00073931" w:rsidP="00597CF7">
            <w:r>
              <w:t>Expected Output</w:t>
            </w:r>
          </w:p>
        </w:tc>
        <w:tc>
          <w:tcPr>
            <w:tcW w:w="7578" w:type="dxa"/>
          </w:tcPr>
          <w:p w:rsidR="00073931" w:rsidRDefault="00AC4A44" w:rsidP="008E720F">
            <w:pPr>
              <w:cnfStyle w:val="000000100000"/>
            </w:pPr>
            <w:r>
              <w:t>“Time’s Up!” is displayed</w:t>
            </w:r>
          </w:p>
        </w:tc>
      </w:tr>
    </w:tbl>
    <w:p w:rsidR="00073931" w:rsidRDefault="00073931"/>
    <w:tbl>
      <w:tblPr>
        <w:tblStyle w:val="MediumShading2-Accent1"/>
        <w:tblW w:w="0" w:type="auto"/>
        <w:tblLook w:val="04A0"/>
      </w:tblPr>
      <w:tblGrid>
        <w:gridCol w:w="1998"/>
        <w:gridCol w:w="7578"/>
      </w:tblGrid>
      <w:tr w:rsidR="00073931" w:rsidTr="000B4391">
        <w:trPr>
          <w:cnfStyle w:val="100000000000"/>
        </w:trPr>
        <w:tc>
          <w:tcPr>
            <w:cnfStyle w:val="001000000100"/>
            <w:tcW w:w="1998" w:type="dxa"/>
          </w:tcPr>
          <w:p w:rsidR="00073931" w:rsidRDefault="00073931" w:rsidP="00597CF7">
            <w:r>
              <w:t>Test Case 1</w:t>
            </w:r>
            <w:r w:rsidR="00401AFE">
              <w:t>0</w:t>
            </w:r>
          </w:p>
        </w:tc>
        <w:tc>
          <w:tcPr>
            <w:tcW w:w="7578" w:type="dxa"/>
          </w:tcPr>
          <w:p w:rsidR="00073931" w:rsidRDefault="005561E8" w:rsidP="00597CF7">
            <w:pPr>
              <w:cnfStyle w:val="100000000000"/>
            </w:pPr>
            <w:r>
              <w:t>0-&gt;1-&gt;2-&gt;3-&gt;5-&gt;</w:t>
            </w:r>
            <w:r w:rsidR="00C36C52">
              <w:t>8</w:t>
            </w:r>
          </w:p>
        </w:tc>
      </w:tr>
      <w:tr w:rsidR="00D43428" w:rsidTr="000B4391">
        <w:trPr>
          <w:cnfStyle w:val="000000100000"/>
        </w:trPr>
        <w:tc>
          <w:tcPr>
            <w:cnfStyle w:val="001000000000"/>
            <w:tcW w:w="1998" w:type="dxa"/>
          </w:tcPr>
          <w:p w:rsidR="00D43428" w:rsidRDefault="00D43428" w:rsidP="00597CF7">
            <w:r>
              <w:t>Description</w:t>
            </w:r>
          </w:p>
        </w:tc>
        <w:tc>
          <w:tcPr>
            <w:tcW w:w="7578" w:type="dxa"/>
          </w:tcPr>
          <w:p w:rsidR="00D43428" w:rsidRDefault="001F4128" w:rsidP="00597CF7">
            <w:pPr>
              <w:cnfStyle w:val="000000100000"/>
            </w:pPr>
            <w:r>
              <w:t>Answer is verified</w:t>
            </w:r>
          </w:p>
        </w:tc>
      </w:tr>
      <w:tr w:rsidR="00D43428" w:rsidTr="000B4391">
        <w:tc>
          <w:tcPr>
            <w:cnfStyle w:val="001000000000"/>
            <w:tcW w:w="1998" w:type="dxa"/>
          </w:tcPr>
          <w:p w:rsidR="00D43428" w:rsidRDefault="00D43428" w:rsidP="00597CF7">
            <w:r>
              <w:t>Detail</w:t>
            </w:r>
          </w:p>
        </w:tc>
        <w:tc>
          <w:tcPr>
            <w:tcW w:w="7578" w:type="dxa"/>
          </w:tcPr>
          <w:p w:rsidR="001E375A" w:rsidRDefault="00F71063" w:rsidP="001E375A">
            <w:pPr>
              <w:pStyle w:val="ListParagraph"/>
              <w:numPr>
                <w:ilvl w:val="0"/>
                <w:numId w:val="7"/>
              </w:numPr>
              <w:cnfStyle w:val="000000000000"/>
            </w:pPr>
            <w:proofErr w:type="spellStart"/>
            <w:r>
              <w:t>endRound</w:t>
            </w:r>
            <w:proofErr w:type="spellEnd"/>
            <w:r>
              <w:t xml:space="preserve">() calls </w:t>
            </w:r>
            <w:proofErr w:type="spellStart"/>
            <w:r w:rsidR="001E375A">
              <w:t>checkAnswer</w:t>
            </w:r>
            <w:proofErr w:type="spellEnd"/>
            <w:r w:rsidR="001E375A">
              <w:t>() will be called from the Quiz class</w:t>
            </w:r>
          </w:p>
          <w:p w:rsidR="00D43428" w:rsidRDefault="001E375A" w:rsidP="00173043">
            <w:pPr>
              <w:pStyle w:val="ListParagraph"/>
              <w:numPr>
                <w:ilvl w:val="0"/>
                <w:numId w:val="7"/>
              </w:numPr>
              <w:cnfStyle w:val="000000000000"/>
            </w:pPr>
            <w:r>
              <w:t>player’s answer will then be verified with the answer of the question</w:t>
            </w:r>
          </w:p>
        </w:tc>
      </w:tr>
      <w:tr w:rsidR="00D43428" w:rsidTr="000B4391">
        <w:trPr>
          <w:cnfStyle w:val="000000100000"/>
        </w:trPr>
        <w:tc>
          <w:tcPr>
            <w:cnfStyle w:val="001000000000"/>
            <w:tcW w:w="1998" w:type="dxa"/>
          </w:tcPr>
          <w:p w:rsidR="00D43428" w:rsidRDefault="00D43428" w:rsidP="00597CF7">
            <w:r>
              <w:t>Expected Output</w:t>
            </w:r>
          </w:p>
        </w:tc>
        <w:tc>
          <w:tcPr>
            <w:tcW w:w="7578" w:type="dxa"/>
          </w:tcPr>
          <w:p w:rsidR="00D43428" w:rsidRDefault="00F12EED" w:rsidP="00F12EED">
            <w:pPr>
              <w:cnfStyle w:val="000000100000"/>
            </w:pPr>
            <w:r>
              <w:t>“Congratulations!</w:t>
            </w:r>
            <w:r w:rsidR="0008724C">
              <w:t xml:space="preserve"> You have the correct answer!” or “You got the answer wrong! The answer is {answer}” </w:t>
            </w:r>
            <w:r>
              <w:t xml:space="preserve">will be displayed </w:t>
            </w:r>
          </w:p>
        </w:tc>
      </w:tr>
    </w:tbl>
    <w:p w:rsidR="00073931" w:rsidRDefault="00073931"/>
    <w:tbl>
      <w:tblPr>
        <w:tblStyle w:val="MediumShading2-Accent1"/>
        <w:tblW w:w="0" w:type="auto"/>
        <w:tblLook w:val="04A0"/>
      </w:tblPr>
      <w:tblGrid>
        <w:gridCol w:w="1998"/>
        <w:gridCol w:w="7578"/>
      </w:tblGrid>
      <w:tr w:rsidR="000076C0" w:rsidTr="000B4391">
        <w:trPr>
          <w:cnfStyle w:val="100000000000"/>
        </w:trPr>
        <w:tc>
          <w:tcPr>
            <w:cnfStyle w:val="001000000100"/>
            <w:tcW w:w="1998" w:type="dxa"/>
          </w:tcPr>
          <w:p w:rsidR="000076C0" w:rsidRDefault="000076C0" w:rsidP="00A10B28">
            <w:r>
              <w:t>Test Case 1</w:t>
            </w:r>
            <w:r w:rsidR="00DE49EB">
              <w:t>1</w:t>
            </w:r>
          </w:p>
        </w:tc>
        <w:tc>
          <w:tcPr>
            <w:tcW w:w="7578" w:type="dxa"/>
          </w:tcPr>
          <w:p w:rsidR="000076C0" w:rsidRDefault="000076C0" w:rsidP="00A10B28">
            <w:pPr>
              <w:cnfStyle w:val="100000000000"/>
            </w:pPr>
            <w:r>
              <w:t>0-&gt;1-&gt;2-&gt;3-&gt;5-&gt;</w:t>
            </w:r>
            <w:r w:rsidR="006102CB">
              <w:t>6</w:t>
            </w:r>
            <w:r>
              <w:t>-&gt;8</w:t>
            </w:r>
          </w:p>
        </w:tc>
      </w:tr>
      <w:tr w:rsidR="007C5905" w:rsidTr="000B4391">
        <w:trPr>
          <w:cnfStyle w:val="000000100000"/>
        </w:trPr>
        <w:tc>
          <w:tcPr>
            <w:cnfStyle w:val="001000000000"/>
            <w:tcW w:w="1998" w:type="dxa"/>
          </w:tcPr>
          <w:p w:rsidR="007C5905" w:rsidRDefault="007C5905" w:rsidP="00A10B28">
            <w:r>
              <w:t>Description</w:t>
            </w:r>
          </w:p>
        </w:tc>
        <w:tc>
          <w:tcPr>
            <w:tcW w:w="7578" w:type="dxa"/>
          </w:tcPr>
          <w:p w:rsidR="007C5905" w:rsidRDefault="007C5905" w:rsidP="00A10B28">
            <w:pPr>
              <w:cnfStyle w:val="000000100000"/>
            </w:pPr>
            <w:r>
              <w:t xml:space="preserve">A new round proceeds if it’s not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round where </w:t>
            </w:r>
            <m:oMath>
              <m:r>
                <w:rPr>
                  <w:rFonts w:ascii="Cambria Math" w:hAnsi="Cambria Math"/>
                </w:rPr>
                <m:t xml:space="preserve">i </m:t>
              </m:r>
            </m:oMath>
            <w:r>
              <w:t>= last</w:t>
            </w:r>
          </w:p>
        </w:tc>
      </w:tr>
      <w:tr w:rsidR="007C5905" w:rsidTr="000B4391">
        <w:tc>
          <w:tcPr>
            <w:cnfStyle w:val="001000000000"/>
            <w:tcW w:w="1998" w:type="dxa"/>
          </w:tcPr>
          <w:p w:rsidR="007C5905" w:rsidRDefault="007C5905" w:rsidP="00A10B28">
            <w:r>
              <w:t>Detail</w:t>
            </w:r>
          </w:p>
        </w:tc>
        <w:tc>
          <w:tcPr>
            <w:tcW w:w="7578" w:type="dxa"/>
          </w:tcPr>
          <w:p w:rsidR="007C5905" w:rsidRDefault="007C5905" w:rsidP="00A10B28">
            <w:pPr>
              <w:pStyle w:val="ListParagraph"/>
              <w:numPr>
                <w:ilvl w:val="0"/>
                <w:numId w:val="7"/>
              </w:numPr>
              <w:cnfStyle w:val="000000000000"/>
            </w:pPr>
            <w:proofErr w:type="spellStart"/>
            <w:proofErr w:type="gramStart"/>
            <w:r>
              <w:t>startRound</w:t>
            </w:r>
            <w:proofErr w:type="spellEnd"/>
            <w:r>
              <w:t>(</w:t>
            </w:r>
            <w:proofErr w:type="gramEnd"/>
            <w:r>
              <w:t xml:space="preserve">) calls </w:t>
            </w:r>
            <w:proofErr w:type="spellStart"/>
            <w:r>
              <w:t>getQuestion</w:t>
            </w:r>
            <w:proofErr w:type="spellEnd"/>
            <w:r>
              <w:t xml:space="preserve">() from </w:t>
            </w:r>
            <w:proofErr w:type="spellStart"/>
            <w:r>
              <w:t>QuizQuestion</w:t>
            </w:r>
            <w:proofErr w:type="spellEnd"/>
            <w:r>
              <w:t xml:space="preserve"> class.</w:t>
            </w:r>
          </w:p>
        </w:tc>
      </w:tr>
      <w:tr w:rsidR="007C5905" w:rsidTr="000B4391">
        <w:trPr>
          <w:cnfStyle w:val="000000100000"/>
        </w:trPr>
        <w:tc>
          <w:tcPr>
            <w:cnfStyle w:val="001000000000"/>
            <w:tcW w:w="1998" w:type="dxa"/>
          </w:tcPr>
          <w:p w:rsidR="007C5905" w:rsidRDefault="007C5905" w:rsidP="00A10B28">
            <w:r>
              <w:t>Expected Output</w:t>
            </w:r>
          </w:p>
        </w:tc>
        <w:tc>
          <w:tcPr>
            <w:tcW w:w="7578" w:type="dxa"/>
          </w:tcPr>
          <w:p w:rsidR="007C5905" w:rsidRDefault="007C5905" w:rsidP="00A10B28">
            <w:pPr>
              <w:cnfStyle w:val="000000100000"/>
            </w:pPr>
            <w:r>
              <w:t>A new question will be displayed</w:t>
            </w:r>
          </w:p>
        </w:tc>
      </w:tr>
    </w:tbl>
    <w:p w:rsidR="000076C0" w:rsidRDefault="000076C0"/>
    <w:tbl>
      <w:tblPr>
        <w:tblStyle w:val="MediumShading2-Accent1"/>
        <w:tblW w:w="0" w:type="auto"/>
        <w:tblLook w:val="04A0"/>
      </w:tblPr>
      <w:tblGrid>
        <w:gridCol w:w="1998"/>
        <w:gridCol w:w="7578"/>
      </w:tblGrid>
      <w:tr w:rsidR="006102CB" w:rsidTr="000B4391">
        <w:trPr>
          <w:cnfStyle w:val="100000000000"/>
        </w:trPr>
        <w:tc>
          <w:tcPr>
            <w:cnfStyle w:val="001000000100"/>
            <w:tcW w:w="1998" w:type="dxa"/>
          </w:tcPr>
          <w:p w:rsidR="006102CB" w:rsidRDefault="006102CB" w:rsidP="00A10B28">
            <w:r>
              <w:t>Test Case 1</w:t>
            </w:r>
            <w:r w:rsidR="00DE49EB">
              <w:t>2</w:t>
            </w:r>
          </w:p>
        </w:tc>
        <w:tc>
          <w:tcPr>
            <w:tcW w:w="7578" w:type="dxa"/>
          </w:tcPr>
          <w:p w:rsidR="006102CB" w:rsidRDefault="006102CB" w:rsidP="00A10B28">
            <w:pPr>
              <w:cnfStyle w:val="100000000000"/>
            </w:pPr>
            <w:r>
              <w:t>0-&gt;1-&gt;2-&gt;3-&gt;5-&gt;</w:t>
            </w:r>
            <w:r w:rsidR="00EB6DE0">
              <w:t>6</w:t>
            </w:r>
            <w:r>
              <w:t>-&gt;</w:t>
            </w:r>
            <w:r w:rsidR="00EB6DE0">
              <w:t>2</w:t>
            </w:r>
          </w:p>
        </w:tc>
      </w:tr>
      <w:tr w:rsidR="00EB6DE0" w:rsidTr="000B4391">
        <w:trPr>
          <w:cnfStyle w:val="000000100000"/>
        </w:trPr>
        <w:tc>
          <w:tcPr>
            <w:cnfStyle w:val="001000000000"/>
            <w:tcW w:w="1998" w:type="dxa"/>
          </w:tcPr>
          <w:p w:rsidR="00EB6DE0" w:rsidRDefault="00EB6DE0" w:rsidP="00A10B28">
            <w:r>
              <w:t>Description</w:t>
            </w:r>
          </w:p>
        </w:tc>
        <w:tc>
          <w:tcPr>
            <w:tcW w:w="7578" w:type="dxa"/>
          </w:tcPr>
          <w:p w:rsidR="00EB6DE0" w:rsidRDefault="00013064" w:rsidP="00A10B28">
            <w:pPr>
              <w:cnfStyle w:val="000000100000"/>
            </w:pPr>
            <w:r>
              <w:t>Leveling the player</w:t>
            </w:r>
          </w:p>
        </w:tc>
      </w:tr>
      <w:tr w:rsidR="00EB6DE0" w:rsidTr="000B4391">
        <w:tc>
          <w:tcPr>
            <w:cnfStyle w:val="001000000000"/>
            <w:tcW w:w="1998" w:type="dxa"/>
          </w:tcPr>
          <w:p w:rsidR="00EB6DE0" w:rsidRDefault="00EB6DE0" w:rsidP="00A10B28">
            <w:r>
              <w:t>Detail</w:t>
            </w:r>
          </w:p>
        </w:tc>
        <w:tc>
          <w:tcPr>
            <w:tcW w:w="7578" w:type="dxa"/>
          </w:tcPr>
          <w:p w:rsidR="00EB6DE0" w:rsidRDefault="00013064" w:rsidP="00A10B28">
            <w:pPr>
              <w:pStyle w:val="ListParagraph"/>
              <w:numPr>
                <w:ilvl w:val="0"/>
                <w:numId w:val="7"/>
              </w:numPr>
              <w:cnfStyle w:val="000000000000"/>
            </w:pPr>
            <w:r>
              <w:t xml:space="preserve">if the player got the answer correct then </w:t>
            </w:r>
            <w:proofErr w:type="spellStart"/>
            <w:r>
              <w:t>RewardPlayer</w:t>
            </w:r>
            <w:proofErr w:type="spellEnd"/>
            <w:r>
              <w:t xml:space="preserve">() increases y-position of player </w:t>
            </w:r>
          </w:p>
          <w:p w:rsidR="00013064" w:rsidRDefault="00013064" w:rsidP="00A10B28">
            <w:pPr>
              <w:pStyle w:val="ListParagraph"/>
              <w:numPr>
                <w:ilvl w:val="0"/>
                <w:numId w:val="7"/>
              </w:numPr>
              <w:cnfStyle w:val="000000000000"/>
            </w:pPr>
            <w:r>
              <w:t xml:space="preserve">if the player got the answer wrong then </w:t>
            </w:r>
            <w:proofErr w:type="spellStart"/>
            <w:r>
              <w:t>DemotePlayer</w:t>
            </w:r>
            <w:proofErr w:type="spellEnd"/>
            <w:r>
              <w:t xml:space="preserve">() </w:t>
            </w:r>
            <w:r w:rsidR="00AF7670">
              <w:t>decreases y-position of player</w:t>
            </w:r>
          </w:p>
        </w:tc>
      </w:tr>
      <w:tr w:rsidR="00EB6DE0" w:rsidTr="000B4391">
        <w:trPr>
          <w:cnfStyle w:val="000000100000"/>
        </w:trPr>
        <w:tc>
          <w:tcPr>
            <w:cnfStyle w:val="001000000000"/>
            <w:tcW w:w="1998" w:type="dxa"/>
          </w:tcPr>
          <w:p w:rsidR="00EB6DE0" w:rsidRDefault="00EB6DE0" w:rsidP="00A10B28">
            <w:r>
              <w:t>Expected Output</w:t>
            </w:r>
          </w:p>
        </w:tc>
        <w:tc>
          <w:tcPr>
            <w:tcW w:w="7578" w:type="dxa"/>
          </w:tcPr>
          <w:p w:rsidR="00EB6DE0" w:rsidRDefault="007812B6" w:rsidP="00A10B28">
            <w:pPr>
              <w:cnfStyle w:val="000000100000"/>
            </w:pPr>
            <w:r>
              <w:t>“Your new level is {level}”</w:t>
            </w:r>
            <w:r w:rsidR="008F1BF9">
              <w:t xml:space="preserve"> will be displayed</w:t>
            </w:r>
          </w:p>
        </w:tc>
      </w:tr>
    </w:tbl>
    <w:p w:rsidR="006102CB" w:rsidRDefault="006102CB"/>
    <w:p w:rsidR="000B4391" w:rsidRDefault="000B4391"/>
    <w:tbl>
      <w:tblPr>
        <w:tblStyle w:val="MediumShading2-Accent1"/>
        <w:tblW w:w="0" w:type="auto"/>
        <w:tblLook w:val="04A0"/>
      </w:tblPr>
      <w:tblGrid>
        <w:gridCol w:w="1998"/>
        <w:gridCol w:w="7578"/>
      </w:tblGrid>
      <w:tr w:rsidR="006102CB" w:rsidTr="000B4391">
        <w:trPr>
          <w:cnfStyle w:val="100000000000"/>
        </w:trPr>
        <w:tc>
          <w:tcPr>
            <w:cnfStyle w:val="001000000100"/>
            <w:tcW w:w="1998" w:type="dxa"/>
          </w:tcPr>
          <w:p w:rsidR="006102CB" w:rsidRDefault="006102CB" w:rsidP="00A10B28">
            <w:r>
              <w:lastRenderedPageBreak/>
              <w:t>Test Case 1</w:t>
            </w:r>
            <w:r w:rsidR="00DE49EB">
              <w:t>3</w:t>
            </w:r>
          </w:p>
        </w:tc>
        <w:tc>
          <w:tcPr>
            <w:tcW w:w="7578" w:type="dxa"/>
          </w:tcPr>
          <w:p w:rsidR="006102CB" w:rsidRDefault="006102CB" w:rsidP="00A10B28">
            <w:pPr>
              <w:cnfStyle w:val="100000000000"/>
            </w:pPr>
            <w:r>
              <w:t>0-&gt;1-&gt;2-&gt;3-&gt;5-&gt;</w:t>
            </w:r>
            <w:r w:rsidR="00BE24FE">
              <w:t>7-&gt;8</w:t>
            </w:r>
          </w:p>
        </w:tc>
      </w:tr>
      <w:tr w:rsidR="006102CB" w:rsidTr="000B4391">
        <w:trPr>
          <w:cnfStyle w:val="000000100000"/>
        </w:trPr>
        <w:tc>
          <w:tcPr>
            <w:cnfStyle w:val="001000000000"/>
            <w:tcW w:w="1998" w:type="dxa"/>
          </w:tcPr>
          <w:p w:rsidR="006102CB" w:rsidRDefault="006102CB" w:rsidP="00A10B28">
            <w:r>
              <w:t>Description</w:t>
            </w:r>
          </w:p>
        </w:tc>
        <w:tc>
          <w:tcPr>
            <w:tcW w:w="7578" w:type="dxa"/>
          </w:tcPr>
          <w:p w:rsidR="006102CB" w:rsidRDefault="00AD0209" w:rsidP="00A10B28">
            <w:pPr>
              <w:cnfStyle w:val="000000100000"/>
            </w:pPr>
            <w:r>
              <w:t>The game ends</w:t>
            </w:r>
          </w:p>
        </w:tc>
      </w:tr>
      <w:tr w:rsidR="006102CB" w:rsidTr="000B4391">
        <w:tc>
          <w:tcPr>
            <w:cnfStyle w:val="001000000000"/>
            <w:tcW w:w="1998" w:type="dxa"/>
          </w:tcPr>
          <w:p w:rsidR="006102CB" w:rsidRDefault="006102CB" w:rsidP="00A10B28">
            <w:r>
              <w:t>Detail</w:t>
            </w:r>
          </w:p>
        </w:tc>
        <w:tc>
          <w:tcPr>
            <w:tcW w:w="7578" w:type="dxa"/>
          </w:tcPr>
          <w:p w:rsidR="006102CB" w:rsidRDefault="007A54FB" w:rsidP="00A10B28">
            <w:pPr>
              <w:pStyle w:val="ListParagraph"/>
              <w:numPr>
                <w:ilvl w:val="0"/>
                <w:numId w:val="7"/>
              </w:numPr>
              <w:cnfStyle w:val="000000000000"/>
            </w:pPr>
            <w:r>
              <w:t>destroy() is called</w:t>
            </w:r>
          </w:p>
        </w:tc>
      </w:tr>
      <w:tr w:rsidR="006102CB" w:rsidTr="000B4391">
        <w:trPr>
          <w:cnfStyle w:val="000000100000"/>
        </w:trPr>
        <w:tc>
          <w:tcPr>
            <w:cnfStyle w:val="001000000000"/>
            <w:tcW w:w="1998" w:type="dxa"/>
          </w:tcPr>
          <w:p w:rsidR="006102CB" w:rsidRDefault="006102CB" w:rsidP="00A10B28">
            <w:r>
              <w:t>Expected Output</w:t>
            </w:r>
          </w:p>
        </w:tc>
        <w:tc>
          <w:tcPr>
            <w:tcW w:w="7578" w:type="dxa"/>
          </w:tcPr>
          <w:p w:rsidR="006102CB" w:rsidRDefault="006102CB" w:rsidP="00E047EA">
            <w:pPr>
              <w:cnfStyle w:val="000000100000"/>
            </w:pPr>
            <w:r>
              <w:t>“</w:t>
            </w:r>
            <w:r w:rsidR="00E047EA">
              <w:t>Thank you for playing the game quiz has ended!” will be displayed</w:t>
            </w:r>
            <w:r>
              <w:t xml:space="preserve"> </w:t>
            </w:r>
          </w:p>
        </w:tc>
      </w:tr>
    </w:tbl>
    <w:p w:rsidR="00DA4FB8" w:rsidRDefault="00DA4FB8"/>
    <w:p w:rsidR="000B4391" w:rsidRDefault="000B4391">
      <w:pPr>
        <w:rPr>
          <w:b/>
          <w:sz w:val="28"/>
        </w:rPr>
      </w:pPr>
      <w:r>
        <w:rPr>
          <w:b/>
          <w:sz w:val="28"/>
        </w:rPr>
        <w:br w:type="page"/>
      </w:r>
    </w:p>
    <w:p w:rsidR="006102CB" w:rsidRPr="00DA4FB8" w:rsidRDefault="000B4391" w:rsidP="000B4391">
      <w:pPr>
        <w:pStyle w:val="Heading1"/>
      </w:pPr>
      <w:r>
        <w:lastRenderedPageBreak/>
        <w:t xml:space="preserve">3 </w:t>
      </w:r>
      <w:r w:rsidR="00AB6243" w:rsidRPr="00DA4FB8">
        <w:t xml:space="preserve">FSM: </w:t>
      </w:r>
      <w:proofErr w:type="spellStart"/>
      <w:r w:rsidR="00AB6243" w:rsidRPr="00DA4FB8">
        <w:t>QuizQuestion</w:t>
      </w:r>
      <w:proofErr w:type="spellEnd"/>
    </w:p>
    <w:p w:rsidR="00C94B4F" w:rsidRDefault="005631E0">
      <w:r>
        <w:rPr>
          <w:noProof/>
        </w:rPr>
        <w:drawing>
          <wp:anchor distT="0" distB="0" distL="114300" distR="114300" simplePos="0" relativeHeight="251806720" behindDoc="1" locked="0" layoutInCell="1" allowOverlap="1">
            <wp:simplePos x="0" y="0"/>
            <wp:positionH relativeFrom="column">
              <wp:posOffset>812800</wp:posOffset>
            </wp:positionH>
            <wp:positionV relativeFrom="paragraph">
              <wp:posOffset>145415</wp:posOffset>
            </wp:positionV>
            <wp:extent cx="4023360" cy="3404870"/>
            <wp:effectExtent l="19050" t="0" r="0" b="0"/>
            <wp:wrapTight wrapText="bothSides">
              <wp:wrapPolygon edited="0">
                <wp:start x="-102" y="0"/>
                <wp:lineTo x="-102" y="21511"/>
                <wp:lineTo x="21580" y="21511"/>
                <wp:lineTo x="21580" y="0"/>
                <wp:lineTo x="-102"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023360" cy="3404870"/>
                    </a:xfrm>
                    <a:prstGeom prst="rect">
                      <a:avLst/>
                    </a:prstGeom>
                    <a:noFill/>
                    <a:ln w="9525">
                      <a:noFill/>
                      <a:miter lim="800000"/>
                      <a:headEnd/>
                      <a:tailEnd/>
                    </a:ln>
                  </pic:spPr>
                </pic:pic>
              </a:graphicData>
            </a:graphic>
          </wp:anchor>
        </w:drawing>
      </w:r>
    </w:p>
    <w:p w:rsidR="005631E0" w:rsidRDefault="005631E0"/>
    <w:p w:rsidR="005631E0" w:rsidRPr="005631E0" w:rsidRDefault="005631E0" w:rsidP="005631E0"/>
    <w:p w:rsidR="005631E0" w:rsidRPr="005631E0" w:rsidRDefault="005631E0" w:rsidP="005631E0"/>
    <w:p w:rsidR="005631E0" w:rsidRPr="005631E0" w:rsidRDefault="005631E0" w:rsidP="005631E0"/>
    <w:p w:rsidR="005631E0" w:rsidRPr="005631E0" w:rsidRDefault="005631E0" w:rsidP="005631E0"/>
    <w:p w:rsidR="005631E0" w:rsidRPr="005631E0" w:rsidRDefault="005631E0" w:rsidP="005631E0"/>
    <w:p w:rsidR="005631E0" w:rsidRPr="005631E0" w:rsidRDefault="005631E0" w:rsidP="005631E0"/>
    <w:p w:rsidR="005631E0" w:rsidRPr="005631E0" w:rsidRDefault="005631E0" w:rsidP="005631E0"/>
    <w:p w:rsidR="005631E0" w:rsidRPr="005631E0" w:rsidRDefault="005631E0" w:rsidP="005631E0"/>
    <w:p w:rsidR="005631E0" w:rsidRPr="005631E0" w:rsidRDefault="005631E0" w:rsidP="005631E0"/>
    <w:p w:rsidR="000B4391" w:rsidRDefault="000B4391">
      <w:r>
        <w:br w:type="page"/>
      </w:r>
    </w:p>
    <w:p w:rsidR="005631E0" w:rsidRPr="005631E0" w:rsidRDefault="000B4391" w:rsidP="000B4391">
      <w:pPr>
        <w:pStyle w:val="Heading2"/>
      </w:pPr>
      <w:r>
        <w:lastRenderedPageBreak/>
        <w:t xml:space="preserve">3.2 Transition Tree: </w:t>
      </w:r>
      <w:proofErr w:type="spellStart"/>
      <w:r>
        <w:t>QuizQuestion</w:t>
      </w:r>
      <w:proofErr w:type="spellEnd"/>
    </w:p>
    <w:p w:rsidR="005631E0" w:rsidRDefault="0025376A">
      <w:r>
        <w:rPr>
          <w:noProof/>
        </w:rPr>
        <w:pict>
          <v:group id="_x0000_s1155" style="position:absolute;margin-left:165.85pt;margin-top:13.15pt;width:95.65pt;height:149.7pt;z-index:251813888" coordorigin="5268,7845" coordsize="1913,2994">
            <v:oval id="_x0000_s1142" style="position:absolute;left:5268;top:7845;width:511;height:473">
              <v:textbox style="mso-next-textbox:#_x0000_s1142">
                <w:txbxContent>
                  <w:p w:rsidR="009154C1" w:rsidRDefault="009154C1">
                    <w:r>
                      <w:t>0</w:t>
                    </w:r>
                  </w:p>
                </w:txbxContent>
              </v:textbox>
            </v:oval>
            <v:oval id="_x0000_s1143" style="position:absolute;left:6670;top:8036;width:511;height:473">
              <v:textbox style="mso-next-textbox:#_x0000_s1143">
                <w:txbxContent>
                  <w:p w:rsidR="009154C1" w:rsidRDefault="009154C1">
                    <w:r>
                      <w:t>4</w:t>
                    </w:r>
                  </w:p>
                </w:txbxContent>
              </v:textbox>
            </v:oval>
            <v:oval id="_x0000_s1144" style="position:absolute;left:5268;top:8716;width:511;height:473">
              <v:textbox style="mso-next-textbox:#_x0000_s1144">
                <w:txbxContent>
                  <w:p w:rsidR="009154C1" w:rsidRDefault="009154C1">
                    <w:r>
                      <w:t>1</w:t>
                    </w:r>
                  </w:p>
                </w:txbxContent>
              </v:textbox>
            </v:oval>
            <v:oval id="_x0000_s1145" style="position:absolute;left:6058;top:8413;width:511;height:473">
              <v:textbox style="mso-next-textbox:#_x0000_s1145">
                <w:txbxContent>
                  <w:p w:rsidR="009154C1" w:rsidRDefault="009154C1">
                    <w:r>
                      <w:t>3</w:t>
                    </w:r>
                  </w:p>
                </w:txbxContent>
              </v:textbox>
            </v:oval>
            <v:oval id="_x0000_s1146" style="position:absolute;left:5268;top:9575;width:511;height:473">
              <v:textbox style="mso-next-textbox:#_x0000_s1146">
                <w:txbxContent>
                  <w:p w:rsidR="009154C1" w:rsidRDefault="009154C1">
                    <w:r>
                      <w:t>2</w:t>
                    </w:r>
                  </w:p>
                </w:txbxContent>
              </v:textbox>
            </v:oval>
            <v:oval id="_x0000_s1147" style="position:absolute;left:5268;top:10366;width:511;height:473">
              <v:textbox style="mso-next-textbox:#_x0000_s1147">
                <w:txbxContent>
                  <w:p w:rsidR="009154C1" w:rsidRDefault="009154C1">
                    <w:r>
                      <w:t>4</w:t>
                    </w:r>
                  </w:p>
                </w:txbxContent>
              </v:textbox>
            </v:oval>
            <v:oval id="_x0000_s1148" style="position:absolute;left:6058;top:8982;width:511;height:473">
              <v:textbox style="mso-next-textbox:#_x0000_s1148">
                <w:txbxContent>
                  <w:p w:rsidR="009154C1" w:rsidRDefault="009154C1">
                    <w:r>
                      <w:t>4</w:t>
                    </w:r>
                  </w:p>
                </w:txbxContent>
              </v:textbox>
            </v:oval>
            <v:shape id="_x0000_s1149" type="#_x0000_t32" style="position:absolute;left:5533;top:8318;width:19;height:398" o:connectortype="straight">
              <v:stroke endarrow="block"/>
            </v:shape>
            <v:shape id="_x0000_s1150" type="#_x0000_t32" style="position:absolute;left:5552;top:9196;width:19;height:398" o:connectortype="straight">
              <v:stroke endarrow="block"/>
            </v:shape>
            <v:shape id="_x0000_s1151" type="#_x0000_t32" style="position:absolute;left:5533;top:10048;width:19;height:398" o:connectortype="straight">
              <v:stroke endarrow="block"/>
            </v:shape>
            <v:shape id="_x0000_s1152" type="#_x0000_t32" style="position:absolute;left:5779;top:8716;width:279;height:240;flip:y" o:connectortype="straight">
              <v:stroke endarrow="block"/>
            </v:shape>
            <v:shape id="_x0000_s1153" type="#_x0000_t32" style="position:absolute;left:6474;top:8318;width:196;height:191;flip:y" o:connectortype="straight">
              <v:stroke endarrow="block"/>
            </v:shape>
            <v:shape id="_x0000_s1154" type="#_x0000_t32" style="position:absolute;left:5684;top:9189;width:487;height:214" o:connectortype="straight">
              <v:stroke endarrow="block"/>
            </v:shape>
          </v:group>
        </w:pict>
      </w:r>
    </w:p>
    <w:p w:rsidR="005631E0" w:rsidRDefault="005631E0" w:rsidP="005631E0">
      <w:pPr>
        <w:ind w:firstLine="720"/>
      </w:pPr>
    </w:p>
    <w:p w:rsidR="005B1D12" w:rsidRDefault="00073931">
      <w:r w:rsidRPr="005631E0">
        <w:br w:type="page"/>
      </w:r>
    </w:p>
    <w:p w:rsidR="00D80976" w:rsidRDefault="000B4391" w:rsidP="000B4391">
      <w:pPr>
        <w:pStyle w:val="Heading2"/>
      </w:pPr>
      <w:r>
        <w:lastRenderedPageBreak/>
        <w:t xml:space="preserve">3.3 </w:t>
      </w:r>
      <w:r w:rsidR="00D80976" w:rsidRPr="00D80976">
        <w:t xml:space="preserve">Test Case: </w:t>
      </w:r>
      <w:proofErr w:type="spellStart"/>
      <w:r w:rsidR="00D80976" w:rsidRPr="00D80976">
        <w:t>QuizQuestion</w:t>
      </w:r>
      <w:proofErr w:type="spellEnd"/>
    </w:p>
    <w:p w:rsidR="000B4391" w:rsidRPr="000B4391" w:rsidRDefault="000B4391" w:rsidP="000B4391"/>
    <w:tbl>
      <w:tblPr>
        <w:tblStyle w:val="MediumShading2-Accent1"/>
        <w:tblW w:w="0" w:type="auto"/>
        <w:tblLook w:val="04A0"/>
      </w:tblPr>
      <w:tblGrid>
        <w:gridCol w:w="1998"/>
        <w:gridCol w:w="7578"/>
      </w:tblGrid>
      <w:tr w:rsidR="005B1D12" w:rsidTr="000B4391">
        <w:trPr>
          <w:cnfStyle w:val="100000000000"/>
        </w:trPr>
        <w:tc>
          <w:tcPr>
            <w:cnfStyle w:val="001000000100"/>
            <w:tcW w:w="1998" w:type="dxa"/>
          </w:tcPr>
          <w:p w:rsidR="005B1D12" w:rsidRDefault="005B1D12" w:rsidP="00A10B28">
            <w:r>
              <w:t>Test Case 1</w:t>
            </w:r>
          </w:p>
        </w:tc>
        <w:tc>
          <w:tcPr>
            <w:tcW w:w="7578" w:type="dxa"/>
          </w:tcPr>
          <w:p w:rsidR="005B1D12" w:rsidRDefault="005B1D12" w:rsidP="005B1D12">
            <w:pPr>
              <w:cnfStyle w:val="100000000000"/>
            </w:pPr>
            <w:r>
              <w:t>0-&gt;1-&gt;4</w:t>
            </w:r>
          </w:p>
        </w:tc>
      </w:tr>
      <w:tr w:rsidR="005B1D12" w:rsidTr="000B4391">
        <w:trPr>
          <w:cnfStyle w:val="000000100000"/>
        </w:trPr>
        <w:tc>
          <w:tcPr>
            <w:cnfStyle w:val="001000000000"/>
            <w:tcW w:w="1998" w:type="dxa"/>
          </w:tcPr>
          <w:p w:rsidR="005B1D12" w:rsidRDefault="005B1D12" w:rsidP="00A10B28">
            <w:r>
              <w:t>Description</w:t>
            </w:r>
          </w:p>
        </w:tc>
        <w:tc>
          <w:tcPr>
            <w:tcW w:w="7578" w:type="dxa"/>
          </w:tcPr>
          <w:p w:rsidR="005B1D12" w:rsidRDefault="0075706A" w:rsidP="00A10B28">
            <w:pPr>
              <w:cnfStyle w:val="000000100000"/>
            </w:pPr>
            <w:r>
              <w:t>Retrieval of quiz question and answer</w:t>
            </w:r>
          </w:p>
        </w:tc>
      </w:tr>
      <w:tr w:rsidR="005B1D12" w:rsidTr="000B4391">
        <w:tc>
          <w:tcPr>
            <w:cnfStyle w:val="001000000000"/>
            <w:tcW w:w="1998" w:type="dxa"/>
          </w:tcPr>
          <w:p w:rsidR="005B1D12" w:rsidRDefault="005B1D12" w:rsidP="00A10B28">
            <w:r>
              <w:t>Detail</w:t>
            </w:r>
          </w:p>
        </w:tc>
        <w:tc>
          <w:tcPr>
            <w:tcW w:w="7578" w:type="dxa"/>
          </w:tcPr>
          <w:p w:rsidR="005B1D12" w:rsidRDefault="00DD204F" w:rsidP="00A10B28">
            <w:pPr>
              <w:pStyle w:val="ListParagraph"/>
              <w:numPr>
                <w:ilvl w:val="0"/>
                <w:numId w:val="7"/>
              </w:numPr>
              <w:cnfStyle w:val="000000000000"/>
            </w:pPr>
            <w:r>
              <w:t xml:space="preserve">Data from </w:t>
            </w:r>
            <w:proofErr w:type="spellStart"/>
            <w:r>
              <w:t>QuizPage</w:t>
            </w:r>
            <w:proofErr w:type="spellEnd"/>
            <w:r>
              <w:t xml:space="preserve"> is initialized</w:t>
            </w:r>
          </w:p>
        </w:tc>
      </w:tr>
      <w:tr w:rsidR="005B1D12" w:rsidTr="000B4391">
        <w:trPr>
          <w:cnfStyle w:val="000000100000"/>
        </w:trPr>
        <w:tc>
          <w:tcPr>
            <w:cnfStyle w:val="001000000000"/>
            <w:tcW w:w="1998" w:type="dxa"/>
          </w:tcPr>
          <w:p w:rsidR="005B1D12" w:rsidRDefault="005B1D12" w:rsidP="00A10B28">
            <w:r>
              <w:t>Expected Output</w:t>
            </w:r>
          </w:p>
        </w:tc>
        <w:tc>
          <w:tcPr>
            <w:tcW w:w="7578" w:type="dxa"/>
          </w:tcPr>
          <w:p w:rsidR="005B1D12" w:rsidRDefault="00B47BFD" w:rsidP="00A10B28">
            <w:pPr>
              <w:cnfStyle w:val="000000100000"/>
            </w:pPr>
            <w:r>
              <w:t>-</w:t>
            </w:r>
            <w:r w:rsidR="005B1D12">
              <w:t xml:space="preserve"> </w:t>
            </w:r>
          </w:p>
        </w:tc>
      </w:tr>
    </w:tbl>
    <w:p w:rsidR="00073931" w:rsidRDefault="00073931"/>
    <w:tbl>
      <w:tblPr>
        <w:tblStyle w:val="MediumShading2-Accent1"/>
        <w:tblW w:w="0" w:type="auto"/>
        <w:tblLook w:val="04A0"/>
      </w:tblPr>
      <w:tblGrid>
        <w:gridCol w:w="1998"/>
        <w:gridCol w:w="7578"/>
      </w:tblGrid>
      <w:tr w:rsidR="005B1D12" w:rsidTr="000B4391">
        <w:trPr>
          <w:cnfStyle w:val="100000000000"/>
        </w:trPr>
        <w:tc>
          <w:tcPr>
            <w:cnfStyle w:val="001000000100"/>
            <w:tcW w:w="1998" w:type="dxa"/>
          </w:tcPr>
          <w:p w:rsidR="005B1D12" w:rsidRDefault="005B1D12" w:rsidP="00A10B28">
            <w:r>
              <w:t xml:space="preserve">Test Case </w:t>
            </w:r>
            <w:r w:rsidR="00744E5D">
              <w:t>2</w:t>
            </w:r>
          </w:p>
        </w:tc>
        <w:tc>
          <w:tcPr>
            <w:tcW w:w="7578" w:type="dxa"/>
          </w:tcPr>
          <w:p w:rsidR="005B1D12" w:rsidRDefault="005B1D12" w:rsidP="00912F1A">
            <w:pPr>
              <w:cnfStyle w:val="100000000000"/>
            </w:pPr>
            <w:r>
              <w:t>0-&gt;1-&gt;2-&gt;</w:t>
            </w:r>
            <w:r w:rsidR="00912F1A">
              <w:t>4</w:t>
            </w:r>
          </w:p>
        </w:tc>
      </w:tr>
      <w:tr w:rsidR="005B1D12" w:rsidTr="000B4391">
        <w:trPr>
          <w:cnfStyle w:val="000000100000"/>
        </w:trPr>
        <w:tc>
          <w:tcPr>
            <w:cnfStyle w:val="001000000000"/>
            <w:tcW w:w="1998" w:type="dxa"/>
          </w:tcPr>
          <w:p w:rsidR="005B1D12" w:rsidRDefault="005B1D12" w:rsidP="00A10B28">
            <w:r>
              <w:t>Description</w:t>
            </w:r>
          </w:p>
        </w:tc>
        <w:tc>
          <w:tcPr>
            <w:tcW w:w="7578" w:type="dxa"/>
          </w:tcPr>
          <w:p w:rsidR="005B1D12" w:rsidRDefault="00912F1A" w:rsidP="00A10B28">
            <w:pPr>
              <w:cnfStyle w:val="000000100000"/>
            </w:pPr>
            <w:r>
              <w:t>The quiz question is obtained</w:t>
            </w:r>
          </w:p>
        </w:tc>
      </w:tr>
      <w:tr w:rsidR="005B1D12" w:rsidTr="000B4391">
        <w:tc>
          <w:tcPr>
            <w:cnfStyle w:val="001000000000"/>
            <w:tcW w:w="1998" w:type="dxa"/>
          </w:tcPr>
          <w:p w:rsidR="005B1D12" w:rsidRDefault="005B1D12" w:rsidP="00A10B28">
            <w:r>
              <w:t>Detail</w:t>
            </w:r>
          </w:p>
        </w:tc>
        <w:tc>
          <w:tcPr>
            <w:tcW w:w="7578" w:type="dxa"/>
          </w:tcPr>
          <w:p w:rsidR="005B1D12" w:rsidRDefault="00912F1A" w:rsidP="00A10B28">
            <w:pPr>
              <w:pStyle w:val="ListParagraph"/>
              <w:numPr>
                <w:ilvl w:val="0"/>
                <w:numId w:val="7"/>
              </w:numPr>
              <w:cnfStyle w:val="000000000000"/>
            </w:pPr>
            <w:proofErr w:type="spellStart"/>
            <w:r>
              <w:t>getQuestion</w:t>
            </w:r>
            <w:proofErr w:type="spellEnd"/>
            <w:r>
              <w:t>() is called</w:t>
            </w:r>
          </w:p>
        </w:tc>
      </w:tr>
      <w:tr w:rsidR="005B1D12" w:rsidTr="000B4391">
        <w:trPr>
          <w:cnfStyle w:val="000000100000"/>
        </w:trPr>
        <w:tc>
          <w:tcPr>
            <w:cnfStyle w:val="001000000000"/>
            <w:tcW w:w="1998" w:type="dxa"/>
          </w:tcPr>
          <w:p w:rsidR="005B1D12" w:rsidRDefault="005B1D12" w:rsidP="00A10B28">
            <w:r>
              <w:t>Expected Output</w:t>
            </w:r>
          </w:p>
        </w:tc>
        <w:tc>
          <w:tcPr>
            <w:tcW w:w="7578" w:type="dxa"/>
          </w:tcPr>
          <w:p w:rsidR="005B1D12" w:rsidRDefault="00912F1A" w:rsidP="00D80976">
            <w:pPr>
              <w:cnfStyle w:val="000000100000"/>
            </w:pPr>
            <w:r>
              <w:t xml:space="preserve">The question is </w:t>
            </w:r>
            <w:r w:rsidR="00D80976">
              <w:t>displayed</w:t>
            </w:r>
          </w:p>
        </w:tc>
      </w:tr>
    </w:tbl>
    <w:p w:rsidR="005B1D12" w:rsidRDefault="005B1D12"/>
    <w:tbl>
      <w:tblPr>
        <w:tblStyle w:val="MediumShading2-Accent1"/>
        <w:tblW w:w="0" w:type="auto"/>
        <w:tblLook w:val="04A0"/>
      </w:tblPr>
      <w:tblGrid>
        <w:gridCol w:w="1998"/>
        <w:gridCol w:w="7578"/>
      </w:tblGrid>
      <w:tr w:rsidR="005B1D12" w:rsidTr="000B4391">
        <w:trPr>
          <w:cnfStyle w:val="100000000000"/>
        </w:trPr>
        <w:tc>
          <w:tcPr>
            <w:cnfStyle w:val="001000000100"/>
            <w:tcW w:w="1998" w:type="dxa"/>
          </w:tcPr>
          <w:p w:rsidR="005B1D12" w:rsidRDefault="005B1D12" w:rsidP="00A10B28">
            <w:r>
              <w:t xml:space="preserve">Test Case </w:t>
            </w:r>
            <w:r w:rsidR="00744E5D">
              <w:t>3</w:t>
            </w:r>
          </w:p>
        </w:tc>
        <w:tc>
          <w:tcPr>
            <w:tcW w:w="7578" w:type="dxa"/>
          </w:tcPr>
          <w:p w:rsidR="005B1D12" w:rsidRDefault="005B1D12" w:rsidP="00962387">
            <w:pPr>
              <w:cnfStyle w:val="100000000000"/>
            </w:pPr>
            <w:r>
              <w:t>0-&gt;1-&gt;</w:t>
            </w:r>
            <w:r w:rsidR="00962387">
              <w:t>3-&gt;4</w:t>
            </w:r>
          </w:p>
        </w:tc>
      </w:tr>
      <w:tr w:rsidR="005B1D12" w:rsidTr="000B4391">
        <w:trPr>
          <w:cnfStyle w:val="000000100000"/>
        </w:trPr>
        <w:tc>
          <w:tcPr>
            <w:cnfStyle w:val="001000000000"/>
            <w:tcW w:w="1998" w:type="dxa"/>
          </w:tcPr>
          <w:p w:rsidR="005B1D12" w:rsidRDefault="005B1D12" w:rsidP="00A10B28">
            <w:r>
              <w:t>Description</w:t>
            </w:r>
          </w:p>
        </w:tc>
        <w:tc>
          <w:tcPr>
            <w:tcW w:w="7578" w:type="dxa"/>
          </w:tcPr>
          <w:p w:rsidR="005B1D12" w:rsidRDefault="00962387" w:rsidP="00A10B28">
            <w:pPr>
              <w:cnfStyle w:val="000000100000"/>
            </w:pPr>
            <w:r>
              <w:t>The quiz answer is obtained</w:t>
            </w:r>
          </w:p>
        </w:tc>
      </w:tr>
      <w:tr w:rsidR="005B1D12" w:rsidTr="000B4391">
        <w:tc>
          <w:tcPr>
            <w:cnfStyle w:val="001000000000"/>
            <w:tcW w:w="1998" w:type="dxa"/>
          </w:tcPr>
          <w:p w:rsidR="005B1D12" w:rsidRDefault="005B1D12" w:rsidP="00A10B28">
            <w:r>
              <w:t>Detail</w:t>
            </w:r>
          </w:p>
        </w:tc>
        <w:tc>
          <w:tcPr>
            <w:tcW w:w="7578" w:type="dxa"/>
          </w:tcPr>
          <w:p w:rsidR="005B1D12" w:rsidRDefault="00962387" w:rsidP="00A10B28">
            <w:pPr>
              <w:pStyle w:val="ListParagraph"/>
              <w:numPr>
                <w:ilvl w:val="0"/>
                <w:numId w:val="7"/>
              </w:numPr>
              <w:cnfStyle w:val="000000000000"/>
            </w:pPr>
            <w:proofErr w:type="spellStart"/>
            <w:r>
              <w:t>getAnswer</w:t>
            </w:r>
            <w:proofErr w:type="spellEnd"/>
            <w:r>
              <w:t>() is called</w:t>
            </w:r>
          </w:p>
        </w:tc>
      </w:tr>
      <w:tr w:rsidR="005B1D12" w:rsidTr="000B4391">
        <w:trPr>
          <w:cnfStyle w:val="000000100000"/>
        </w:trPr>
        <w:tc>
          <w:tcPr>
            <w:cnfStyle w:val="001000000000"/>
            <w:tcW w:w="1998" w:type="dxa"/>
          </w:tcPr>
          <w:p w:rsidR="005B1D12" w:rsidRDefault="005B1D12" w:rsidP="00A10B28">
            <w:r>
              <w:t>Expected Output</w:t>
            </w:r>
          </w:p>
        </w:tc>
        <w:tc>
          <w:tcPr>
            <w:tcW w:w="7578" w:type="dxa"/>
          </w:tcPr>
          <w:p w:rsidR="005B1D12" w:rsidRDefault="00B02133" w:rsidP="00B02133">
            <w:pPr>
              <w:cnfStyle w:val="000000100000"/>
            </w:pPr>
            <w:r>
              <w:t>The answer is displayed</w:t>
            </w:r>
            <w:r w:rsidR="005B1D12">
              <w:t xml:space="preserve"> </w:t>
            </w:r>
          </w:p>
        </w:tc>
      </w:tr>
    </w:tbl>
    <w:p w:rsidR="005B1D12" w:rsidRDefault="005B1D12"/>
    <w:p w:rsidR="00AC30CC" w:rsidRDefault="00AC30CC"/>
    <w:p w:rsidR="00AC30CC" w:rsidRDefault="00AC30CC"/>
    <w:p w:rsidR="00AC30CC" w:rsidRDefault="00AC30CC"/>
    <w:p w:rsidR="00AC30CC" w:rsidRDefault="00AC30CC"/>
    <w:p w:rsidR="00AC30CC" w:rsidRDefault="00AC30CC"/>
    <w:p w:rsidR="00AC30CC" w:rsidRDefault="00AC30CC"/>
    <w:p w:rsidR="00AC30CC" w:rsidRDefault="00AC30CC"/>
    <w:p w:rsidR="00AC30CC" w:rsidRDefault="00AC30CC"/>
    <w:p w:rsidR="00AC30CC" w:rsidRDefault="00AC30CC"/>
    <w:p w:rsidR="00AC30CC" w:rsidRDefault="00AC30CC"/>
    <w:p w:rsidR="00AC30CC" w:rsidRDefault="00AC30CC"/>
    <w:p w:rsidR="00654C20" w:rsidRPr="00D80976" w:rsidRDefault="00654C20">
      <w:pPr>
        <w:rPr>
          <w:b/>
          <w:sz w:val="28"/>
        </w:rPr>
      </w:pPr>
    </w:p>
    <w:sectPr w:rsidR="00654C20" w:rsidRPr="00D80976" w:rsidSect="00E128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F95" w:rsidRDefault="008A5F95" w:rsidP="00D80976">
      <w:pPr>
        <w:spacing w:after="0" w:line="240" w:lineRule="auto"/>
      </w:pPr>
      <w:r>
        <w:separator/>
      </w:r>
    </w:p>
  </w:endnote>
  <w:endnote w:type="continuationSeparator" w:id="0">
    <w:p w:rsidR="008A5F95" w:rsidRDefault="008A5F95" w:rsidP="00D809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F95" w:rsidRDefault="008A5F95" w:rsidP="00D80976">
      <w:pPr>
        <w:spacing w:after="0" w:line="240" w:lineRule="auto"/>
      </w:pPr>
      <w:r>
        <w:separator/>
      </w:r>
    </w:p>
  </w:footnote>
  <w:footnote w:type="continuationSeparator" w:id="0">
    <w:p w:rsidR="008A5F95" w:rsidRDefault="008A5F95" w:rsidP="00D809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344A"/>
    <w:multiLevelType w:val="hybridMultilevel"/>
    <w:tmpl w:val="84F2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1088C"/>
    <w:multiLevelType w:val="hybridMultilevel"/>
    <w:tmpl w:val="1502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2E7F9E"/>
    <w:multiLevelType w:val="hybridMultilevel"/>
    <w:tmpl w:val="24AA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A21AC"/>
    <w:multiLevelType w:val="hybridMultilevel"/>
    <w:tmpl w:val="CCA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840ED"/>
    <w:multiLevelType w:val="hybridMultilevel"/>
    <w:tmpl w:val="13ECC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F70CB"/>
    <w:multiLevelType w:val="hybridMultilevel"/>
    <w:tmpl w:val="6776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2515FB"/>
    <w:multiLevelType w:val="hybridMultilevel"/>
    <w:tmpl w:val="0008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F7CF5"/>
    <w:multiLevelType w:val="hybridMultilevel"/>
    <w:tmpl w:val="0B76F10A"/>
    <w:lvl w:ilvl="0" w:tplc="59FC9D46">
      <w:start w:val="1"/>
      <w:numFmt w:val="decimal"/>
      <w:lvlText w:val="%1."/>
      <w:lvlJc w:val="left"/>
      <w:pPr>
        <w:ind w:left="7920" w:hanging="360"/>
      </w:pPr>
      <w:rPr>
        <w:rFonts w:hint="default"/>
      </w:rPr>
    </w:lvl>
    <w:lvl w:ilvl="1" w:tplc="48090019" w:tentative="1">
      <w:start w:val="1"/>
      <w:numFmt w:val="lowerLetter"/>
      <w:lvlText w:val="%2."/>
      <w:lvlJc w:val="left"/>
      <w:pPr>
        <w:ind w:left="8640" w:hanging="360"/>
      </w:pPr>
    </w:lvl>
    <w:lvl w:ilvl="2" w:tplc="4809001B" w:tentative="1">
      <w:start w:val="1"/>
      <w:numFmt w:val="lowerRoman"/>
      <w:lvlText w:val="%3."/>
      <w:lvlJc w:val="right"/>
      <w:pPr>
        <w:ind w:left="9360" w:hanging="180"/>
      </w:pPr>
    </w:lvl>
    <w:lvl w:ilvl="3" w:tplc="4809000F" w:tentative="1">
      <w:start w:val="1"/>
      <w:numFmt w:val="decimal"/>
      <w:lvlText w:val="%4."/>
      <w:lvlJc w:val="left"/>
      <w:pPr>
        <w:ind w:left="10080" w:hanging="360"/>
      </w:pPr>
    </w:lvl>
    <w:lvl w:ilvl="4" w:tplc="48090019" w:tentative="1">
      <w:start w:val="1"/>
      <w:numFmt w:val="lowerLetter"/>
      <w:lvlText w:val="%5."/>
      <w:lvlJc w:val="left"/>
      <w:pPr>
        <w:ind w:left="10800" w:hanging="360"/>
      </w:pPr>
    </w:lvl>
    <w:lvl w:ilvl="5" w:tplc="4809001B" w:tentative="1">
      <w:start w:val="1"/>
      <w:numFmt w:val="lowerRoman"/>
      <w:lvlText w:val="%6."/>
      <w:lvlJc w:val="right"/>
      <w:pPr>
        <w:ind w:left="11520" w:hanging="180"/>
      </w:pPr>
    </w:lvl>
    <w:lvl w:ilvl="6" w:tplc="4809000F" w:tentative="1">
      <w:start w:val="1"/>
      <w:numFmt w:val="decimal"/>
      <w:lvlText w:val="%7."/>
      <w:lvlJc w:val="left"/>
      <w:pPr>
        <w:ind w:left="12240" w:hanging="360"/>
      </w:pPr>
    </w:lvl>
    <w:lvl w:ilvl="7" w:tplc="48090019" w:tentative="1">
      <w:start w:val="1"/>
      <w:numFmt w:val="lowerLetter"/>
      <w:lvlText w:val="%8."/>
      <w:lvlJc w:val="left"/>
      <w:pPr>
        <w:ind w:left="12960" w:hanging="360"/>
      </w:pPr>
    </w:lvl>
    <w:lvl w:ilvl="8" w:tplc="4809001B" w:tentative="1">
      <w:start w:val="1"/>
      <w:numFmt w:val="lowerRoman"/>
      <w:lvlText w:val="%9."/>
      <w:lvlJc w:val="right"/>
      <w:pPr>
        <w:ind w:left="13680" w:hanging="180"/>
      </w:pPr>
    </w:lvl>
  </w:abstractNum>
  <w:abstractNum w:abstractNumId="8">
    <w:nsid w:val="2EA365BF"/>
    <w:multiLevelType w:val="hybridMultilevel"/>
    <w:tmpl w:val="3D3A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308FE"/>
    <w:multiLevelType w:val="hybridMultilevel"/>
    <w:tmpl w:val="41C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F69BB"/>
    <w:multiLevelType w:val="hybridMultilevel"/>
    <w:tmpl w:val="F2EE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B670B7"/>
    <w:multiLevelType w:val="hybridMultilevel"/>
    <w:tmpl w:val="FAE6F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6C2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27C5C62"/>
    <w:multiLevelType w:val="hybridMultilevel"/>
    <w:tmpl w:val="ED20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571179"/>
    <w:multiLevelType w:val="hybridMultilevel"/>
    <w:tmpl w:val="DAF6A85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6"/>
  </w:num>
  <w:num w:numId="2">
    <w:abstractNumId w:val="9"/>
  </w:num>
  <w:num w:numId="3">
    <w:abstractNumId w:val="13"/>
  </w:num>
  <w:num w:numId="4">
    <w:abstractNumId w:val="5"/>
  </w:num>
  <w:num w:numId="5">
    <w:abstractNumId w:val="8"/>
  </w:num>
  <w:num w:numId="6">
    <w:abstractNumId w:val="0"/>
  </w:num>
  <w:num w:numId="7">
    <w:abstractNumId w:val="3"/>
  </w:num>
  <w:num w:numId="8">
    <w:abstractNumId w:val="10"/>
  </w:num>
  <w:num w:numId="9">
    <w:abstractNumId w:val="4"/>
  </w:num>
  <w:num w:numId="10">
    <w:abstractNumId w:val="2"/>
  </w:num>
  <w:num w:numId="11">
    <w:abstractNumId w:val="12"/>
  </w:num>
  <w:num w:numId="12">
    <w:abstractNumId w:val="7"/>
  </w:num>
  <w:num w:numId="13">
    <w:abstractNumId w:val="14"/>
  </w:num>
  <w:num w:numId="14">
    <w:abstractNumId w:val="11"/>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footnotePr>
    <w:footnote w:id="-1"/>
    <w:footnote w:id="0"/>
  </w:footnotePr>
  <w:endnotePr>
    <w:endnote w:id="-1"/>
    <w:endnote w:id="0"/>
  </w:endnotePr>
  <w:compat>
    <w:useFELayout/>
  </w:compat>
  <w:rsids>
    <w:rsidRoot w:val="00D1459B"/>
    <w:rsid w:val="000076C0"/>
    <w:rsid w:val="00013064"/>
    <w:rsid w:val="000139D5"/>
    <w:rsid w:val="00046FD6"/>
    <w:rsid w:val="00061E1B"/>
    <w:rsid w:val="00073931"/>
    <w:rsid w:val="0007412C"/>
    <w:rsid w:val="0008724C"/>
    <w:rsid w:val="000925BA"/>
    <w:rsid w:val="000A3055"/>
    <w:rsid w:val="000B4391"/>
    <w:rsid w:val="00105453"/>
    <w:rsid w:val="0011229F"/>
    <w:rsid w:val="001176A0"/>
    <w:rsid w:val="00152803"/>
    <w:rsid w:val="0016011F"/>
    <w:rsid w:val="001664B7"/>
    <w:rsid w:val="00173043"/>
    <w:rsid w:val="0018420B"/>
    <w:rsid w:val="0019155A"/>
    <w:rsid w:val="001B24E6"/>
    <w:rsid w:val="001C3EA9"/>
    <w:rsid w:val="001E375A"/>
    <w:rsid w:val="001F4128"/>
    <w:rsid w:val="00226710"/>
    <w:rsid w:val="00231E83"/>
    <w:rsid w:val="0024253C"/>
    <w:rsid w:val="0025376A"/>
    <w:rsid w:val="00253F26"/>
    <w:rsid w:val="0025604D"/>
    <w:rsid w:val="00256B36"/>
    <w:rsid w:val="00267F72"/>
    <w:rsid w:val="0028450C"/>
    <w:rsid w:val="002D1C2F"/>
    <w:rsid w:val="002E10E9"/>
    <w:rsid w:val="00303BDC"/>
    <w:rsid w:val="00311B9B"/>
    <w:rsid w:val="003210CC"/>
    <w:rsid w:val="00340A84"/>
    <w:rsid w:val="003863C8"/>
    <w:rsid w:val="003C14F2"/>
    <w:rsid w:val="003C3022"/>
    <w:rsid w:val="003C5BB9"/>
    <w:rsid w:val="003C7379"/>
    <w:rsid w:val="00401AFE"/>
    <w:rsid w:val="00420208"/>
    <w:rsid w:val="004320E3"/>
    <w:rsid w:val="00433EBF"/>
    <w:rsid w:val="00443778"/>
    <w:rsid w:val="00474235"/>
    <w:rsid w:val="00483CA8"/>
    <w:rsid w:val="00492834"/>
    <w:rsid w:val="004A30CD"/>
    <w:rsid w:val="004B2817"/>
    <w:rsid w:val="004B6AE7"/>
    <w:rsid w:val="004E453F"/>
    <w:rsid w:val="00503B76"/>
    <w:rsid w:val="00523E0F"/>
    <w:rsid w:val="00524BC0"/>
    <w:rsid w:val="00532B01"/>
    <w:rsid w:val="00551C8C"/>
    <w:rsid w:val="005561E8"/>
    <w:rsid w:val="005631E0"/>
    <w:rsid w:val="005732C5"/>
    <w:rsid w:val="00585B4D"/>
    <w:rsid w:val="00586364"/>
    <w:rsid w:val="00597A10"/>
    <w:rsid w:val="005A4D76"/>
    <w:rsid w:val="005B1D12"/>
    <w:rsid w:val="00600AA5"/>
    <w:rsid w:val="006102CB"/>
    <w:rsid w:val="00617EF7"/>
    <w:rsid w:val="006430C8"/>
    <w:rsid w:val="006454A3"/>
    <w:rsid w:val="00654C20"/>
    <w:rsid w:val="0068581E"/>
    <w:rsid w:val="006A2796"/>
    <w:rsid w:val="006C3432"/>
    <w:rsid w:val="006E6EA7"/>
    <w:rsid w:val="00704930"/>
    <w:rsid w:val="00744E5D"/>
    <w:rsid w:val="0075706A"/>
    <w:rsid w:val="007710A2"/>
    <w:rsid w:val="00772CAB"/>
    <w:rsid w:val="007812B6"/>
    <w:rsid w:val="00796786"/>
    <w:rsid w:val="007A3CA5"/>
    <w:rsid w:val="007A54FB"/>
    <w:rsid w:val="007B5554"/>
    <w:rsid w:val="007C5905"/>
    <w:rsid w:val="007F1BFF"/>
    <w:rsid w:val="008338A6"/>
    <w:rsid w:val="00837C4A"/>
    <w:rsid w:val="00865C80"/>
    <w:rsid w:val="008817DE"/>
    <w:rsid w:val="008908FB"/>
    <w:rsid w:val="008A5F95"/>
    <w:rsid w:val="008C5376"/>
    <w:rsid w:val="008E0866"/>
    <w:rsid w:val="008E720F"/>
    <w:rsid w:val="008F1BF9"/>
    <w:rsid w:val="00911808"/>
    <w:rsid w:val="00912F1A"/>
    <w:rsid w:val="009154C1"/>
    <w:rsid w:val="0092297E"/>
    <w:rsid w:val="00931AE9"/>
    <w:rsid w:val="009405A9"/>
    <w:rsid w:val="00956A1E"/>
    <w:rsid w:val="00962387"/>
    <w:rsid w:val="00966A88"/>
    <w:rsid w:val="00974049"/>
    <w:rsid w:val="0099098C"/>
    <w:rsid w:val="009A0A35"/>
    <w:rsid w:val="009C3663"/>
    <w:rsid w:val="009E2D63"/>
    <w:rsid w:val="009E569D"/>
    <w:rsid w:val="00A03907"/>
    <w:rsid w:val="00A10C45"/>
    <w:rsid w:val="00A13C57"/>
    <w:rsid w:val="00A16C33"/>
    <w:rsid w:val="00A17874"/>
    <w:rsid w:val="00A2165F"/>
    <w:rsid w:val="00A4431F"/>
    <w:rsid w:val="00A44F3D"/>
    <w:rsid w:val="00A73D83"/>
    <w:rsid w:val="00AB6243"/>
    <w:rsid w:val="00AC30CC"/>
    <w:rsid w:val="00AC4A44"/>
    <w:rsid w:val="00AD0209"/>
    <w:rsid w:val="00AF7670"/>
    <w:rsid w:val="00B007FA"/>
    <w:rsid w:val="00B02133"/>
    <w:rsid w:val="00B1119C"/>
    <w:rsid w:val="00B41194"/>
    <w:rsid w:val="00B4531E"/>
    <w:rsid w:val="00B47BFD"/>
    <w:rsid w:val="00B62CB0"/>
    <w:rsid w:val="00B63117"/>
    <w:rsid w:val="00B767FC"/>
    <w:rsid w:val="00B87EC0"/>
    <w:rsid w:val="00B91319"/>
    <w:rsid w:val="00BA3348"/>
    <w:rsid w:val="00BA49F5"/>
    <w:rsid w:val="00BA4F5A"/>
    <w:rsid w:val="00BA5686"/>
    <w:rsid w:val="00BC4781"/>
    <w:rsid w:val="00BD0992"/>
    <w:rsid w:val="00BD0A5F"/>
    <w:rsid w:val="00BD7479"/>
    <w:rsid w:val="00BE2049"/>
    <w:rsid w:val="00BE24FE"/>
    <w:rsid w:val="00BF4110"/>
    <w:rsid w:val="00BF6B75"/>
    <w:rsid w:val="00C1777D"/>
    <w:rsid w:val="00C240C3"/>
    <w:rsid w:val="00C36C52"/>
    <w:rsid w:val="00C64118"/>
    <w:rsid w:val="00C94B4F"/>
    <w:rsid w:val="00C972A4"/>
    <w:rsid w:val="00CB4766"/>
    <w:rsid w:val="00CD0404"/>
    <w:rsid w:val="00D1459B"/>
    <w:rsid w:val="00D24545"/>
    <w:rsid w:val="00D43428"/>
    <w:rsid w:val="00D6513D"/>
    <w:rsid w:val="00D715B7"/>
    <w:rsid w:val="00D806C1"/>
    <w:rsid w:val="00D80976"/>
    <w:rsid w:val="00D84D12"/>
    <w:rsid w:val="00D97040"/>
    <w:rsid w:val="00DA4FB8"/>
    <w:rsid w:val="00DB3C51"/>
    <w:rsid w:val="00DB5A8E"/>
    <w:rsid w:val="00DB5DED"/>
    <w:rsid w:val="00DB7406"/>
    <w:rsid w:val="00DC00F6"/>
    <w:rsid w:val="00DD204F"/>
    <w:rsid w:val="00DD6090"/>
    <w:rsid w:val="00DE49EB"/>
    <w:rsid w:val="00DE76A6"/>
    <w:rsid w:val="00E047EA"/>
    <w:rsid w:val="00E128D9"/>
    <w:rsid w:val="00E24954"/>
    <w:rsid w:val="00E351F4"/>
    <w:rsid w:val="00E97D6F"/>
    <w:rsid w:val="00EA2E66"/>
    <w:rsid w:val="00EB6779"/>
    <w:rsid w:val="00EB6DE0"/>
    <w:rsid w:val="00EE1E2B"/>
    <w:rsid w:val="00EF1058"/>
    <w:rsid w:val="00F00EC1"/>
    <w:rsid w:val="00F12EED"/>
    <w:rsid w:val="00F377D8"/>
    <w:rsid w:val="00F451D0"/>
    <w:rsid w:val="00F71063"/>
    <w:rsid w:val="00F845CA"/>
    <w:rsid w:val="00F91FFF"/>
    <w:rsid w:val="00FC2E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81"/>
    <o:shapelayout v:ext="edit">
      <o:idmap v:ext="edit" data="1"/>
      <o:rules v:ext="edit">
        <o:r id="V:Rule31" type="connector" idref="#_x0000_s1119"/>
        <o:r id="V:Rule32" type="connector" idref="#_x0000_s1101"/>
        <o:r id="V:Rule33" type="connector" idref="#_x0000_s1070"/>
        <o:r id="V:Rule34" type="connector" idref="#_x0000_s1088"/>
        <o:r id="V:Rule35" type="connector" idref="#_x0000_s1039"/>
        <o:r id="V:Rule36" type="connector" idref="#_x0000_s1091"/>
        <o:r id="V:Rule37" type="connector" idref="#_x0000_s1153"/>
        <o:r id="V:Rule38" type="connector" idref="#_x0000_s1093"/>
        <o:r id="V:Rule39" type="connector" idref="#_x0000_s1058"/>
        <o:r id="V:Rule40" type="connector" idref="#_x0000_s1122"/>
        <o:r id="V:Rule41" type="connector" idref="#_x0000_s1152"/>
        <o:r id="V:Rule42" type="connector" idref="#_x0000_s1151"/>
        <o:r id="V:Rule43" type="connector" idref="#_x0000_s1072"/>
        <o:r id="V:Rule44" type="connector" idref="#_x0000_s1129"/>
        <o:r id="V:Rule45" type="connector" idref="#_x0000_s1034"/>
        <o:r id="V:Rule46" type="connector" idref="#_x0000_s1150"/>
        <o:r id="V:Rule47" type="connector" idref="#_x0000_s1097"/>
        <o:r id="V:Rule48" type="connector" idref="#_x0000_s1056"/>
        <o:r id="V:Rule49" type="connector" idref="#_x0000_s1057"/>
        <o:r id="V:Rule50" type="connector" idref="#_x0000_s1117"/>
        <o:r id="V:Rule51" type="connector" idref="#_x0000_s1149"/>
        <o:r id="V:Rule52" type="connector" idref="#_x0000_s1082"/>
        <o:r id="V:Rule53" type="connector" idref="#_x0000_s1110"/>
        <o:r id="V:Rule54" type="connector" idref="#_x0000_s1135"/>
        <o:r id="V:Rule55" type="connector" idref="#_x0000_s1040"/>
        <o:r id="V:Rule56" type="connector" idref="#_x0000_s1045"/>
        <o:r id="V:Rule57" type="connector" idref="#_x0000_s1154"/>
        <o:r id="V:Rule58" type="connector" idref="#_x0000_s1113"/>
        <o:r id="V:Rule59" type="connector" idref="#_x0000_s1038"/>
        <o:r id="V:Rule60" type="connector" idref="#_x0000_s1044"/>
        <o:r id="V:Rule61" type="connector" idref="#_x0000_s1212"/>
        <o:r id="V:Rule62" type="connector" idref="#_x0000_s1205"/>
        <o:r id="V:Rule63" type="connector" idref="#_x0000_s1194"/>
        <o:r id="V:Rule64" type="connector" idref="#_x0000_s1165"/>
        <o:r id="V:Rule65" type="connector" idref="#_x0000_s1185"/>
        <o:r id="V:Rule66" type="connector" idref="#_x0000_s1198"/>
        <o:r id="V:Rule67" type="connector" idref="#_x0000_s1199"/>
        <o:r id="V:Rule68" type="connector" idref="#_x0000_s1203"/>
        <o:r id="V:Rule69" type="connector" idref="#_x0000_s1162"/>
        <o:r id="V:Rule70" type="connector" idref="#_x0000_s1186"/>
        <o:r id="V:Rule71" type="connector" idref="#_x0000_s1215"/>
        <o:r id="V:Rule72" type="connector" idref="#_x0000_s1192"/>
        <o:r id="V:Rule73" type="connector" idref="#_x0000_s1158"/>
        <o:r id="V:Rule74" type="connector" idref="#_x0000_s1188"/>
        <o:r id="V:Rule75" type="connector" idref="#_x0000_s1171"/>
        <o:r id="V:Rule76" type="connector" idref="#_x0000_s1179"/>
        <o:r id="V:Rule77" type="connector" idref="#_x0000_s1182"/>
        <o:r id="V:Rule78" type="connector" idref="#_x0000_s1208"/>
        <o:r id="V:Rule79" type="connector" idref="#_x0000_s1218"/>
        <o:r id="V:Rule80" type="connector" idref="#_x0000_s1167"/>
        <o:r id="V:Rule81" type="connector" idref="#_x0000_s1164"/>
        <o:r id="V:Rule82" type="connector" idref="#_x0000_s1210"/>
        <o:r id="V:Rule83" type="connector" idref="#_x0000_s1187"/>
        <o:r id="V:Rule84" type="connector" idref="#_x0000_s1174"/>
        <o:r id="V:Rule85" type="connector" idref="#_x0000_s1274"/>
        <o:r id="V:Rule86" type="connector" idref="#_x0000_s1267"/>
        <o:r id="V:Rule87" type="connector" idref="#_x0000_s1256"/>
        <o:r id="V:Rule88" type="connector" idref="#_x0000_s1227"/>
        <o:r id="V:Rule89" type="connector" idref="#_x0000_s1247"/>
        <o:r id="V:Rule90" type="connector" idref="#_x0000_s1260"/>
        <o:r id="V:Rule91" type="connector" idref="#_x0000_s1261"/>
        <o:r id="V:Rule92" type="connector" idref="#_x0000_s1265"/>
        <o:r id="V:Rule93" type="connector" idref="#_x0000_s1224"/>
        <o:r id="V:Rule94" type="connector" idref="#_x0000_s1248"/>
        <o:r id="V:Rule95" type="connector" idref="#_x0000_s1277"/>
        <o:r id="V:Rule96" type="connector" idref="#_x0000_s1254"/>
        <o:r id="V:Rule97" type="connector" idref="#_x0000_s1220"/>
        <o:r id="V:Rule98" type="connector" idref="#_x0000_s1250"/>
        <o:r id="V:Rule99" type="connector" idref="#_x0000_s1233"/>
        <o:r id="V:Rule100" type="connector" idref="#_x0000_s1241"/>
        <o:r id="V:Rule101" type="connector" idref="#_x0000_s1244"/>
        <o:r id="V:Rule102" type="connector" idref="#_x0000_s1270"/>
        <o:r id="V:Rule103" type="connector" idref="#_x0000_s1280"/>
        <o:r id="V:Rule104" type="connector" idref="#_x0000_s1229"/>
        <o:r id="V:Rule105" type="connector" idref="#_x0000_s1226"/>
        <o:r id="V:Rule106" type="connector" idref="#_x0000_s1272"/>
        <o:r id="V:Rule107" type="connector" idref="#_x0000_s1249"/>
        <o:r id="V:Rule108" type="connector" idref="#_x0000_s1236"/>
      </o:rules>
      <o:regrouptable v:ext="edit">
        <o:entry new="1" old="0"/>
        <o:entry new="2" old="0"/>
        <o:entry new="3" old="2"/>
        <o:entry new="4" old="3"/>
        <o:entry new="5" old="4"/>
        <o:entry new="6" old="4"/>
        <o:entry new="7" old="5"/>
        <o:entry new="8" old="5"/>
        <o:entry new="9" old="7"/>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8D9"/>
  </w:style>
  <w:style w:type="paragraph" w:styleId="Heading1">
    <w:name w:val="heading 1"/>
    <w:basedOn w:val="Normal"/>
    <w:next w:val="Normal"/>
    <w:link w:val="Heading1Char"/>
    <w:uiPriority w:val="9"/>
    <w:qFormat/>
    <w:rsid w:val="00311B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3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39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D0404"/>
    <w:pPr>
      <w:ind w:left="720"/>
      <w:contextualSpacing/>
    </w:pPr>
  </w:style>
  <w:style w:type="paragraph" w:styleId="BalloonText">
    <w:name w:val="Balloon Text"/>
    <w:basedOn w:val="Normal"/>
    <w:link w:val="BalloonTextChar"/>
    <w:uiPriority w:val="99"/>
    <w:semiHidden/>
    <w:unhideWhenUsed/>
    <w:rsid w:val="00617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EF7"/>
    <w:rPr>
      <w:rFonts w:ascii="Tahoma" w:hAnsi="Tahoma" w:cs="Tahoma"/>
      <w:sz w:val="16"/>
      <w:szCs w:val="16"/>
    </w:rPr>
  </w:style>
  <w:style w:type="character" w:styleId="PlaceholderText">
    <w:name w:val="Placeholder Text"/>
    <w:basedOn w:val="DefaultParagraphFont"/>
    <w:uiPriority w:val="99"/>
    <w:semiHidden/>
    <w:rsid w:val="003C7379"/>
    <w:rPr>
      <w:color w:val="808080"/>
    </w:rPr>
  </w:style>
  <w:style w:type="paragraph" w:styleId="Header">
    <w:name w:val="header"/>
    <w:basedOn w:val="Normal"/>
    <w:link w:val="HeaderChar"/>
    <w:uiPriority w:val="99"/>
    <w:semiHidden/>
    <w:unhideWhenUsed/>
    <w:rsid w:val="00D809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0976"/>
  </w:style>
  <w:style w:type="paragraph" w:styleId="Footer">
    <w:name w:val="footer"/>
    <w:basedOn w:val="Normal"/>
    <w:link w:val="FooterChar"/>
    <w:uiPriority w:val="99"/>
    <w:semiHidden/>
    <w:unhideWhenUsed/>
    <w:rsid w:val="00D809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0976"/>
  </w:style>
  <w:style w:type="character" w:customStyle="1" w:styleId="Heading1Char">
    <w:name w:val="Heading 1 Char"/>
    <w:basedOn w:val="DefaultParagraphFont"/>
    <w:link w:val="Heading1"/>
    <w:uiPriority w:val="9"/>
    <w:rsid w:val="00311B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4391"/>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0B43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1">
    <w:name w:val="Medium Shading 2 Accent 1"/>
    <w:basedOn w:val="TableNormal"/>
    <w:uiPriority w:val="64"/>
    <w:rsid w:val="000B439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1675C-8A23-4C5C-AFB2-00C643DA1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9</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dc:creator>
  <cp:keywords/>
  <dc:description/>
  <cp:lastModifiedBy>Dino</cp:lastModifiedBy>
  <cp:revision>186</cp:revision>
  <dcterms:created xsi:type="dcterms:W3CDTF">2009-10-06T04:24:00Z</dcterms:created>
  <dcterms:modified xsi:type="dcterms:W3CDTF">2009-10-07T16:10:00Z</dcterms:modified>
</cp:coreProperties>
</file>