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6378721"/>
        <w:docPartObj>
          <w:docPartGallery w:val="Cover Pages"/>
          <w:docPartUnique/>
        </w:docPartObj>
      </w:sdtPr>
      <w:sdtContent>
        <w:p w:rsidR="007D2908" w:rsidRDefault="007D2908" w:rsidP="007D2908">
          <w:pPr>
            <w:jc w:val="center"/>
            <w:rPr>
              <w:color w:val="FFFFFF" w:themeColor="background1"/>
              <w:sz w:val="52"/>
              <w:szCs w:val="52"/>
            </w:rPr>
          </w:pPr>
        </w:p>
        <w:p w:rsidR="003C4C1E" w:rsidRDefault="003C4C1E"/>
        <w:p w:rsidR="003C4C1E" w:rsidRDefault="00EE063B">
          <w:r>
            <w:rPr>
              <w:noProof/>
              <w:lang w:eastAsia="zh-TW"/>
            </w:rPr>
            <w:pict>
              <v:group id="_x0000_s1030" style="position:absolute;margin-left:0;margin-top:0;width:580.3pt;height:751.4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31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32" style="position:absolute;left:339;top:406;width:11582;height:15025;mso-width-relative:margin;v-text-anchor:middle" fillcolor="#8c8c8c [1772]" strokecolor="white [3212]" strokeweight="1pt">
                    <v:fill r:id="rId7" o:title="Zig zag" color2="#bfbfbf [2412]" type="pattern"/>
                    <v:shadow color="#d8d8d8 [2732]" offset="3pt,3pt" offset2="2pt,2pt"/>
                  </v:rect>
                  <v:rect id="_x0000_s1033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33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16962279"/>
                            <w:placeholder>
                              <w:docPart w:val="B55AEAB4EC064A1485D6E9D73997D1DC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3C4C1E" w:rsidRDefault="003C4C1E">
                              <w:pPr>
                                <w:pStyle w:val="NoSpacing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Peer Review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Subtitle"/>
                            <w:id w:val="16962284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3C4C1E" w:rsidRDefault="007D2908">
                              <w:pPr>
                                <w:pStyle w:val="NoSpacing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3C4C1E" w:rsidRDefault="003C4C1E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Abstract"/>
                            <w:id w:val="16962290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3C4C1E" w:rsidRDefault="007D2908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3C4C1E" w:rsidRDefault="003C4C1E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4" style="position:absolute;left:321;top:3424;width:3125;height:6069" coordorigin="654,3599" coordsize="2880,5760">
                    <v:rect id="_x0000_s1035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6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7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8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9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40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1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41">
                      <w:txbxContent>
                        <w:p w:rsidR="003C4C1E" w:rsidRDefault="003C4C1E">
                          <w:pPr>
                            <w:jc w:val="center"/>
                            <w:rPr>
                              <w:color w:val="FFFFFF" w:themeColor="background1"/>
                              <w:sz w:val="48"/>
                              <w:szCs w:val="52"/>
                            </w:rPr>
                          </w:pPr>
                        </w:p>
                      </w:txbxContent>
                    </v:textbox>
                  </v:rect>
                </v:group>
                <v:group id="_x0000_s1042" style="position:absolute;left:3446;top:13758;width:8169;height:1382" coordorigin="3446,13758" coordsize="8169,1382">
                  <v:group id="_x0000_s1043" style="position:absolute;left:10833;top:14380;width:782;height:760;flip:x y" coordorigin="8754,11945" coordsize="2880,2859">
                    <v:rect id="_x0000_s1044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5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6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7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7" inset=",0,,0">
                      <w:txbxContent>
                        <w:sdt>
                          <w:sdtPr>
                            <w:rPr>
                              <w:b/>
                              <w:color w:val="FFFFFF" w:themeColor="background1"/>
                            </w:rPr>
                            <w:alias w:val="Author"/>
                            <w:id w:val="16962296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3C4C1E" w:rsidRDefault="003C4C1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3C4C1E">
                                <w:rPr>
                                  <w:b/>
                                  <w:color w:val="FFFFFF" w:themeColor="background1"/>
                                </w:rPr>
                                <w:t>Pookas</w:t>
                              </w:r>
                              <w:proofErr w:type="spellEnd"/>
                              <w:r w:rsidRPr="003C4C1E">
                                <w:rPr>
                                  <w:b/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 w:rsidRPr="003C4C1E">
                                <w:rPr>
                                  <w:b/>
                                  <w:color w:val="FFFFFF" w:themeColor="background1"/>
                                </w:rPr>
                                <w:t>ETventure</w:t>
                              </w:r>
                              <w:proofErr w:type="spellEnd"/>
                            </w:p>
                          </w:sdtContent>
                        </w:sdt>
                        <w:p w:rsidR="003C4C1E" w:rsidRDefault="003C4C1E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3C4C1E" w:rsidRDefault="003C4C1E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3C4C1E" w:rsidRDefault="003C4C1E">
          <w:r>
            <w:br w:type="page"/>
          </w:r>
        </w:p>
      </w:sdtContent>
    </w:sdt>
    <w:p w:rsidR="003C4C1E" w:rsidRDefault="003C4C1E" w:rsidP="003C4C1E">
      <w:pPr>
        <w:pStyle w:val="Heading1"/>
      </w:pPr>
      <w:r w:rsidRPr="000301C3">
        <w:lastRenderedPageBreak/>
        <w:t>Revision History</w:t>
      </w:r>
    </w:p>
    <w:p w:rsidR="003C4C1E" w:rsidRPr="0053200F" w:rsidRDefault="003C4C1E" w:rsidP="003C4C1E"/>
    <w:tbl>
      <w:tblPr>
        <w:tblStyle w:val="MediumShading1-Accent12"/>
        <w:tblW w:w="0" w:type="auto"/>
        <w:tblLook w:val="04A0"/>
      </w:tblPr>
      <w:tblGrid>
        <w:gridCol w:w="1998"/>
        <w:gridCol w:w="1440"/>
        <w:gridCol w:w="3150"/>
        <w:gridCol w:w="2654"/>
      </w:tblGrid>
      <w:tr w:rsidR="003C4C1E" w:rsidTr="00730CDB">
        <w:trPr>
          <w:cnfStyle w:val="100000000000"/>
        </w:trPr>
        <w:tc>
          <w:tcPr>
            <w:cnfStyle w:val="001000000000"/>
            <w:tcW w:w="1998" w:type="dxa"/>
          </w:tcPr>
          <w:p w:rsidR="003C4C1E" w:rsidRPr="0053200F" w:rsidRDefault="003C4C1E" w:rsidP="00730CDB">
            <w:r w:rsidRPr="0053200F">
              <w:rPr>
                <w:bCs w:val="0"/>
              </w:rPr>
              <w:t>Revision Number</w:t>
            </w:r>
          </w:p>
        </w:tc>
        <w:tc>
          <w:tcPr>
            <w:tcW w:w="1440" w:type="dxa"/>
          </w:tcPr>
          <w:p w:rsidR="003C4C1E" w:rsidRPr="0053200F" w:rsidRDefault="003C4C1E" w:rsidP="00730CDB">
            <w:pPr>
              <w:cnfStyle w:val="100000000000"/>
            </w:pPr>
            <w:r w:rsidRPr="0053200F">
              <w:rPr>
                <w:bCs w:val="0"/>
              </w:rPr>
              <w:t>Date</w:t>
            </w:r>
          </w:p>
        </w:tc>
        <w:tc>
          <w:tcPr>
            <w:tcW w:w="3150" w:type="dxa"/>
          </w:tcPr>
          <w:p w:rsidR="003C4C1E" w:rsidRPr="0053200F" w:rsidRDefault="003C4C1E" w:rsidP="00730CDB">
            <w:pPr>
              <w:cnfStyle w:val="100000000000"/>
            </w:pPr>
            <w:r w:rsidRPr="0053200F">
              <w:rPr>
                <w:bCs w:val="0"/>
              </w:rPr>
              <w:t>Primary Author(s)</w:t>
            </w:r>
          </w:p>
        </w:tc>
        <w:tc>
          <w:tcPr>
            <w:tcW w:w="2654" w:type="dxa"/>
          </w:tcPr>
          <w:p w:rsidR="003C4C1E" w:rsidRPr="0053200F" w:rsidRDefault="003C4C1E" w:rsidP="00730CDB">
            <w:pPr>
              <w:cnfStyle w:val="100000000000"/>
            </w:pPr>
            <w:r w:rsidRPr="0053200F">
              <w:rPr>
                <w:bCs w:val="0"/>
              </w:rPr>
              <w:t>Comments</w:t>
            </w:r>
          </w:p>
        </w:tc>
      </w:tr>
      <w:tr w:rsidR="003C4C1E" w:rsidTr="00730CDB">
        <w:trPr>
          <w:cnfStyle w:val="000000100000"/>
        </w:trPr>
        <w:tc>
          <w:tcPr>
            <w:cnfStyle w:val="001000000000"/>
            <w:tcW w:w="1998" w:type="dxa"/>
          </w:tcPr>
          <w:p w:rsidR="003C4C1E" w:rsidRDefault="003C4C1E" w:rsidP="00730CDB">
            <w:r>
              <w:t>1.0</w:t>
            </w:r>
          </w:p>
        </w:tc>
        <w:tc>
          <w:tcPr>
            <w:tcW w:w="1440" w:type="dxa"/>
          </w:tcPr>
          <w:p w:rsidR="003C4C1E" w:rsidRDefault="009910FC" w:rsidP="003C4C1E">
            <w:pPr>
              <w:cnfStyle w:val="000000100000"/>
            </w:pPr>
            <w:r>
              <w:t>08</w:t>
            </w:r>
            <w:r w:rsidR="003C4C1E">
              <w:t xml:space="preserve"> Oct 2009</w:t>
            </w:r>
          </w:p>
        </w:tc>
        <w:tc>
          <w:tcPr>
            <w:tcW w:w="3150" w:type="dxa"/>
          </w:tcPr>
          <w:p w:rsidR="003C4C1E" w:rsidRDefault="003C4C1E" w:rsidP="003C4C1E">
            <w:pPr>
              <w:cnfStyle w:val="000000100000"/>
            </w:pPr>
            <w:r>
              <w:t>Ivan Loh, Sarah Lam</w:t>
            </w:r>
            <w:r w:rsidR="00E71D6E">
              <w:t>, Goh Li-Xian</w:t>
            </w:r>
          </w:p>
        </w:tc>
        <w:tc>
          <w:tcPr>
            <w:tcW w:w="2654" w:type="dxa"/>
          </w:tcPr>
          <w:p w:rsidR="003C4C1E" w:rsidRDefault="003C4C1E" w:rsidP="00730CDB">
            <w:pPr>
              <w:cnfStyle w:val="000000100000"/>
            </w:pPr>
            <w:r>
              <w:t>First Version</w:t>
            </w:r>
          </w:p>
        </w:tc>
      </w:tr>
      <w:tr w:rsidR="003C4C1E" w:rsidTr="00730CDB">
        <w:trPr>
          <w:cnfStyle w:val="000000010000"/>
          <w:trHeight w:val="232"/>
        </w:trPr>
        <w:tc>
          <w:tcPr>
            <w:cnfStyle w:val="001000000000"/>
            <w:tcW w:w="1998" w:type="dxa"/>
          </w:tcPr>
          <w:p w:rsidR="003C4C1E" w:rsidRDefault="003C4C1E" w:rsidP="00730CDB"/>
        </w:tc>
        <w:tc>
          <w:tcPr>
            <w:tcW w:w="1440" w:type="dxa"/>
          </w:tcPr>
          <w:p w:rsidR="003C4C1E" w:rsidRDefault="003C4C1E" w:rsidP="00730CDB">
            <w:pPr>
              <w:cnfStyle w:val="000000010000"/>
            </w:pPr>
          </w:p>
        </w:tc>
        <w:tc>
          <w:tcPr>
            <w:tcW w:w="3150" w:type="dxa"/>
          </w:tcPr>
          <w:p w:rsidR="003C4C1E" w:rsidRDefault="003C4C1E" w:rsidP="00730CDB">
            <w:pPr>
              <w:cnfStyle w:val="000000010000"/>
            </w:pPr>
          </w:p>
        </w:tc>
        <w:tc>
          <w:tcPr>
            <w:tcW w:w="2654" w:type="dxa"/>
          </w:tcPr>
          <w:p w:rsidR="003C4C1E" w:rsidRDefault="003C4C1E" w:rsidP="00730CDB">
            <w:pPr>
              <w:cnfStyle w:val="000000010000"/>
            </w:pPr>
          </w:p>
        </w:tc>
      </w:tr>
    </w:tbl>
    <w:p w:rsidR="003C4C1E" w:rsidRDefault="003C4C1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C4C1E" w:rsidRDefault="003C4C1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F60607" w:rsidRPr="003679CB" w:rsidRDefault="0006770B" w:rsidP="00E2019C">
      <w:pPr>
        <w:pStyle w:val="Heading1"/>
      </w:pPr>
      <w:r>
        <w:lastRenderedPageBreak/>
        <w:t xml:space="preserve">1 </w:t>
      </w:r>
      <w:r w:rsidR="00F60607" w:rsidRPr="003679CB">
        <w:t>PEER REVIEW</w:t>
      </w:r>
    </w:p>
    <w:p w:rsidR="00F60607" w:rsidRPr="003679CB" w:rsidRDefault="00F60607" w:rsidP="00E2019C">
      <w:pPr>
        <w:pStyle w:val="Heading3"/>
        <w:rPr>
          <w:rFonts w:asciiTheme="majorHAnsi" w:hAnsiTheme="majorHAnsi"/>
          <w:sz w:val="36"/>
          <w:szCs w:val="36"/>
        </w:rPr>
      </w:pPr>
      <w:r w:rsidRPr="003679CB">
        <w:rPr>
          <w:rFonts w:asciiTheme="majorHAnsi" w:hAnsiTheme="majorHAnsi"/>
        </w:rPr>
        <w:t>Goals</w:t>
      </w:r>
    </w:p>
    <w:p w:rsidR="00F60607" w:rsidRPr="003679CB" w:rsidRDefault="00F60607" w:rsidP="0006770B">
      <w:pPr>
        <w:pStyle w:val="IntenseQuote"/>
      </w:pPr>
      <w:r w:rsidRPr="003679CB">
        <w:t>Goal 1</w:t>
      </w:r>
    </w:p>
    <w:p w:rsidR="00414E52" w:rsidRPr="003679CB" w:rsidRDefault="00DB0C2D" w:rsidP="00E2019C">
      <w:pPr>
        <w:rPr>
          <w:rFonts w:cs="Times New Roman"/>
          <w:sz w:val="27"/>
          <w:szCs w:val="27"/>
        </w:rPr>
      </w:pPr>
      <w:r w:rsidRPr="003679CB">
        <w:t>Ensure t</w:t>
      </w:r>
      <w:r w:rsidR="00414E52" w:rsidRPr="003679CB">
        <w:t xml:space="preserve">he Software Engineering </w:t>
      </w:r>
      <w:r w:rsidRPr="003679CB">
        <w:t>processes</w:t>
      </w:r>
      <w:r w:rsidR="00414E52" w:rsidRPr="003679CB">
        <w:t xml:space="preserve"> are complete</w:t>
      </w:r>
    </w:p>
    <w:p w:rsidR="00F60607" w:rsidRPr="003679CB" w:rsidRDefault="00F60607" w:rsidP="0006770B">
      <w:pPr>
        <w:pStyle w:val="IntenseQuote"/>
        <w:rPr>
          <w:rFonts w:cs="Times New Roman"/>
          <w:sz w:val="27"/>
          <w:szCs w:val="27"/>
        </w:rPr>
      </w:pPr>
      <w:r w:rsidRPr="003679CB">
        <w:t>Goal 2</w:t>
      </w:r>
    </w:p>
    <w:p w:rsidR="00F60607" w:rsidRPr="003679CB" w:rsidRDefault="00402E30" w:rsidP="00E2019C">
      <w:pPr>
        <w:rPr>
          <w:rFonts w:cs="Times New Roman"/>
          <w:sz w:val="24"/>
          <w:szCs w:val="24"/>
        </w:rPr>
      </w:pPr>
      <w:r w:rsidRPr="003679CB">
        <w:t xml:space="preserve">Ensures </w:t>
      </w:r>
      <w:r w:rsidR="00F60607" w:rsidRPr="003679CB">
        <w:t xml:space="preserve">the </w:t>
      </w:r>
      <w:r w:rsidR="00414E52" w:rsidRPr="003679CB">
        <w:t xml:space="preserve">delivered </w:t>
      </w:r>
      <w:r w:rsidR="00F60607" w:rsidRPr="003679CB">
        <w:t xml:space="preserve">software </w:t>
      </w:r>
      <w:r w:rsidR="00414E52" w:rsidRPr="003679CB">
        <w:t>has all defects i</w:t>
      </w:r>
      <w:r w:rsidR="00F60607" w:rsidRPr="003679CB">
        <w:t xml:space="preserve">dentified and </w:t>
      </w:r>
      <w:r w:rsidRPr="003679CB">
        <w:t>fixed</w:t>
      </w:r>
      <w:r w:rsidR="00F60607" w:rsidRPr="003679CB">
        <w:t>.</w:t>
      </w:r>
    </w:p>
    <w:p w:rsidR="0006770B" w:rsidRDefault="0006770B" w:rsidP="003679CB">
      <w:pPr>
        <w:pStyle w:val="Heading3"/>
        <w:rPr>
          <w:rFonts w:asciiTheme="majorHAnsi" w:hAnsiTheme="majorHAnsi"/>
        </w:rPr>
      </w:pPr>
    </w:p>
    <w:p w:rsidR="00F60607" w:rsidRPr="003679CB" w:rsidRDefault="0006770B" w:rsidP="0006770B">
      <w:pPr>
        <w:pStyle w:val="Heading1"/>
        <w:rPr>
          <w:sz w:val="36"/>
          <w:szCs w:val="36"/>
        </w:rPr>
      </w:pPr>
      <w:r>
        <w:t xml:space="preserve">2 </w:t>
      </w:r>
      <w:r w:rsidR="00F60607" w:rsidRPr="003679CB">
        <w:t>Commitment to perform</w:t>
      </w:r>
    </w:p>
    <w:p w:rsidR="00F60607" w:rsidRPr="003679CB" w:rsidRDefault="00F60607" w:rsidP="00E2019C">
      <w:pPr>
        <w:pStyle w:val="Heading4"/>
        <w:rPr>
          <w:rFonts w:asciiTheme="minorHAnsi" w:hAnsiTheme="minorHAnsi" w:cs="Times New Roman"/>
          <w:sz w:val="27"/>
          <w:szCs w:val="27"/>
        </w:rPr>
      </w:pPr>
      <w:r w:rsidRPr="003679CB">
        <w:rPr>
          <w:rFonts w:asciiTheme="minorHAnsi" w:hAnsiTheme="minorHAnsi"/>
        </w:rPr>
        <w:t>Commitment 1 -- The project follows a written organizational policy for performing peer reviews.</w:t>
      </w:r>
    </w:p>
    <w:p w:rsidR="00F60607" w:rsidRPr="003679CB" w:rsidRDefault="00F60607" w:rsidP="00E2019C">
      <w:pPr>
        <w:rPr>
          <w:rFonts w:cs="Times New Roman"/>
          <w:sz w:val="24"/>
          <w:szCs w:val="24"/>
        </w:rPr>
      </w:pPr>
      <w:r w:rsidRPr="003679CB">
        <w:t>This policy typically specifies that:</w:t>
      </w:r>
      <w:r w:rsidRPr="003679CB">
        <w:rPr>
          <w:rFonts w:cs="Times New Roman"/>
          <w:sz w:val="24"/>
          <w:szCs w:val="24"/>
        </w:rPr>
        <w:t xml:space="preserve"> </w:t>
      </w:r>
    </w:p>
    <w:p w:rsidR="00F60607" w:rsidRPr="003679CB" w:rsidRDefault="00B461ED" w:rsidP="00E2019C">
      <w:pPr>
        <w:pStyle w:val="ListParagraph"/>
        <w:numPr>
          <w:ilvl w:val="0"/>
          <w:numId w:val="18"/>
        </w:numPr>
        <w:rPr>
          <w:rFonts w:cs="Times New Roman"/>
          <w:sz w:val="24"/>
          <w:szCs w:val="24"/>
        </w:rPr>
      </w:pPr>
      <w:r w:rsidRPr="003679CB">
        <w:t>The tasks are performed in accordance with the project’s defined software process.</w:t>
      </w:r>
    </w:p>
    <w:p w:rsidR="00F60607" w:rsidRPr="003679CB" w:rsidRDefault="00B461ED" w:rsidP="00E2019C">
      <w:pPr>
        <w:pStyle w:val="ListParagraph"/>
        <w:numPr>
          <w:ilvl w:val="0"/>
          <w:numId w:val="18"/>
        </w:numPr>
        <w:rPr>
          <w:rFonts w:cs="Times New Roman"/>
          <w:sz w:val="24"/>
          <w:szCs w:val="24"/>
        </w:rPr>
      </w:pPr>
      <w:r w:rsidRPr="003679CB">
        <w:t xml:space="preserve">Appropriate tools and software are used to build the delivered software </w:t>
      </w:r>
    </w:p>
    <w:p w:rsidR="00F60607" w:rsidRPr="003679CB" w:rsidRDefault="00E2019C" w:rsidP="00E2019C">
      <w:pPr>
        <w:pStyle w:val="ListParagraph"/>
        <w:numPr>
          <w:ilvl w:val="0"/>
          <w:numId w:val="18"/>
        </w:numPr>
        <w:rPr>
          <w:rFonts w:cs="Times New Roman"/>
          <w:sz w:val="24"/>
          <w:szCs w:val="24"/>
        </w:rPr>
      </w:pPr>
      <w:r w:rsidRPr="003679CB">
        <w:t>The p</w:t>
      </w:r>
      <w:r w:rsidR="00F60607" w:rsidRPr="003679CB">
        <w:t xml:space="preserve">eer reviews focus on the </w:t>
      </w:r>
      <w:r w:rsidRPr="003679CB">
        <w:t xml:space="preserve">review of the software being produced </w:t>
      </w:r>
      <w:r w:rsidR="00F60607" w:rsidRPr="003679CB">
        <w:t>and not on the producer.</w:t>
      </w:r>
      <w:r w:rsidR="00F60607" w:rsidRPr="003679CB">
        <w:rPr>
          <w:rFonts w:cs="Times New Roman"/>
          <w:sz w:val="24"/>
          <w:szCs w:val="24"/>
        </w:rPr>
        <w:t xml:space="preserve"> </w:t>
      </w:r>
    </w:p>
    <w:p w:rsidR="003679CB" w:rsidRPr="003679CB" w:rsidRDefault="003679CB" w:rsidP="003679CB">
      <w:pPr>
        <w:pStyle w:val="ListParagraph"/>
        <w:rPr>
          <w:rFonts w:cs="Times New Roman"/>
          <w:sz w:val="24"/>
          <w:szCs w:val="24"/>
        </w:rPr>
      </w:pPr>
    </w:p>
    <w:p w:rsidR="0006770B" w:rsidRDefault="0006770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60607" w:rsidRPr="003679CB" w:rsidRDefault="0006770B" w:rsidP="0006770B">
      <w:pPr>
        <w:pStyle w:val="Heading1"/>
        <w:rPr>
          <w:sz w:val="36"/>
          <w:szCs w:val="36"/>
        </w:rPr>
      </w:pPr>
      <w:r>
        <w:lastRenderedPageBreak/>
        <w:t xml:space="preserve">3 </w:t>
      </w:r>
      <w:r w:rsidR="00F60607" w:rsidRPr="003679CB">
        <w:t>Ability to perform</w:t>
      </w:r>
    </w:p>
    <w:p w:rsidR="00F60607" w:rsidRPr="003679CB" w:rsidRDefault="00F60607" w:rsidP="003679CB">
      <w:pPr>
        <w:pStyle w:val="Heading4"/>
        <w:rPr>
          <w:rFonts w:asciiTheme="minorHAnsi" w:hAnsiTheme="minorHAnsi" w:cs="Times New Roman"/>
          <w:sz w:val="27"/>
          <w:szCs w:val="27"/>
        </w:rPr>
      </w:pPr>
      <w:r w:rsidRPr="003679CB">
        <w:rPr>
          <w:rFonts w:asciiTheme="minorHAnsi" w:hAnsiTheme="minorHAnsi"/>
        </w:rPr>
        <w:t xml:space="preserve">Ability 1 -- </w:t>
      </w:r>
      <w:r w:rsidR="00B461ED" w:rsidRPr="003679CB">
        <w:rPr>
          <w:rFonts w:asciiTheme="minorHAnsi" w:hAnsiTheme="minorHAnsi"/>
        </w:rPr>
        <w:t xml:space="preserve">Adequate resources </w:t>
      </w:r>
      <w:r w:rsidRPr="003679CB">
        <w:rPr>
          <w:rFonts w:asciiTheme="minorHAnsi" w:hAnsiTheme="minorHAnsi"/>
        </w:rPr>
        <w:t xml:space="preserve">are provided for performing </w:t>
      </w:r>
      <w:r w:rsidR="00B461ED" w:rsidRPr="003679CB">
        <w:rPr>
          <w:rFonts w:asciiTheme="minorHAnsi" w:hAnsiTheme="minorHAnsi"/>
        </w:rPr>
        <w:t xml:space="preserve">all the tasks </w:t>
      </w:r>
    </w:p>
    <w:p w:rsidR="00F60607" w:rsidRPr="003679CB" w:rsidRDefault="00F60607" w:rsidP="003679CB">
      <w:pPr>
        <w:rPr>
          <w:rFonts w:cs="Times New Roman"/>
          <w:sz w:val="24"/>
          <w:szCs w:val="24"/>
        </w:rPr>
      </w:pPr>
      <w:r w:rsidRPr="003679CB">
        <w:t>Resources are provided to:</w:t>
      </w:r>
      <w:r w:rsidRPr="003679CB">
        <w:rPr>
          <w:rFonts w:cs="Times New Roman"/>
          <w:sz w:val="24"/>
          <w:szCs w:val="24"/>
        </w:rPr>
        <w:t xml:space="preserve"> </w:t>
      </w:r>
    </w:p>
    <w:p w:rsidR="00F60607" w:rsidRPr="003679CB" w:rsidRDefault="00B461ED" w:rsidP="003679CB">
      <w:pPr>
        <w:pStyle w:val="ListParagraph"/>
        <w:numPr>
          <w:ilvl w:val="0"/>
          <w:numId w:val="19"/>
        </w:numPr>
        <w:rPr>
          <w:rFonts w:cs="Times New Roman"/>
          <w:sz w:val="24"/>
          <w:szCs w:val="24"/>
        </w:rPr>
      </w:pPr>
      <w:r w:rsidRPr="003679CB">
        <w:t>Software are provided to complete all the software engineering processes</w:t>
      </w:r>
    </w:p>
    <w:p w:rsidR="00F60607" w:rsidRPr="003679CB" w:rsidRDefault="00B461ED" w:rsidP="003679CB">
      <w:pPr>
        <w:pStyle w:val="ListParagraph"/>
        <w:numPr>
          <w:ilvl w:val="0"/>
          <w:numId w:val="19"/>
        </w:numPr>
        <w:rPr>
          <w:rFonts w:cs="Times New Roman"/>
          <w:sz w:val="24"/>
          <w:szCs w:val="24"/>
        </w:rPr>
      </w:pPr>
      <w:r w:rsidRPr="003679CB">
        <w:t xml:space="preserve">Tools provided to developers to design and develop the software </w:t>
      </w:r>
    </w:p>
    <w:p w:rsidR="00F60607" w:rsidRPr="003679CB" w:rsidRDefault="00B461ED" w:rsidP="003679CB">
      <w:pPr>
        <w:pStyle w:val="ListParagraph"/>
        <w:numPr>
          <w:ilvl w:val="0"/>
          <w:numId w:val="19"/>
        </w:numPr>
        <w:rPr>
          <w:rFonts w:cs="Times New Roman"/>
          <w:sz w:val="24"/>
          <w:szCs w:val="24"/>
        </w:rPr>
      </w:pPr>
      <w:r w:rsidRPr="003679CB">
        <w:t>QA is provided with tools and debugger to test the software</w:t>
      </w:r>
    </w:p>
    <w:p w:rsidR="00F60607" w:rsidRPr="003679CB" w:rsidRDefault="00F60607" w:rsidP="003679CB">
      <w:pPr>
        <w:pStyle w:val="ListParagraph"/>
        <w:numPr>
          <w:ilvl w:val="0"/>
          <w:numId w:val="19"/>
        </w:numPr>
        <w:rPr>
          <w:rFonts w:cs="Times New Roman"/>
          <w:sz w:val="24"/>
          <w:szCs w:val="24"/>
        </w:rPr>
      </w:pPr>
      <w:r w:rsidRPr="003679CB">
        <w:t>Participate in the peer review and any follow-up reviews required based on the defects identified in the peer review.</w:t>
      </w:r>
      <w:r w:rsidRPr="003679CB">
        <w:rPr>
          <w:rFonts w:cs="Times New Roman"/>
          <w:sz w:val="24"/>
          <w:szCs w:val="24"/>
        </w:rPr>
        <w:t xml:space="preserve"> </w:t>
      </w:r>
    </w:p>
    <w:p w:rsidR="00F60607" w:rsidRPr="003679CB" w:rsidRDefault="00F60607" w:rsidP="003679CB">
      <w:pPr>
        <w:pStyle w:val="ListParagraph"/>
        <w:numPr>
          <w:ilvl w:val="0"/>
          <w:numId w:val="19"/>
        </w:numPr>
        <w:rPr>
          <w:rFonts w:cs="Times New Roman"/>
          <w:sz w:val="24"/>
          <w:szCs w:val="24"/>
        </w:rPr>
      </w:pPr>
      <w:r w:rsidRPr="003679CB">
        <w:t>Monitor the rework of the software work product based on the defects identified in the peer review.</w:t>
      </w:r>
      <w:r w:rsidRPr="003679CB">
        <w:rPr>
          <w:rFonts w:cs="Times New Roman"/>
          <w:sz w:val="24"/>
          <w:szCs w:val="24"/>
        </w:rPr>
        <w:t xml:space="preserve"> </w:t>
      </w:r>
    </w:p>
    <w:p w:rsidR="00B461ED" w:rsidRPr="003679CB" w:rsidRDefault="00F60607" w:rsidP="003679CB">
      <w:pPr>
        <w:pStyle w:val="ListParagraph"/>
        <w:numPr>
          <w:ilvl w:val="0"/>
          <w:numId w:val="19"/>
        </w:numPr>
        <w:rPr>
          <w:rFonts w:cs="Times New Roman"/>
          <w:sz w:val="24"/>
          <w:szCs w:val="24"/>
        </w:rPr>
      </w:pPr>
      <w:r w:rsidRPr="003679CB">
        <w:t>Collect and report the data resulting from the peer reviews.</w:t>
      </w:r>
      <w:r w:rsidRPr="003679CB">
        <w:rPr>
          <w:rFonts w:cs="Times New Roman"/>
          <w:sz w:val="24"/>
          <w:szCs w:val="24"/>
        </w:rPr>
        <w:t xml:space="preserve"> </w:t>
      </w:r>
    </w:p>
    <w:p w:rsidR="00B461ED" w:rsidRPr="003679CB" w:rsidRDefault="00B461ED">
      <w:pPr>
        <w:rPr>
          <w:rFonts w:eastAsia="Times New Roman" w:cs="Times New Roman"/>
          <w:sz w:val="24"/>
          <w:szCs w:val="24"/>
        </w:rPr>
      </w:pPr>
    </w:p>
    <w:p w:rsidR="00B461ED" w:rsidRPr="003679CB" w:rsidRDefault="00F60607" w:rsidP="003679CB">
      <w:pPr>
        <w:pStyle w:val="Heading4"/>
        <w:rPr>
          <w:rFonts w:asciiTheme="minorHAnsi" w:hAnsiTheme="minorHAnsi"/>
        </w:rPr>
      </w:pPr>
      <w:r w:rsidRPr="003679CB">
        <w:rPr>
          <w:rFonts w:asciiTheme="minorHAnsi" w:hAnsiTheme="minorHAnsi" w:cs="Tahoma"/>
          <w:sz w:val="20"/>
          <w:szCs w:val="20"/>
        </w:rPr>
        <w:t xml:space="preserve">Ability 2 -- </w:t>
      </w:r>
      <w:r w:rsidR="00B461ED" w:rsidRPr="003679CB">
        <w:rPr>
          <w:rFonts w:asciiTheme="minorHAnsi" w:hAnsiTheme="minorHAnsi"/>
        </w:rPr>
        <w:t>Members of the software engineering technical staff received required training to perform their technical assignments for their roles.</w:t>
      </w:r>
    </w:p>
    <w:p w:rsidR="00B461ED" w:rsidRPr="003679CB" w:rsidRDefault="00B461ED" w:rsidP="00B461ED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F60607" w:rsidRPr="003679CB" w:rsidRDefault="00B461ED" w:rsidP="003679CB">
      <w:pPr>
        <w:rPr>
          <w:b/>
          <w:bCs/>
          <w:sz w:val="27"/>
          <w:szCs w:val="27"/>
        </w:rPr>
      </w:pPr>
      <w:r w:rsidRPr="003679CB">
        <w:t xml:space="preserve">Each member </w:t>
      </w:r>
      <w:proofErr w:type="gramStart"/>
      <w:r w:rsidRPr="003679CB">
        <w:t>are</w:t>
      </w:r>
      <w:proofErr w:type="gramEnd"/>
      <w:r w:rsidRPr="003679CB">
        <w:t xml:space="preserve"> given required training in areas that they are required for their roles. </w:t>
      </w:r>
    </w:p>
    <w:p w:rsidR="00F60607" w:rsidRPr="0006770B" w:rsidRDefault="00F60607" w:rsidP="00F60607">
      <w:pPr>
        <w:spacing w:after="0" w:line="240" w:lineRule="auto"/>
        <w:rPr>
          <w:rFonts w:eastAsia="Times New Roman" w:cs="Times New Roman"/>
        </w:rPr>
      </w:pPr>
      <w:r w:rsidRPr="0006770B">
        <w:rPr>
          <w:rFonts w:eastAsia="Times New Roman" w:cs="Tahoma"/>
        </w:rPr>
        <w:t>Examples of training include:</w:t>
      </w:r>
      <w:r w:rsidRPr="0006770B">
        <w:rPr>
          <w:rFonts w:eastAsia="Times New Roman" w:cs="Times New Roman"/>
        </w:rPr>
        <w:t xml:space="preserve"> </w:t>
      </w:r>
    </w:p>
    <w:p w:rsidR="00B461ED" w:rsidRPr="0006770B" w:rsidRDefault="00B461ED" w:rsidP="003679CB">
      <w:pPr>
        <w:pStyle w:val="ListParagraph"/>
        <w:numPr>
          <w:ilvl w:val="0"/>
          <w:numId w:val="20"/>
        </w:numPr>
        <w:rPr>
          <w:rFonts w:cs="Times New Roman"/>
        </w:rPr>
      </w:pPr>
      <w:r w:rsidRPr="0006770B">
        <w:t xml:space="preserve">The principles and importance of software engineering </w:t>
      </w:r>
    </w:p>
    <w:p w:rsidR="00F60607" w:rsidRPr="0006770B" w:rsidRDefault="00485ADE" w:rsidP="003679CB">
      <w:pPr>
        <w:pStyle w:val="ListParagraph"/>
        <w:numPr>
          <w:ilvl w:val="0"/>
          <w:numId w:val="20"/>
        </w:numPr>
        <w:rPr>
          <w:rFonts w:cs="Times New Roman"/>
        </w:rPr>
      </w:pPr>
      <w:r w:rsidRPr="0006770B">
        <w:rPr>
          <w:rFonts w:cs="Times New Roman"/>
        </w:rPr>
        <w:t xml:space="preserve">Training to use the </w:t>
      </w:r>
      <w:r w:rsidR="00B461ED" w:rsidRPr="0006770B">
        <w:rPr>
          <w:rFonts w:cs="Times New Roman"/>
        </w:rPr>
        <w:t xml:space="preserve">existing software </w:t>
      </w:r>
      <w:r w:rsidRPr="0006770B">
        <w:rPr>
          <w:rFonts w:cs="Times New Roman"/>
        </w:rPr>
        <w:t>so that the team could further enhance it</w:t>
      </w:r>
    </w:p>
    <w:p w:rsidR="00F60607" w:rsidRPr="0006770B" w:rsidRDefault="00485ADE" w:rsidP="003679CB">
      <w:pPr>
        <w:pStyle w:val="ListParagraph"/>
        <w:numPr>
          <w:ilvl w:val="0"/>
          <w:numId w:val="20"/>
        </w:numPr>
        <w:rPr>
          <w:rFonts w:cs="Times New Roman"/>
        </w:rPr>
      </w:pPr>
      <w:r w:rsidRPr="0006770B">
        <w:t>The project plan, design specifications and requirements analysis</w:t>
      </w:r>
    </w:p>
    <w:p w:rsidR="00F60607" w:rsidRPr="0006770B" w:rsidRDefault="00485ADE" w:rsidP="003679CB">
      <w:pPr>
        <w:pStyle w:val="ListParagraph"/>
        <w:numPr>
          <w:ilvl w:val="0"/>
          <w:numId w:val="20"/>
        </w:numPr>
        <w:rPr>
          <w:rFonts w:cs="Times New Roman"/>
        </w:rPr>
      </w:pPr>
      <w:r w:rsidRPr="0006770B">
        <w:t xml:space="preserve">C++ familiarization </w:t>
      </w:r>
    </w:p>
    <w:p w:rsidR="00F60607" w:rsidRPr="0006770B" w:rsidRDefault="00485ADE" w:rsidP="003679CB">
      <w:pPr>
        <w:pStyle w:val="ListParagraph"/>
        <w:numPr>
          <w:ilvl w:val="0"/>
          <w:numId w:val="20"/>
        </w:numPr>
        <w:rPr>
          <w:rFonts w:cs="Times New Roman"/>
        </w:rPr>
      </w:pPr>
      <w:proofErr w:type="spellStart"/>
      <w:r w:rsidRPr="0006770B">
        <w:t>Activeworld</w:t>
      </w:r>
      <w:proofErr w:type="spellEnd"/>
      <w:r w:rsidRPr="0006770B">
        <w:t xml:space="preserve"> familiarization</w:t>
      </w:r>
    </w:p>
    <w:p w:rsidR="00F60607" w:rsidRPr="0006770B" w:rsidRDefault="00485ADE" w:rsidP="003679CB">
      <w:pPr>
        <w:pStyle w:val="ListParagraph"/>
        <w:numPr>
          <w:ilvl w:val="0"/>
          <w:numId w:val="20"/>
        </w:numPr>
        <w:rPr>
          <w:rFonts w:cs="Times New Roman"/>
        </w:rPr>
      </w:pPr>
      <w:r w:rsidRPr="0006770B">
        <w:t>Blackboard API familiarization</w:t>
      </w:r>
      <w:r w:rsidR="00F60607" w:rsidRPr="0006770B">
        <w:rPr>
          <w:rFonts w:cs="Times New Roman"/>
        </w:rPr>
        <w:t xml:space="preserve"> </w:t>
      </w:r>
    </w:p>
    <w:p w:rsidR="00F60607" w:rsidRPr="003679CB" w:rsidRDefault="00F60607" w:rsidP="00F60607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F60607" w:rsidRPr="003679CB" w:rsidRDefault="00F60607" w:rsidP="003679CB">
      <w:pPr>
        <w:pStyle w:val="Heading4"/>
        <w:rPr>
          <w:rFonts w:asciiTheme="minorHAnsi" w:hAnsiTheme="minorHAnsi" w:cs="Times New Roman"/>
          <w:sz w:val="27"/>
          <w:szCs w:val="27"/>
        </w:rPr>
      </w:pPr>
      <w:r w:rsidRPr="003679CB">
        <w:rPr>
          <w:rFonts w:asciiTheme="minorHAnsi" w:hAnsiTheme="minorHAnsi"/>
        </w:rPr>
        <w:t>Ability 3 -- Reviewers who participate in peer reviews receive required training in the objectives, principles, and methods of peer reviews.</w:t>
      </w:r>
    </w:p>
    <w:p w:rsidR="003679CB" w:rsidRDefault="003679CB" w:rsidP="00F60607">
      <w:pPr>
        <w:spacing w:after="0" w:line="240" w:lineRule="auto"/>
        <w:rPr>
          <w:rFonts w:eastAsia="Times New Roman" w:cs="Tahoma"/>
          <w:sz w:val="20"/>
          <w:szCs w:val="20"/>
        </w:rPr>
      </w:pPr>
    </w:p>
    <w:p w:rsidR="00F60607" w:rsidRPr="0006770B" w:rsidRDefault="00F60607" w:rsidP="00F60607">
      <w:pPr>
        <w:spacing w:after="0" w:line="240" w:lineRule="auto"/>
        <w:rPr>
          <w:rFonts w:eastAsia="Times New Roman" w:cs="Times New Roman"/>
        </w:rPr>
      </w:pPr>
      <w:r w:rsidRPr="0006770B">
        <w:rPr>
          <w:rFonts w:eastAsia="Times New Roman" w:cs="Tahoma"/>
        </w:rPr>
        <w:t>Examples of training include:</w:t>
      </w:r>
      <w:r w:rsidRPr="0006770B">
        <w:rPr>
          <w:rFonts w:eastAsia="Times New Roman" w:cs="Times New Roman"/>
        </w:rPr>
        <w:t xml:space="preserve"> </w:t>
      </w:r>
    </w:p>
    <w:p w:rsidR="00F60607" w:rsidRPr="0006770B" w:rsidRDefault="00F60607" w:rsidP="00F60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06770B">
        <w:rPr>
          <w:rFonts w:eastAsia="Times New Roman" w:cs="Tahoma"/>
        </w:rPr>
        <w:t>types of peer reviews (e.g., reviews of software requirements, software design, cod</w:t>
      </w:r>
      <w:r w:rsidR="00DB0C2D" w:rsidRPr="0006770B">
        <w:rPr>
          <w:rFonts w:eastAsia="Times New Roman" w:cs="Tahoma"/>
        </w:rPr>
        <w:t>ing</w:t>
      </w:r>
      <w:r w:rsidRPr="0006770B">
        <w:rPr>
          <w:rFonts w:eastAsia="Times New Roman" w:cs="Tahoma"/>
        </w:rPr>
        <w:t xml:space="preserve">, and </w:t>
      </w:r>
      <w:r w:rsidR="00DB0C2D" w:rsidRPr="0006770B">
        <w:rPr>
          <w:rFonts w:eastAsia="Times New Roman" w:cs="Tahoma"/>
        </w:rPr>
        <w:t>quality assurance testing</w:t>
      </w:r>
      <w:r w:rsidRPr="0006770B">
        <w:rPr>
          <w:rFonts w:eastAsia="Times New Roman" w:cs="Tahoma"/>
        </w:rPr>
        <w:t>);</w:t>
      </w:r>
      <w:r w:rsidRPr="0006770B">
        <w:rPr>
          <w:rFonts w:eastAsia="Times New Roman" w:cs="Times New Roman"/>
        </w:rPr>
        <w:t xml:space="preserve"> </w:t>
      </w:r>
    </w:p>
    <w:p w:rsidR="00F60607" w:rsidRPr="0006770B" w:rsidRDefault="00F60607" w:rsidP="00F60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06770B">
        <w:rPr>
          <w:rFonts w:eastAsia="Times New Roman" w:cs="Tahoma"/>
        </w:rPr>
        <w:t>the objectives, principles, and methods of peer reviews;</w:t>
      </w:r>
      <w:r w:rsidRPr="0006770B">
        <w:rPr>
          <w:rFonts w:eastAsia="Times New Roman" w:cs="Times New Roman"/>
        </w:rPr>
        <w:t xml:space="preserve"> </w:t>
      </w:r>
    </w:p>
    <w:p w:rsidR="00F60607" w:rsidRPr="0006770B" w:rsidRDefault="00F60607" w:rsidP="00DB0C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06770B">
        <w:rPr>
          <w:rFonts w:eastAsia="Times New Roman" w:cs="Tahoma"/>
        </w:rPr>
        <w:t xml:space="preserve">roles of reviewers; </w:t>
      </w:r>
    </w:p>
    <w:p w:rsidR="00F60607" w:rsidRPr="003679CB" w:rsidRDefault="00F60607" w:rsidP="00F60607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06770B" w:rsidRDefault="0006770B">
      <w:pPr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>
        <w:rPr>
          <w:rFonts w:asciiTheme="majorHAnsi" w:hAnsiTheme="majorHAnsi"/>
        </w:rPr>
        <w:br w:type="page"/>
      </w:r>
    </w:p>
    <w:p w:rsidR="00F60607" w:rsidRPr="003679CB" w:rsidRDefault="0006770B" w:rsidP="0006770B">
      <w:pPr>
        <w:pStyle w:val="Heading1"/>
        <w:rPr>
          <w:sz w:val="36"/>
          <w:szCs w:val="36"/>
        </w:rPr>
      </w:pPr>
      <w:r>
        <w:lastRenderedPageBreak/>
        <w:t xml:space="preserve">4 </w:t>
      </w:r>
      <w:r w:rsidR="00F60607" w:rsidRPr="003679CB">
        <w:t>Activities performed</w:t>
      </w:r>
    </w:p>
    <w:p w:rsidR="00F60607" w:rsidRPr="003679CB" w:rsidRDefault="00F60607" w:rsidP="003679CB">
      <w:pPr>
        <w:pStyle w:val="Heading4"/>
        <w:rPr>
          <w:rFonts w:cs="Times New Roman"/>
          <w:sz w:val="27"/>
          <w:szCs w:val="27"/>
        </w:rPr>
      </w:pPr>
      <w:r w:rsidRPr="003679CB">
        <w:t xml:space="preserve">Activity 1 </w:t>
      </w:r>
      <w:r w:rsidR="00D14538" w:rsidRPr="003679CB">
        <w:t>–</w:t>
      </w:r>
      <w:r w:rsidRPr="003679CB">
        <w:t xml:space="preserve"> </w:t>
      </w:r>
      <w:r w:rsidR="00D14538" w:rsidRPr="003679CB">
        <w:t>The software follows closely to the software engineering process</w:t>
      </w:r>
    </w:p>
    <w:p w:rsidR="00D14538" w:rsidRPr="003679CB" w:rsidRDefault="00D14538" w:rsidP="00D14538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3679CB">
        <w:rPr>
          <w:rFonts w:eastAsia="Times New Roman" w:cs="Tahoma"/>
          <w:sz w:val="20"/>
          <w:szCs w:val="20"/>
        </w:rPr>
        <w:t>The software functions are produced according to the design specs.</w:t>
      </w:r>
    </w:p>
    <w:p w:rsidR="00D14538" w:rsidRPr="003679CB" w:rsidRDefault="00D14538" w:rsidP="00D14538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3679CB">
        <w:t xml:space="preserve">Methods and tools appropriate for use on the software project are selected. </w:t>
      </w:r>
    </w:p>
    <w:p w:rsidR="00D14538" w:rsidRPr="003679CB" w:rsidRDefault="00D14538" w:rsidP="00D14538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3679CB">
        <w:t xml:space="preserve">All the requirements specified in </w:t>
      </w:r>
      <w:proofErr w:type="spellStart"/>
      <w:r w:rsidRPr="003679CB">
        <w:t>requriments</w:t>
      </w:r>
      <w:proofErr w:type="spellEnd"/>
      <w:r w:rsidRPr="003679CB">
        <w:t xml:space="preserve"> analysis are met</w:t>
      </w:r>
    </w:p>
    <w:p w:rsidR="0021370E" w:rsidRDefault="0021370E" w:rsidP="003679CB">
      <w:pPr>
        <w:pStyle w:val="Heading4"/>
      </w:pPr>
    </w:p>
    <w:p w:rsidR="00D14538" w:rsidRPr="003679CB" w:rsidRDefault="00D14538" w:rsidP="003679CB">
      <w:pPr>
        <w:pStyle w:val="Heading4"/>
      </w:pPr>
      <w:r w:rsidRPr="003679CB">
        <w:t xml:space="preserve">Activity </w:t>
      </w:r>
      <w:r w:rsidR="003679CB">
        <w:t>2</w:t>
      </w:r>
      <w:r w:rsidRPr="003679CB">
        <w:t xml:space="preserve"> -- Software testing is performed according to the project's defined software process.</w:t>
      </w:r>
    </w:p>
    <w:p w:rsidR="003679CB" w:rsidRPr="00DF2882" w:rsidRDefault="00D14538" w:rsidP="003679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DF2882">
        <w:rPr>
          <w:rFonts w:eastAsia="Times New Roman" w:cs="Times New Roman"/>
        </w:rPr>
        <w:t xml:space="preserve">Testing criteria are developed and reviewed as appropriate. </w:t>
      </w:r>
    </w:p>
    <w:p w:rsidR="00D14538" w:rsidRPr="00DF2882" w:rsidRDefault="009D33BD" w:rsidP="003679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DF2882">
        <w:rPr>
          <w:rFonts w:eastAsia="Times New Roman" w:cs="Times New Roman"/>
        </w:rPr>
        <w:t xml:space="preserve">Different levels of testing is performed: </w:t>
      </w:r>
    </w:p>
    <w:p w:rsidR="00D14538" w:rsidRPr="00DF2882" w:rsidRDefault="00D14538" w:rsidP="005702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DF2882">
        <w:rPr>
          <w:rFonts w:eastAsia="Times New Roman" w:cs="Times New Roman"/>
        </w:rPr>
        <w:t xml:space="preserve">unit testing, </w:t>
      </w:r>
    </w:p>
    <w:p w:rsidR="00D14538" w:rsidRPr="00DF2882" w:rsidRDefault="00D14538" w:rsidP="005702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DF2882">
        <w:rPr>
          <w:rFonts w:eastAsia="Times New Roman" w:cs="Times New Roman"/>
        </w:rPr>
        <w:t xml:space="preserve">integration testing, </w:t>
      </w:r>
    </w:p>
    <w:p w:rsidR="00D14538" w:rsidRPr="00DF2882" w:rsidRDefault="00D14538" w:rsidP="005702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DF2882">
        <w:rPr>
          <w:rFonts w:eastAsia="Times New Roman" w:cs="Times New Roman"/>
        </w:rPr>
        <w:t xml:space="preserve">system testing, and </w:t>
      </w:r>
    </w:p>
    <w:p w:rsidR="003679CB" w:rsidRPr="00DF2882" w:rsidRDefault="00D14538" w:rsidP="005702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DF2882">
        <w:rPr>
          <w:rFonts w:eastAsia="Times New Roman" w:cs="Times New Roman"/>
        </w:rPr>
        <w:t>acceptance testing</w:t>
      </w:r>
      <w:r w:rsidR="003679CB" w:rsidRPr="00DF2882">
        <w:rPr>
          <w:rFonts w:eastAsia="Times New Roman" w:cs="Times New Roman"/>
        </w:rPr>
        <w:br/>
      </w:r>
    </w:p>
    <w:p w:rsidR="00D14538" w:rsidRPr="00DF2882" w:rsidRDefault="009D33BD" w:rsidP="005702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DF2882">
        <w:rPr>
          <w:rFonts w:eastAsia="Times New Roman" w:cs="Times New Roman"/>
        </w:rPr>
        <w:t>Following</w:t>
      </w:r>
      <w:r w:rsidR="00D14538" w:rsidRPr="00DF2882">
        <w:rPr>
          <w:rFonts w:eastAsia="Times New Roman" w:cs="Times New Roman"/>
        </w:rPr>
        <w:t xml:space="preserve"> test strategy </w:t>
      </w:r>
      <w:r w:rsidRPr="00DF2882">
        <w:rPr>
          <w:rFonts w:eastAsia="Times New Roman" w:cs="Times New Roman"/>
        </w:rPr>
        <w:t>are selected:</w:t>
      </w:r>
    </w:p>
    <w:p w:rsidR="00D14538" w:rsidRPr="00DF2882" w:rsidRDefault="003679CB" w:rsidP="00D14538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DF2882">
        <w:rPr>
          <w:rFonts w:eastAsia="Times New Roman" w:cs="Times New Roman"/>
        </w:rPr>
        <w:t>f</w:t>
      </w:r>
      <w:r w:rsidR="00D14538" w:rsidRPr="00DF2882">
        <w:rPr>
          <w:rFonts w:eastAsia="Times New Roman" w:cs="Times New Roman"/>
        </w:rPr>
        <w:t xml:space="preserve">unctional (black-box), </w:t>
      </w:r>
    </w:p>
    <w:p w:rsidR="009D33BD" w:rsidRPr="00DF2882" w:rsidRDefault="009D33BD" w:rsidP="00D14538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DF2882">
        <w:rPr>
          <w:rFonts w:eastAsia="Times New Roman" w:cs="Times New Roman"/>
        </w:rPr>
        <w:t>integration testing</w:t>
      </w:r>
    </w:p>
    <w:p w:rsidR="003679CB" w:rsidRDefault="003679CB" w:rsidP="003679CB">
      <w:pPr>
        <w:rPr>
          <w:rFonts w:eastAsia="Times New Roman" w:cs="Times New Roman"/>
          <w:sz w:val="24"/>
          <w:szCs w:val="24"/>
        </w:rPr>
      </w:pPr>
    </w:p>
    <w:p w:rsidR="009D33BD" w:rsidRPr="003679CB" w:rsidRDefault="009D33BD" w:rsidP="003679CB">
      <w:pPr>
        <w:pStyle w:val="Heading4"/>
      </w:pPr>
      <w:r w:rsidRPr="003679CB">
        <w:t xml:space="preserve">Activity </w:t>
      </w:r>
      <w:r w:rsidR="003679CB">
        <w:t>3</w:t>
      </w:r>
      <w:r w:rsidRPr="003679CB">
        <w:t xml:space="preserve"> -- Integration testing is planned and performed according to the project's defined software process.</w:t>
      </w:r>
    </w:p>
    <w:p w:rsidR="009D33BD" w:rsidRPr="00DF2882" w:rsidRDefault="009D33BD" w:rsidP="009D33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DF2882">
        <w:rPr>
          <w:rFonts w:eastAsia="Times New Roman" w:cs="Times New Roman"/>
        </w:rPr>
        <w:t xml:space="preserve">The plans for integration testing are documented and based on the software development plan. </w:t>
      </w:r>
    </w:p>
    <w:p w:rsidR="009D33BD" w:rsidRPr="00DF2882" w:rsidRDefault="009D33BD" w:rsidP="009D33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DF2882">
        <w:rPr>
          <w:rFonts w:eastAsia="Times New Roman" w:cs="Times New Roman"/>
        </w:rPr>
        <w:t xml:space="preserve">The integration test cases and test procedures are reviewed with the individuals responsible for the software requirements, software design, and system and acceptance testing. </w:t>
      </w:r>
    </w:p>
    <w:p w:rsidR="009D33BD" w:rsidRPr="00DF2882" w:rsidRDefault="009D33BD" w:rsidP="009D33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DF2882">
        <w:rPr>
          <w:rFonts w:eastAsia="Times New Roman" w:cs="Times New Roman"/>
        </w:rPr>
        <w:t xml:space="preserve">Integration testing of the software is performed against the designated version of the software requirements document and the software design document. </w:t>
      </w:r>
    </w:p>
    <w:p w:rsidR="009D33BD" w:rsidRPr="003679CB" w:rsidRDefault="009D33BD" w:rsidP="009D33BD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</w:p>
    <w:p w:rsidR="009D33BD" w:rsidRPr="003679CB" w:rsidRDefault="009D33BD" w:rsidP="003679CB">
      <w:pPr>
        <w:pStyle w:val="Heading4"/>
      </w:pPr>
      <w:r w:rsidRPr="003679CB">
        <w:t xml:space="preserve">Activity </w:t>
      </w:r>
      <w:r w:rsidR="003679CB">
        <w:t>4</w:t>
      </w:r>
      <w:r w:rsidRPr="003679CB">
        <w:t xml:space="preserve"> -- System and acceptance testing of the software are planned and performed to demonstrate that the software satisfies its requirements.</w:t>
      </w:r>
    </w:p>
    <w:p w:rsidR="009D33BD" w:rsidRPr="003679CB" w:rsidRDefault="009D33BD" w:rsidP="009D33BD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33BD" w:rsidRPr="003679CB" w:rsidRDefault="009D33BD" w:rsidP="009D33BD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>System testing is performed to ensure the software satisfies the software requirements.</w:t>
      </w:r>
    </w:p>
    <w:p w:rsidR="009D33BD" w:rsidRPr="00570211" w:rsidRDefault="009D33BD" w:rsidP="00570211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70211">
        <w:rPr>
          <w:rFonts w:eastAsia="Times New Roman" w:cs="Times New Roman"/>
          <w:sz w:val="24"/>
          <w:szCs w:val="24"/>
        </w:rPr>
        <w:t>Acceptance testing is performed to demonstrate to the customer and end users that the software satisfies the allocated requirements.</w:t>
      </w:r>
    </w:p>
    <w:p w:rsidR="009D33BD" w:rsidRPr="003679CB" w:rsidRDefault="009D33BD" w:rsidP="009D33BD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 xml:space="preserve">The following are prepared for the testing: </w:t>
      </w:r>
    </w:p>
    <w:p w:rsidR="009D33BD" w:rsidRPr="003679CB" w:rsidRDefault="009D33BD" w:rsidP="009D33B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 xml:space="preserve">preparing testing documentation, </w:t>
      </w:r>
    </w:p>
    <w:p w:rsidR="009D33BD" w:rsidRPr="003679CB" w:rsidRDefault="009D33BD" w:rsidP="009D33B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lastRenderedPageBreak/>
        <w:t xml:space="preserve">scheduling testing resources, </w:t>
      </w:r>
    </w:p>
    <w:p w:rsidR="009D33BD" w:rsidRDefault="009D33BD" w:rsidP="009D33B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3679CB">
        <w:rPr>
          <w:rFonts w:eastAsia="Times New Roman" w:cs="Times New Roman"/>
          <w:sz w:val="24"/>
          <w:szCs w:val="24"/>
        </w:rPr>
        <w:t>developing</w:t>
      </w:r>
      <w:proofErr w:type="gramEnd"/>
      <w:r w:rsidRPr="003679CB">
        <w:rPr>
          <w:rFonts w:eastAsia="Times New Roman" w:cs="Times New Roman"/>
          <w:sz w:val="24"/>
          <w:szCs w:val="24"/>
        </w:rPr>
        <w:t xml:space="preserve"> test cases. </w:t>
      </w:r>
    </w:p>
    <w:p w:rsidR="00DF2882" w:rsidRPr="003679CB" w:rsidRDefault="00DF2882" w:rsidP="00DF2882">
      <w:pPr>
        <w:spacing w:before="100" w:beforeAutospacing="1" w:after="100" w:afterAutospacing="1" w:line="240" w:lineRule="auto"/>
        <w:ind w:left="1440"/>
        <w:rPr>
          <w:rFonts w:eastAsia="Times New Roman" w:cs="Times New Roman"/>
          <w:sz w:val="24"/>
          <w:szCs w:val="24"/>
        </w:rPr>
      </w:pPr>
    </w:p>
    <w:p w:rsidR="009D33BD" w:rsidRPr="003679CB" w:rsidRDefault="009D33BD" w:rsidP="009D33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 xml:space="preserve">The test cases and test procedures are planned and prepared by the QA that is independent of the software developers. </w:t>
      </w:r>
    </w:p>
    <w:p w:rsidR="009D33BD" w:rsidRPr="003679CB" w:rsidRDefault="009D33BD" w:rsidP="009D33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 xml:space="preserve">The test cases are documented and are reviewed with the team before testing begins. </w:t>
      </w:r>
    </w:p>
    <w:p w:rsidR="009D33BD" w:rsidRPr="003679CB" w:rsidRDefault="009D33BD" w:rsidP="009D33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>Problems identified during testing are documented for bug fixes.</w:t>
      </w:r>
    </w:p>
    <w:p w:rsidR="009D33BD" w:rsidRPr="003679CB" w:rsidRDefault="009D33BD">
      <w:pPr>
        <w:rPr>
          <w:rFonts w:eastAsia="Times New Roman" w:cs="Times New Roman"/>
          <w:sz w:val="24"/>
          <w:szCs w:val="24"/>
        </w:rPr>
      </w:pPr>
    </w:p>
    <w:p w:rsidR="0021370E" w:rsidRDefault="0021370E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br w:type="page"/>
      </w:r>
    </w:p>
    <w:p w:rsidR="0021370E" w:rsidRPr="003679CB" w:rsidRDefault="0021370E" w:rsidP="0021370E">
      <w:pPr>
        <w:pStyle w:val="Heading1"/>
        <w:rPr>
          <w:sz w:val="36"/>
          <w:szCs w:val="36"/>
        </w:rPr>
      </w:pPr>
      <w:r>
        <w:lastRenderedPageBreak/>
        <w:t xml:space="preserve">5 Measurements </w:t>
      </w:r>
    </w:p>
    <w:p w:rsidR="009D33BD" w:rsidRPr="003679CB" w:rsidRDefault="009D33BD" w:rsidP="00570211">
      <w:pPr>
        <w:pStyle w:val="Heading4"/>
      </w:pPr>
      <w:r w:rsidRPr="003679CB">
        <w:t>Measurement 1 -- Measurements are made and used to determine the functionality and quality of the software produced.</w:t>
      </w:r>
    </w:p>
    <w:p w:rsidR="00570211" w:rsidRDefault="00570211" w:rsidP="009D33BD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33BD" w:rsidRPr="003679CB" w:rsidRDefault="009D33BD" w:rsidP="009D33BD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 xml:space="preserve">Examples of measurements include: </w:t>
      </w:r>
    </w:p>
    <w:p w:rsidR="009D33BD" w:rsidRPr="003679CB" w:rsidRDefault="009D33BD" w:rsidP="009D33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>numbers, types, and severity of defects identified in the software product</w:t>
      </w:r>
    </w:p>
    <w:p w:rsidR="00DF2882" w:rsidRDefault="00DF2882" w:rsidP="00570211">
      <w:pPr>
        <w:pStyle w:val="Heading4"/>
      </w:pPr>
    </w:p>
    <w:p w:rsidR="009D33BD" w:rsidRPr="003679CB" w:rsidRDefault="009D33BD" w:rsidP="00570211">
      <w:pPr>
        <w:pStyle w:val="Heading4"/>
      </w:pPr>
      <w:r w:rsidRPr="003679CB">
        <w:t>Measurement 2 -- Measurements are made and used to determine the status of the software engineering activities.</w:t>
      </w:r>
    </w:p>
    <w:p w:rsidR="009D33BD" w:rsidRPr="003679CB" w:rsidRDefault="009D33BD" w:rsidP="009D33BD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33BD" w:rsidRPr="003679CB" w:rsidRDefault="009D33BD" w:rsidP="009D33BD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 xml:space="preserve">Examples of measurements include: </w:t>
      </w:r>
    </w:p>
    <w:p w:rsidR="009D33BD" w:rsidRPr="003679CB" w:rsidRDefault="009D33BD" w:rsidP="009D33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 xml:space="preserve">status of each allocated requirement throughout the SDLC </w:t>
      </w:r>
    </w:p>
    <w:p w:rsidR="009D33BD" w:rsidRPr="003679CB" w:rsidRDefault="009D33BD" w:rsidP="009D33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 xml:space="preserve">number of changes </w:t>
      </w:r>
      <w:r w:rsidR="00645D48" w:rsidRPr="003679CB">
        <w:rPr>
          <w:rFonts w:eastAsia="Times New Roman" w:cs="Times New Roman"/>
          <w:sz w:val="24"/>
          <w:szCs w:val="24"/>
        </w:rPr>
        <w:t>made to the software engineering process due to changes</w:t>
      </w:r>
      <w:r w:rsidRPr="003679CB">
        <w:rPr>
          <w:rFonts w:eastAsia="Times New Roman" w:cs="Times New Roman"/>
          <w:sz w:val="24"/>
          <w:szCs w:val="24"/>
        </w:rPr>
        <w:t xml:space="preserve"> </w:t>
      </w:r>
    </w:p>
    <w:p w:rsidR="009D33BD" w:rsidRPr="003679CB" w:rsidRDefault="00645D48" w:rsidP="009D33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3679CB">
        <w:rPr>
          <w:rFonts w:eastAsia="Times New Roman" w:cs="Times New Roman"/>
          <w:sz w:val="24"/>
          <w:szCs w:val="24"/>
        </w:rPr>
        <w:t>duration</w:t>
      </w:r>
      <w:proofErr w:type="gramEnd"/>
      <w:r w:rsidRPr="003679CB">
        <w:rPr>
          <w:rFonts w:eastAsia="Times New Roman" w:cs="Times New Roman"/>
          <w:sz w:val="24"/>
          <w:szCs w:val="24"/>
        </w:rPr>
        <w:t xml:space="preserve"> and effort</w:t>
      </w:r>
      <w:r w:rsidR="009D33BD" w:rsidRPr="003679CB">
        <w:rPr>
          <w:rFonts w:eastAsia="Times New Roman" w:cs="Times New Roman"/>
          <w:sz w:val="24"/>
          <w:szCs w:val="24"/>
        </w:rPr>
        <w:t xml:space="preserve"> to implement and test incorporated changes, including initial e</w:t>
      </w:r>
      <w:r w:rsidRPr="003679CB">
        <w:rPr>
          <w:rFonts w:eastAsia="Times New Roman" w:cs="Times New Roman"/>
          <w:sz w:val="24"/>
          <w:szCs w:val="24"/>
        </w:rPr>
        <w:t>stimate duration</w:t>
      </w:r>
      <w:r w:rsidR="009D33BD" w:rsidRPr="003679CB">
        <w:rPr>
          <w:rFonts w:eastAsia="Times New Roman" w:cs="Times New Roman"/>
          <w:sz w:val="24"/>
          <w:szCs w:val="24"/>
        </w:rPr>
        <w:t xml:space="preserve">. </w:t>
      </w:r>
    </w:p>
    <w:p w:rsidR="00F60607" w:rsidRPr="003679CB" w:rsidRDefault="00F60607" w:rsidP="00F60607">
      <w:pPr>
        <w:spacing w:beforeAutospacing="1" w:after="0" w:afterAutospacing="1" w:line="240" w:lineRule="auto"/>
        <w:ind w:left="720"/>
        <w:rPr>
          <w:rFonts w:eastAsia="Times New Roman" w:cs="Times New Roman"/>
          <w:sz w:val="24"/>
          <w:szCs w:val="24"/>
        </w:rPr>
      </w:pPr>
    </w:p>
    <w:p w:rsidR="0021370E" w:rsidRDefault="0021370E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br w:type="page"/>
      </w:r>
    </w:p>
    <w:p w:rsidR="00F60607" w:rsidRPr="003679CB" w:rsidRDefault="0021370E" w:rsidP="0021370E">
      <w:pPr>
        <w:pStyle w:val="Heading1"/>
        <w:rPr>
          <w:sz w:val="36"/>
          <w:szCs w:val="36"/>
        </w:rPr>
      </w:pPr>
      <w:r>
        <w:lastRenderedPageBreak/>
        <w:t xml:space="preserve">6 </w:t>
      </w:r>
      <w:r w:rsidR="00F60607" w:rsidRPr="003679CB">
        <w:t>Verifying implementation</w:t>
      </w:r>
    </w:p>
    <w:p w:rsidR="003D7892" w:rsidRPr="003679CB" w:rsidRDefault="003D7892" w:rsidP="00570211">
      <w:pPr>
        <w:pStyle w:val="Heading4"/>
      </w:pPr>
      <w:r w:rsidRPr="003679CB">
        <w:t xml:space="preserve">Verification 1 -- The activities for software engineering are reviewed with </w:t>
      </w:r>
      <w:r w:rsidR="00640F4B" w:rsidRPr="003679CB">
        <w:t>the entire team on a regular basis</w:t>
      </w:r>
    </w:p>
    <w:p w:rsidR="003D7892" w:rsidRDefault="00190532" w:rsidP="003D789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>The team reviews the software engineering processes/activities regularly up to ensure the software meets all the processes.</w:t>
      </w:r>
    </w:p>
    <w:p w:rsidR="00570211" w:rsidRPr="003679CB" w:rsidRDefault="00570211" w:rsidP="003D789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D7892" w:rsidRPr="003679CB" w:rsidRDefault="00190532" w:rsidP="00570211">
      <w:pPr>
        <w:pStyle w:val="Heading4"/>
      </w:pPr>
      <w:r w:rsidRPr="003679CB">
        <w:t xml:space="preserve">Verification </w:t>
      </w:r>
      <w:r w:rsidR="00570211">
        <w:t>2</w:t>
      </w:r>
      <w:r w:rsidRPr="003679CB">
        <w:t xml:space="preserve"> – QA </w:t>
      </w:r>
      <w:r w:rsidR="003D7892" w:rsidRPr="003679CB">
        <w:t xml:space="preserve">reviews and/or audits the activities and work </w:t>
      </w:r>
      <w:r w:rsidRPr="003679CB">
        <w:t xml:space="preserve">produced </w:t>
      </w:r>
      <w:r w:rsidR="003D7892" w:rsidRPr="003679CB">
        <w:t xml:space="preserve">for software engineering </w:t>
      </w:r>
      <w:r w:rsidRPr="003679CB">
        <w:t xml:space="preserve">processes </w:t>
      </w:r>
      <w:r w:rsidR="003D7892" w:rsidRPr="003679CB">
        <w:t>and reports the results.</w:t>
      </w:r>
    </w:p>
    <w:p w:rsidR="003D7892" w:rsidRPr="003679CB" w:rsidRDefault="00190532" w:rsidP="003D789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 xml:space="preserve">QA </w:t>
      </w:r>
      <w:r w:rsidR="003D7892" w:rsidRPr="003679CB">
        <w:rPr>
          <w:rFonts w:eastAsia="Times New Roman" w:cs="Times New Roman"/>
          <w:sz w:val="24"/>
          <w:szCs w:val="24"/>
        </w:rPr>
        <w:t xml:space="preserve">reviews and/or audits verify that: </w:t>
      </w:r>
    </w:p>
    <w:p w:rsidR="003D7892" w:rsidRPr="003679CB" w:rsidRDefault="003D7892" w:rsidP="003D78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 xml:space="preserve">The software requirements are reviewed to ensure that they are: </w:t>
      </w:r>
    </w:p>
    <w:p w:rsidR="003D7892" w:rsidRPr="003679CB" w:rsidRDefault="003D7892" w:rsidP="003D789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 xml:space="preserve">complete, </w:t>
      </w:r>
    </w:p>
    <w:p w:rsidR="003D7892" w:rsidRPr="003679CB" w:rsidRDefault="003D7892" w:rsidP="003D789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 xml:space="preserve">correct, </w:t>
      </w:r>
    </w:p>
    <w:p w:rsidR="003D7892" w:rsidRPr="003679CB" w:rsidRDefault="003D7892" w:rsidP="003D789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 xml:space="preserve">consistent, </w:t>
      </w:r>
    </w:p>
    <w:p w:rsidR="003D7892" w:rsidRPr="003679CB" w:rsidRDefault="003D7892" w:rsidP="003D789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 xml:space="preserve">feasible, and </w:t>
      </w:r>
    </w:p>
    <w:p w:rsidR="00570211" w:rsidRPr="00570211" w:rsidRDefault="00570211" w:rsidP="0057021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70211">
        <w:rPr>
          <w:rFonts w:eastAsia="Times New Roman" w:cs="Times New Roman"/>
          <w:sz w:val="24"/>
          <w:szCs w:val="24"/>
        </w:rPr>
        <w:t>testable</w:t>
      </w:r>
      <w:r>
        <w:rPr>
          <w:rFonts w:eastAsia="Times New Roman" w:cs="Times New Roman"/>
          <w:sz w:val="24"/>
          <w:szCs w:val="24"/>
        </w:rPr>
        <w:br/>
      </w:r>
    </w:p>
    <w:p w:rsidR="003D7892" w:rsidRPr="003679CB" w:rsidRDefault="003D7892" w:rsidP="003D78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 xml:space="preserve">Readiness and completion criteria </w:t>
      </w:r>
      <w:proofErr w:type="gramStart"/>
      <w:r w:rsidRPr="003679CB">
        <w:rPr>
          <w:rFonts w:eastAsia="Times New Roman" w:cs="Times New Roman"/>
          <w:sz w:val="24"/>
          <w:szCs w:val="24"/>
        </w:rPr>
        <w:t>for each software</w:t>
      </w:r>
      <w:proofErr w:type="gramEnd"/>
      <w:r w:rsidRPr="003679CB">
        <w:rPr>
          <w:rFonts w:eastAsia="Times New Roman" w:cs="Times New Roman"/>
          <w:sz w:val="24"/>
          <w:szCs w:val="24"/>
        </w:rPr>
        <w:t xml:space="preserve"> engineering </w:t>
      </w:r>
      <w:r w:rsidR="00FE7CDD" w:rsidRPr="003679CB">
        <w:rPr>
          <w:rFonts w:eastAsia="Times New Roman" w:cs="Times New Roman"/>
          <w:sz w:val="24"/>
          <w:szCs w:val="24"/>
        </w:rPr>
        <w:t xml:space="preserve">processes </w:t>
      </w:r>
      <w:r w:rsidRPr="003679CB">
        <w:rPr>
          <w:rFonts w:eastAsia="Times New Roman" w:cs="Times New Roman"/>
          <w:sz w:val="24"/>
          <w:szCs w:val="24"/>
        </w:rPr>
        <w:t xml:space="preserve">are satisfied. </w:t>
      </w:r>
    </w:p>
    <w:p w:rsidR="003D7892" w:rsidRPr="003679CB" w:rsidRDefault="003D7892" w:rsidP="003D78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 xml:space="preserve">System and acceptance testing of the software are performed according to documented plans and procedures. </w:t>
      </w:r>
    </w:p>
    <w:p w:rsidR="003D7892" w:rsidRPr="003679CB" w:rsidRDefault="003D7892" w:rsidP="003D78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 xml:space="preserve">Tests satisfy their acceptance criteria, as documented in the software test plan. </w:t>
      </w:r>
    </w:p>
    <w:p w:rsidR="003D7892" w:rsidRPr="003679CB" w:rsidRDefault="003D7892" w:rsidP="003D78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>Tests are satisfactorily completed and recorded.</w:t>
      </w:r>
    </w:p>
    <w:sectPr w:rsidR="003D7892" w:rsidRPr="003679CB" w:rsidSect="003C4C1E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4C1E" w:rsidRDefault="003C4C1E" w:rsidP="003C4C1E">
      <w:pPr>
        <w:spacing w:after="0" w:line="240" w:lineRule="auto"/>
      </w:pPr>
      <w:r>
        <w:separator/>
      </w:r>
    </w:p>
  </w:endnote>
  <w:endnote w:type="continuationSeparator" w:id="0">
    <w:p w:rsidR="003C4C1E" w:rsidRDefault="003C4C1E" w:rsidP="003C4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378739"/>
      <w:docPartObj>
        <w:docPartGallery w:val="Page Numbers (Bottom of Page)"/>
        <w:docPartUnique/>
      </w:docPartObj>
    </w:sdtPr>
    <w:sdtContent>
      <w:p w:rsidR="008570A9" w:rsidRDefault="00EE063B">
        <w:pPr>
          <w:pStyle w:val="Footer"/>
        </w:pPr>
        <w:r>
          <w:rPr>
            <w:noProof/>
            <w:lang w:eastAsia="zh-TW"/>
          </w:rPr>
          <w:pict>
            <v:group id="_x0000_s2050" style="position:absolute;margin-left:0;margin-top:0;width:611.15pt;height:15pt;z-index:251663360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1" type="#_x0000_t202" style="position:absolute;left:10803;top:14982;width:659;height:288;v-text-anchor:top" filled="f" stroked="f">
                <v:textbox style="mso-next-textbox:#_x0000_s2051" inset="0,0,0,0">
                  <w:txbxContent>
                    <w:p w:rsidR="008570A9" w:rsidRDefault="00EE063B">
                      <w:pPr>
                        <w:jc w:val="center"/>
                      </w:pPr>
                      <w:fldSimple w:instr=" PAGE    \* MERGEFORMAT ">
                        <w:r w:rsidR="007D2908" w:rsidRPr="007D2908">
                          <w:rPr>
                            <w:noProof/>
                            <w:color w:val="8C8C8C" w:themeColor="background1" w:themeShade="8C"/>
                          </w:rPr>
                          <w:t>8</w:t>
                        </w:r>
                      </w:fldSimple>
                    </w:p>
                  </w:txbxContent>
                </v:textbox>
              </v:shape>
              <v:group id="_x0000_s2052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3" type="#_x0000_t34" style="position:absolute;left:-8;top:14978;width:1260;height:230;flip:y" o:connectortype="elbow" adj=",1024457,257" strokecolor="#a5a5a5 [2092]"/>
                <v:shape id="_x0000_s2054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4C1E" w:rsidRDefault="003C4C1E" w:rsidP="003C4C1E">
      <w:pPr>
        <w:spacing w:after="0" w:line="240" w:lineRule="auto"/>
      </w:pPr>
      <w:r>
        <w:separator/>
      </w:r>
    </w:p>
  </w:footnote>
  <w:footnote w:type="continuationSeparator" w:id="0">
    <w:p w:rsidR="003C4C1E" w:rsidRDefault="003C4C1E" w:rsidP="003C4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C1E" w:rsidRPr="001E535B" w:rsidRDefault="003C4C1E" w:rsidP="0065759E">
    <w:pPr>
      <w:pStyle w:val="Header"/>
      <w:ind w:left="1440" w:firstLine="720"/>
      <w:rPr>
        <w:rStyle w:val="IntenseReference"/>
      </w:rPr>
    </w:pPr>
    <w:r>
      <w:rPr>
        <w:b/>
        <w:bCs/>
        <w:smallCaps/>
        <w:noProof/>
        <w:color w:val="C0504D" w:themeColor="accent2"/>
        <w:spacing w:val="5"/>
        <w:u w:val="single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3362325</wp:posOffset>
          </wp:positionH>
          <wp:positionV relativeFrom="paragraph">
            <wp:posOffset>-457200</wp:posOffset>
          </wp:positionV>
          <wp:extent cx="3185160" cy="810895"/>
          <wp:effectExtent l="0" t="0" r="0" b="27305"/>
          <wp:wrapThrough wrapText="bothSides">
            <wp:wrapPolygon edited="0">
              <wp:start x="13565" y="3045"/>
              <wp:lineTo x="6072" y="5074"/>
              <wp:lineTo x="4263" y="6597"/>
              <wp:lineTo x="4263" y="11164"/>
              <wp:lineTo x="3746" y="13701"/>
              <wp:lineTo x="3617" y="18268"/>
              <wp:lineTo x="4134" y="19283"/>
              <wp:lineTo x="6201" y="22327"/>
              <wp:lineTo x="6330" y="22327"/>
              <wp:lineTo x="7493" y="22327"/>
              <wp:lineTo x="8268" y="22327"/>
              <wp:lineTo x="15890" y="19790"/>
              <wp:lineTo x="15890" y="19283"/>
              <wp:lineTo x="16148" y="19283"/>
              <wp:lineTo x="17182" y="12179"/>
              <wp:lineTo x="17569" y="8119"/>
              <wp:lineTo x="17053" y="6597"/>
              <wp:lineTo x="14469" y="3045"/>
              <wp:lineTo x="13565" y="3045"/>
            </wp:wrapPolygon>
          </wp:wrapThrough>
          <wp:docPr id="2" name="Diagram 10"/>
          <wp:cNvGraphicFramePr/>
          <a:graphic xmlns:a="http://schemas.openxmlformats.org/drawingml/2006/main">
            <a:graphicData uri="http://schemas.openxmlformats.org/drawingml/2006/diagram">
              <dgm:relIds xmlns:dgm="http://schemas.openxmlformats.org/drawingml/2006/diagram" xmlns:r="http://schemas.openxmlformats.org/officeDocument/2006/relationships" r:dm="rId1" r:lo="rId2" r:qs="rId3" r:cs="rId4"/>
            </a:graphicData>
          </a:graphic>
        </wp:anchor>
      </w:drawing>
    </w:r>
    <w:r w:rsidR="00EE063B" w:rsidRPr="00EE063B">
      <w:rPr>
        <w:rStyle w:val="IntenseReferenc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6pt;margin-top:32.25pt;width:313.5pt;height:.05pt;z-index:251661312;mso-position-horizontal-relative:text;mso-position-vertical-relative:text" o:connectortype="straight"/>
      </w:pict>
    </w:r>
    <w:r>
      <w:rPr>
        <w:b/>
        <w:bCs/>
        <w:smallCaps/>
        <w:noProof/>
        <w:color w:val="C0504D" w:themeColor="accent2"/>
        <w:spacing w:val="5"/>
        <w:u w:val="single"/>
      </w:rPr>
      <w:t xml:space="preserve">peer review </w:t>
    </w:r>
    <w:r w:rsidRPr="001E535B">
      <w:rPr>
        <w:rStyle w:val="IntenseReference"/>
      </w:rPr>
      <w:t>V1.0</w:t>
    </w:r>
  </w:p>
  <w:p w:rsidR="003C4C1E" w:rsidRDefault="003C4C1E" w:rsidP="003C4C1E">
    <w:pPr>
      <w:pStyle w:val="Header"/>
    </w:pPr>
  </w:p>
  <w:p w:rsidR="003C4C1E" w:rsidRDefault="003C4C1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73F62"/>
    <w:multiLevelType w:val="multilevel"/>
    <w:tmpl w:val="A1D29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284CA2"/>
    <w:multiLevelType w:val="hybridMultilevel"/>
    <w:tmpl w:val="53C04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A77B8C"/>
    <w:multiLevelType w:val="multilevel"/>
    <w:tmpl w:val="16809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9524E7"/>
    <w:multiLevelType w:val="hybridMultilevel"/>
    <w:tmpl w:val="C074B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370D3F"/>
    <w:multiLevelType w:val="multilevel"/>
    <w:tmpl w:val="D5E8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250F58"/>
    <w:multiLevelType w:val="multilevel"/>
    <w:tmpl w:val="F08A7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265A53"/>
    <w:multiLevelType w:val="multilevel"/>
    <w:tmpl w:val="D9982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705FAA"/>
    <w:multiLevelType w:val="multilevel"/>
    <w:tmpl w:val="9AAC4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4E10D6"/>
    <w:multiLevelType w:val="multilevel"/>
    <w:tmpl w:val="140EA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E80B22"/>
    <w:multiLevelType w:val="multilevel"/>
    <w:tmpl w:val="A662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347EBD"/>
    <w:multiLevelType w:val="hybridMultilevel"/>
    <w:tmpl w:val="BB1A8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996FFD"/>
    <w:multiLevelType w:val="multilevel"/>
    <w:tmpl w:val="327C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B60B85"/>
    <w:multiLevelType w:val="hybridMultilevel"/>
    <w:tmpl w:val="1A4AD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3F7C64"/>
    <w:multiLevelType w:val="multilevel"/>
    <w:tmpl w:val="A9D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F120F1"/>
    <w:multiLevelType w:val="multilevel"/>
    <w:tmpl w:val="DAD2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8E878A7"/>
    <w:multiLevelType w:val="multilevel"/>
    <w:tmpl w:val="06B8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0E34AB"/>
    <w:multiLevelType w:val="hybridMultilevel"/>
    <w:tmpl w:val="A5762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8A0952"/>
    <w:multiLevelType w:val="multilevel"/>
    <w:tmpl w:val="5A889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8E726AD"/>
    <w:multiLevelType w:val="multilevel"/>
    <w:tmpl w:val="F08A7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F282505"/>
    <w:multiLevelType w:val="multilevel"/>
    <w:tmpl w:val="CEE0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5"/>
  </w:num>
  <w:num w:numId="4">
    <w:abstractNumId w:val="11"/>
  </w:num>
  <w:num w:numId="5">
    <w:abstractNumId w:val="18"/>
  </w:num>
  <w:num w:numId="6">
    <w:abstractNumId w:val="8"/>
  </w:num>
  <w:num w:numId="7">
    <w:abstractNumId w:val="4"/>
  </w:num>
  <w:num w:numId="8">
    <w:abstractNumId w:val="19"/>
  </w:num>
  <w:num w:numId="9">
    <w:abstractNumId w:val="19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10">
    <w:abstractNumId w:val="5"/>
  </w:num>
  <w:num w:numId="11">
    <w:abstractNumId w:val="17"/>
  </w:num>
  <w:num w:numId="12">
    <w:abstractNumId w:val="2"/>
  </w:num>
  <w:num w:numId="13">
    <w:abstractNumId w:val="13"/>
  </w:num>
  <w:num w:numId="14">
    <w:abstractNumId w:val="9"/>
  </w:num>
  <w:num w:numId="15">
    <w:abstractNumId w:val="14"/>
  </w:num>
  <w:num w:numId="16">
    <w:abstractNumId w:val="7"/>
  </w:num>
  <w:num w:numId="17">
    <w:abstractNumId w:val="12"/>
  </w:num>
  <w:num w:numId="18">
    <w:abstractNumId w:val="16"/>
  </w:num>
  <w:num w:numId="19">
    <w:abstractNumId w:val="3"/>
  </w:num>
  <w:num w:numId="20">
    <w:abstractNumId w:val="10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  <o:rules v:ext="edit">
        <o:r id="V:Rule4" type="connector" idref="#_x0000_s2054"/>
        <o:r id="V:Rule5" type="connector" idref="#_x0000_s2053"/>
        <o:r id="V:Rule6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60607"/>
    <w:rsid w:val="0006770B"/>
    <w:rsid w:val="000D566A"/>
    <w:rsid w:val="00136F57"/>
    <w:rsid w:val="00190532"/>
    <w:rsid w:val="001B6542"/>
    <w:rsid w:val="001D05F3"/>
    <w:rsid w:val="0021370E"/>
    <w:rsid w:val="003046E7"/>
    <w:rsid w:val="003679CB"/>
    <w:rsid w:val="003C4C1E"/>
    <w:rsid w:val="003D7892"/>
    <w:rsid w:val="00402E30"/>
    <w:rsid w:val="00414E52"/>
    <w:rsid w:val="00485ADE"/>
    <w:rsid w:val="00570211"/>
    <w:rsid w:val="00640F4B"/>
    <w:rsid w:val="00645D48"/>
    <w:rsid w:val="0065759E"/>
    <w:rsid w:val="007D2908"/>
    <w:rsid w:val="008570A9"/>
    <w:rsid w:val="008D647D"/>
    <w:rsid w:val="00986278"/>
    <w:rsid w:val="009910FC"/>
    <w:rsid w:val="009D33BD"/>
    <w:rsid w:val="00B26473"/>
    <w:rsid w:val="00B461ED"/>
    <w:rsid w:val="00C70E4C"/>
    <w:rsid w:val="00D14538"/>
    <w:rsid w:val="00DB0C2D"/>
    <w:rsid w:val="00DF2882"/>
    <w:rsid w:val="00E2019C"/>
    <w:rsid w:val="00E71D6E"/>
    <w:rsid w:val="00EE063B"/>
    <w:rsid w:val="00EE0A9F"/>
    <w:rsid w:val="00F60607"/>
    <w:rsid w:val="00FE7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A9F"/>
  </w:style>
  <w:style w:type="paragraph" w:styleId="Heading1">
    <w:name w:val="heading 1"/>
    <w:basedOn w:val="Normal"/>
    <w:next w:val="Normal"/>
    <w:link w:val="Heading1Char"/>
    <w:uiPriority w:val="9"/>
    <w:qFormat/>
    <w:rsid w:val="00E201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606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606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01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060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6060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60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461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01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201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3679C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C4C1E"/>
  </w:style>
  <w:style w:type="paragraph" w:styleId="BalloonText">
    <w:name w:val="Balloon Text"/>
    <w:basedOn w:val="Normal"/>
    <w:link w:val="BalloonTextChar"/>
    <w:uiPriority w:val="99"/>
    <w:semiHidden/>
    <w:unhideWhenUsed/>
    <w:rsid w:val="003C4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C1E"/>
    <w:rPr>
      <w:rFonts w:ascii="Tahoma" w:hAnsi="Tahoma" w:cs="Tahoma"/>
      <w:sz w:val="16"/>
      <w:szCs w:val="16"/>
    </w:rPr>
  </w:style>
  <w:style w:type="table" w:customStyle="1" w:styleId="MediumShading1-Accent12">
    <w:name w:val="Medium Shading 1 - Accent 12"/>
    <w:basedOn w:val="TableNormal"/>
    <w:uiPriority w:val="63"/>
    <w:rsid w:val="003C4C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3C4C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4C1E"/>
  </w:style>
  <w:style w:type="paragraph" w:styleId="Footer">
    <w:name w:val="footer"/>
    <w:basedOn w:val="Normal"/>
    <w:link w:val="FooterChar"/>
    <w:uiPriority w:val="99"/>
    <w:semiHidden/>
    <w:unhideWhenUsed/>
    <w:rsid w:val="003C4C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4C1E"/>
  </w:style>
  <w:style w:type="character" w:styleId="IntenseReference">
    <w:name w:val="Intense Reference"/>
    <w:basedOn w:val="DefaultParagraphFont"/>
    <w:uiPriority w:val="32"/>
    <w:qFormat/>
    <w:rsid w:val="003C4C1E"/>
    <w:rPr>
      <w:b/>
      <w:bCs/>
      <w:smallCaps/>
      <w:color w:val="C0504D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70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70B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3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diagramQuickStyle" Target="diagrams/quickStyle1.xml"/><Relationship Id="rId2" Type="http://schemas.openxmlformats.org/officeDocument/2006/relationships/diagramLayout" Target="diagrams/layout1.xml"/><Relationship Id="rId1" Type="http://schemas.openxmlformats.org/officeDocument/2006/relationships/diagramData" Target="diagrams/data1.xml"/><Relationship Id="rId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82903E-7C32-497B-AE57-60F8490FE7EB}" type="doc">
      <dgm:prSet loTypeId="urn:microsoft.com/office/officeart/2005/8/layout/arrow6" loCatId="process" qsTypeId="urn:microsoft.com/office/officeart/2005/8/quickstyle/3d9" qsCatId="3D" csTypeId="urn:microsoft.com/office/officeart/2005/8/colors/accent1_4" csCatId="accent1" phldr="1"/>
      <dgm:spPr/>
      <dgm:t>
        <a:bodyPr/>
        <a:lstStyle/>
        <a:p>
          <a:endParaRPr lang="en-US"/>
        </a:p>
      </dgm:t>
    </dgm:pt>
    <dgm:pt modelId="{560E5DF5-60B3-4CF3-BD23-AA7C53492604}">
      <dgm:prSet phldrT="[Text]"/>
      <dgm:spPr/>
      <dgm:t>
        <a:bodyPr/>
        <a:lstStyle/>
        <a:p>
          <a:r>
            <a:rPr lang="en-US">
              <a:solidFill>
                <a:srgbClr val="FFFF00"/>
              </a:solidFill>
            </a:rPr>
            <a:t>P</a:t>
          </a:r>
          <a:r>
            <a:rPr lang="en-US"/>
            <a:t>ookas</a:t>
          </a:r>
        </a:p>
      </dgm:t>
    </dgm:pt>
    <dgm:pt modelId="{6C127A5B-A756-43CD-A13D-DD1C671CF0AB}" type="parTrans" cxnId="{1CD9911E-49E7-4D23-8562-EC0793427152}">
      <dgm:prSet/>
      <dgm:spPr/>
      <dgm:t>
        <a:bodyPr/>
        <a:lstStyle/>
        <a:p>
          <a:endParaRPr lang="en-US"/>
        </a:p>
      </dgm:t>
    </dgm:pt>
    <dgm:pt modelId="{04DA7133-E052-4E5A-8D55-DAD5084A219F}" type="sibTrans" cxnId="{1CD9911E-49E7-4D23-8562-EC0793427152}">
      <dgm:prSet/>
      <dgm:spPr/>
      <dgm:t>
        <a:bodyPr/>
        <a:lstStyle/>
        <a:p>
          <a:endParaRPr lang="en-US"/>
        </a:p>
      </dgm:t>
    </dgm:pt>
    <dgm:pt modelId="{190D9D75-F513-4BA4-A981-621EC340869D}">
      <dgm:prSet phldrT="[Text]"/>
      <dgm:spPr/>
      <dgm:t>
        <a:bodyPr/>
        <a:lstStyle/>
        <a:p>
          <a:r>
            <a:rPr lang="en-US">
              <a:solidFill>
                <a:srgbClr val="FFFF00"/>
              </a:solidFill>
            </a:rPr>
            <a:t>ET</a:t>
          </a:r>
          <a:r>
            <a:rPr lang="en-US"/>
            <a:t>venture</a:t>
          </a:r>
        </a:p>
      </dgm:t>
    </dgm:pt>
    <dgm:pt modelId="{6D6F5A5D-8550-43B0-83A8-F3F6B7F67C06}" type="parTrans" cxnId="{C6C75C29-4FBA-49CE-920E-8BD7AB59E53C}">
      <dgm:prSet/>
      <dgm:spPr/>
      <dgm:t>
        <a:bodyPr/>
        <a:lstStyle/>
        <a:p>
          <a:endParaRPr lang="en-US"/>
        </a:p>
      </dgm:t>
    </dgm:pt>
    <dgm:pt modelId="{D5352DEE-2D31-4195-B390-5077853CB8E5}" type="sibTrans" cxnId="{C6C75C29-4FBA-49CE-920E-8BD7AB59E53C}">
      <dgm:prSet/>
      <dgm:spPr/>
      <dgm:t>
        <a:bodyPr/>
        <a:lstStyle/>
        <a:p>
          <a:endParaRPr lang="en-US"/>
        </a:p>
      </dgm:t>
    </dgm:pt>
    <dgm:pt modelId="{2AAFF3A3-09BD-40F7-848E-0EC56A69D20D}" type="pres">
      <dgm:prSet presAssocID="{BD82903E-7C32-497B-AE57-60F8490FE7EB}" presName="compositeShape" presStyleCnt="0">
        <dgm:presLayoutVars>
          <dgm:chMax val="2"/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9141254-2506-4C36-993A-F25A4E346783}" type="pres">
      <dgm:prSet presAssocID="{BD82903E-7C32-497B-AE57-60F8490FE7EB}" presName="ribbon" presStyleLbl="node1" presStyleIdx="0" presStyleCnt="1"/>
      <dgm:spPr/>
    </dgm:pt>
    <dgm:pt modelId="{F4CE0548-0F0B-4E79-B8DA-4A7DBF3207D5}" type="pres">
      <dgm:prSet presAssocID="{BD82903E-7C32-497B-AE57-60F8490FE7EB}" presName="leftArrow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6898D03-5053-4BC3-BE9D-4EF0138D67AC}" type="pres">
      <dgm:prSet presAssocID="{BD82903E-7C32-497B-AE57-60F8490FE7EB}" presName="rightArrow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CD9911E-49E7-4D23-8562-EC0793427152}" srcId="{BD82903E-7C32-497B-AE57-60F8490FE7EB}" destId="{560E5DF5-60B3-4CF3-BD23-AA7C53492604}" srcOrd="0" destOrd="0" parTransId="{6C127A5B-A756-43CD-A13D-DD1C671CF0AB}" sibTransId="{04DA7133-E052-4E5A-8D55-DAD5084A219F}"/>
    <dgm:cxn modelId="{C6C75C29-4FBA-49CE-920E-8BD7AB59E53C}" srcId="{BD82903E-7C32-497B-AE57-60F8490FE7EB}" destId="{190D9D75-F513-4BA4-A981-621EC340869D}" srcOrd="1" destOrd="0" parTransId="{6D6F5A5D-8550-43B0-83A8-F3F6B7F67C06}" sibTransId="{D5352DEE-2D31-4195-B390-5077853CB8E5}"/>
    <dgm:cxn modelId="{91D4E483-1406-4EAB-AF12-FEEE8762F2AC}" type="presOf" srcId="{560E5DF5-60B3-4CF3-BD23-AA7C53492604}" destId="{F4CE0548-0F0B-4E79-B8DA-4A7DBF3207D5}" srcOrd="0" destOrd="0" presId="urn:microsoft.com/office/officeart/2005/8/layout/arrow6"/>
    <dgm:cxn modelId="{3A155660-914E-4C4B-8DD9-D9DAADFE8BD5}" type="presOf" srcId="{190D9D75-F513-4BA4-A981-621EC340869D}" destId="{86898D03-5053-4BC3-BE9D-4EF0138D67AC}" srcOrd="0" destOrd="0" presId="urn:microsoft.com/office/officeart/2005/8/layout/arrow6"/>
    <dgm:cxn modelId="{70EF3655-F55D-435F-B671-33BC71E55653}" type="presOf" srcId="{BD82903E-7C32-497B-AE57-60F8490FE7EB}" destId="{2AAFF3A3-09BD-40F7-848E-0EC56A69D20D}" srcOrd="0" destOrd="0" presId="urn:microsoft.com/office/officeart/2005/8/layout/arrow6"/>
    <dgm:cxn modelId="{EDC34605-64A8-44E1-B548-46603C20AF9B}" type="presParOf" srcId="{2AAFF3A3-09BD-40F7-848E-0EC56A69D20D}" destId="{99141254-2506-4C36-993A-F25A4E346783}" srcOrd="0" destOrd="0" presId="urn:microsoft.com/office/officeart/2005/8/layout/arrow6"/>
    <dgm:cxn modelId="{1FA704A7-DEB6-45EC-BB03-F366BDB7892B}" type="presParOf" srcId="{2AAFF3A3-09BD-40F7-848E-0EC56A69D20D}" destId="{F4CE0548-0F0B-4E79-B8DA-4A7DBF3207D5}" srcOrd="1" destOrd="0" presId="urn:microsoft.com/office/officeart/2005/8/layout/arrow6"/>
    <dgm:cxn modelId="{CD504014-8E86-485A-9E5D-B9E4ECF3E890}" type="presParOf" srcId="{2AAFF3A3-09BD-40F7-848E-0EC56A69D20D}" destId="{86898D03-5053-4BC3-BE9D-4EF0138D67AC}" srcOrd="2" destOrd="0" presId="urn:microsoft.com/office/officeart/2005/8/layout/arrow6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row6">
  <dgm:title val=""/>
  <dgm:desc val=""/>
  <dgm:catLst>
    <dgm:cat type="relationship" pri="4000"/>
    <dgm:cat type="process" pri="2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4" srcId="0" destId="1" srcOrd="0" destOrd="0"/>
        <dgm:cxn modelId="5" srcId="0" destId="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clrData>
  <dgm:layoutNode name="compositeShape">
    <dgm:varLst>
      <dgm:chMax val="2"/>
      <dgm:dir/>
      <dgm:resizeHandles val="exact"/>
    </dgm:varLst>
    <dgm:alg type="composite">
      <dgm:param type="horzAlign" val="ctr"/>
      <dgm:param type="vertAlign" val="mid"/>
      <dgm:param type="ar" val="2.5"/>
    </dgm:alg>
    <dgm:shape xmlns:r="http://schemas.openxmlformats.org/officeDocument/2006/relationships" r:blip="">
      <dgm:adjLst/>
    </dgm:shape>
    <dgm:presOf/>
    <dgm:constrLst>
      <dgm:constr type="primFontSz" for="des" ptType="node" op="equ"/>
      <dgm:constr type="w" for="ch" forName="ribbon" refType="h" refFor="ch" refForName="ribbon" fact="2.5"/>
      <dgm:constr type="h" for="ch" forName="leftArrowText" refType="h" fact="0.49"/>
      <dgm:constr type="ctrY" for="ch" forName="leftArrowText" refType="ctrY" refFor="ch" refForName="ribbon"/>
      <dgm:constr type="ctrYOff" for="ch" forName="leftArrowText" refType="h" refFor="ch" refForName="ribbon" fact="-0.08"/>
      <dgm:constr type="l" for="ch" forName="leftArrowText" refType="w" refFor="ch" refForName="ribbon" fact="0.12"/>
      <dgm:constr type="r" for="ch" forName="leftArrowText" refType="w" refFor="ch" refForName="ribbon" fact="0.45"/>
      <dgm:constr type="h" for="ch" forName="rightArrowText" refType="h" fact="0.49"/>
      <dgm:constr type="ctrY" for="ch" forName="rightArrowText" refType="ctrY" refFor="ch" refForName="ribbon"/>
      <dgm:constr type="ctrYOff" for="ch" forName="rightArrowText" refType="h" refFor="ch" refForName="ribbon" fact="0.08"/>
      <dgm:constr type="l" for="ch" forName="rightArrowText" refType="w" refFor="ch" refForName="ribbon" fact="0.5"/>
      <dgm:constr type="r" for="ch" forName="rightArrowText" refType="w" refFor="ch" refForName="ribbon" fact="0.89"/>
    </dgm:constrLst>
    <dgm:ruleLst/>
    <dgm:choose name="Name0">
      <dgm:if name="Name1" axis="ch" ptType="node" func="cnt" op="gte" val="1">
        <dgm:layoutNode name="ribbon" styleLbl="node1">
          <dgm:alg type="sp"/>
          <dgm:shape xmlns:r="http://schemas.openxmlformats.org/officeDocument/2006/relationships" type="leftRightRibbon" r:blip="">
            <dgm:adjLst/>
          </dgm:shape>
          <dgm:presOf/>
          <dgm:constrLst/>
          <dgm:ruleLst/>
        </dgm:layoutNode>
        <dgm:layoutNode name="leftArrowText" styleLbl="node1">
          <dgm:varLst>
            <dgm:chMax val="0"/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rect" r:blip="" hideGeom="1">
            <dgm:adjLst/>
          </dgm:shape>
          <dgm:choose name="Name2">
            <dgm:if name="Name3" func="var" arg="dir" op="equ" val="norm">
              <dgm:presOf axis="ch desOrSelf" ptType="node node" st="1 1" cnt="1 0"/>
            </dgm:if>
            <dgm:else name="Name4">
              <dgm:presOf axis="ch desOrSelf" ptType="node node" st="2 1" cnt="1 0"/>
            </dgm:else>
          </dgm:choose>
          <dgm:constrLst>
            <dgm:constr type="primFontSz" val="65"/>
            <dgm:constr type="tMarg" refType="primFontSz" fact="0.28"/>
            <dgm:constr type="lMarg"/>
            <dgm:constr type="bMarg" refType="primFontSz" fact="0.3"/>
            <dgm:constr type="rMarg"/>
          </dgm:constrLst>
          <dgm:ruleLst>
            <dgm:rule type="primFontSz" val="5" fact="NaN" max="NaN"/>
          </dgm:ruleLst>
        </dgm:layoutNode>
        <dgm:layoutNode name="rightArrowText" styleLbl="node1">
          <dgm:varLst>
            <dgm:chMax val="0"/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rect" r:blip="" hideGeom="1">
            <dgm:adjLst/>
          </dgm:shape>
          <dgm:choose name="Name5">
            <dgm:if name="Name6" func="var" arg="dir" op="equ" val="norm">
              <dgm:presOf axis="ch desOrSelf" ptType="node node" st="2 1" cnt="1 0"/>
            </dgm:if>
            <dgm:else name="Name7">
              <dgm:presOf axis="ch desOrSelf" ptType="node node" st="1 1" cnt="1 0"/>
            </dgm:else>
          </dgm:choose>
          <dgm:constrLst>
            <dgm:constr type="primFontSz" val="65"/>
            <dgm:constr type="tMarg" refType="primFontSz" fact="0.28"/>
            <dgm:constr type="lMarg"/>
            <dgm:constr type="bMarg" refType="primFontSz" fact="0.3"/>
            <dgm:constr type="rMarg"/>
          </dgm:constrLst>
          <dgm:ruleLst>
            <dgm:rule type="primFontSz" val="5" fact="NaN" max="NaN"/>
          </dgm:ruleLst>
        </dgm:layoutNode>
      </dgm:if>
      <dgm:else name="Name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9">
  <dgm:title val=""/>
  <dgm:desc val=""/>
  <dgm:catLst>
    <dgm:cat type="3D" pri="11900"/>
  </dgm:catLst>
  <dgm:scene3d>
    <a:camera prst="perspectiveRelaxed">
      <a:rot lat="19149996" lon="20104178" rev="1577324"/>
    </a:camera>
    <a:lightRig rig="soft" dir="t"/>
    <a:backdrop>
      <a:anchor x="0" y="0" z="-210000"/>
      <a:norm dx="0" dy="0" dz="914400"/>
      <a:up dx="0" dy="914400" dz="0"/>
    </a:backdrop>
  </dgm:scene3d>
  <dgm:styleLbl name="node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>
      <a:sp3d extrusionH="28000" prstMaterial="matte"/>
    </dgm:txPr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55AEAB4EC064A1485D6E9D73997D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95CF8-D6BC-44C8-9EA8-6654A94A7B26}"/>
      </w:docPartPr>
      <w:docPartBody>
        <w:p w:rsidR="00882079" w:rsidRDefault="0080294A" w:rsidP="0080294A">
          <w:pPr>
            <w:pStyle w:val="B55AEAB4EC064A1485D6E9D73997D1DC"/>
          </w:pPr>
          <w:r>
            <w:rPr>
              <w:color w:val="FFFFFF" w:themeColor="background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0294A"/>
    <w:rsid w:val="00466249"/>
    <w:rsid w:val="0080294A"/>
    <w:rsid w:val="00882079"/>
    <w:rsid w:val="00A96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0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25989A2C554CC7B69FD0F36E573D01">
    <w:name w:val="B125989A2C554CC7B69FD0F36E573D01"/>
    <w:rsid w:val="0080294A"/>
  </w:style>
  <w:style w:type="paragraph" w:customStyle="1" w:styleId="0207536AA38C433A97484DEC3F786351">
    <w:name w:val="0207536AA38C433A97484DEC3F786351"/>
    <w:rsid w:val="0080294A"/>
  </w:style>
  <w:style w:type="paragraph" w:customStyle="1" w:styleId="B18A14BD96E94D8D941E5C5F025C05C2">
    <w:name w:val="B18A14BD96E94D8D941E5C5F025C05C2"/>
    <w:rsid w:val="0080294A"/>
  </w:style>
  <w:style w:type="paragraph" w:customStyle="1" w:styleId="134A42B532CA4056A73B21710863CD82">
    <w:name w:val="134A42B532CA4056A73B21710863CD82"/>
    <w:rsid w:val="0080294A"/>
  </w:style>
  <w:style w:type="paragraph" w:customStyle="1" w:styleId="4086DCEFA63D46ACBE19D04755EB6CD0">
    <w:name w:val="4086DCEFA63D46ACBE19D04755EB6CD0"/>
    <w:rsid w:val="0080294A"/>
  </w:style>
  <w:style w:type="paragraph" w:customStyle="1" w:styleId="B55AEAB4EC064A1485D6E9D73997D1DC">
    <w:name w:val="B55AEAB4EC064A1485D6E9D73997D1DC"/>
    <w:rsid w:val="0080294A"/>
  </w:style>
  <w:style w:type="paragraph" w:customStyle="1" w:styleId="82263D6D2CC4475C9521A144C0EE1B96">
    <w:name w:val="82263D6D2CC4475C9521A144C0EE1B96"/>
    <w:rsid w:val="0080294A"/>
  </w:style>
  <w:style w:type="paragraph" w:customStyle="1" w:styleId="7D3E70B4C8B44E1E8D426A0BC1F1928A">
    <w:name w:val="7D3E70B4C8B44E1E8D426A0BC1F1928A"/>
    <w:rsid w:val="0080294A"/>
  </w:style>
  <w:style w:type="paragraph" w:customStyle="1" w:styleId="99E41BF937854C7FA6F1BAB54198EBC3">
    <w:name w:val="99E41BF937854C7FA6F1BAB54198EBC3"/>
    <w:rsid w:val="0080294A"/>
  </w:style>
  <w:style w:type="paragraph" w:customStyle="1" w:styleId="BF31D5D0BFC74B49AFDAA9BCDDE1E31E">
    <w:name w:val="BF31D5D0BFC74B49AFDAA9BCDDE1E31E"/>
    <w:rsid w:val="0080294A"/>
  </w:style>
  <w:style w:type="paragraph" w:customStyle="1" w:styleId="1FDA13A72ED84B0F8AF68FCD6295CA6C">
    <w:name w:val="1FDA13A72ED84B0F8AF68FCD6295CA6C"/>
    <w:rsid w:val="0080294A"/>
  </w:style>
  <w:style w:type="paragraph" w:customStyle="1" w:styleId="18892C082E72418F90A6D157769A1947">
    <w:name w:val="18892C082E72418F90A6D157769A1947"/>
    <w:rsid w:val="008029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8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Peer Review </vt:lpstr>
    </vt:vector>
  </TitlesOfParts>
  <Company>Grizli777</Company>
  <LinksUpToDate>false</LinksUpToDate>
  <CharactersWithSpaces>5748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Review </dc:title>
  <dc:creator>Pookas ETventure</dc:creator>
  <cp:lastModifiedBy>Dino</cp:lastModifiedBy>
  <cp:revision>19</cp:revision>
  <cp:lastPrinted>2009-10-07T17:43:00Z</cp:lastPrinted>
  <dcterms:created xsi:type="dcterms:W3CDTF">2009-09-29T03:13:00Z</dcterms:created>
  <dcterms:modified xsi:type="dcterms:W3CDTF">2009-10-07T18:05:00Z</dcterms:modified>
</cp:coreProperties>
</file>