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color w:val="2e7d32"/>
          <w:sz w:val="52"/>
          <w:szCs w:val="52"/>
        </w:rPr>
        <w:t xml:space="preserve">AI-Based Plant Disease Detection System</w:t>
      </w:r>
    </w:p>
    <w:p>
      <w:pPr>
        <w:spacing w:after="200"/>
        <w:jc w:val="center"/>
      </w:pPr>
      <w:r>
        <w:rPr>
          <w:b/>
          <w:bCs/>
          <w:color w:val="1565c0"/>
          <w:sz w:val="36"/>
          <w:szCs w:val="36"/>
        </w:rPr>
        <w:t xml:space="preserve">Using Convolutional Neural Networks (CNN)</w:t>
      </w:r>
    </w:p>
    <w:p>
      <w:pPr>
        <w:pBdr>
          <w:bottom w:val="single" w:color="cccccc" w:sz="4" w:space="1"/>
        </w:pBdr>
        <w:spacing w:after="160"/>
      </w:pPr>
      <w:r>
        <w:t xml:space="preserve"/>
      </w:r>
    </w:p>
    <w:p>
      <w:pPr>
        <w:spacing w:after="160"/>
        <w:jc w:val="center"/>
      </w:pPr>
      <w:r>
        <w:rPr>
          <w:b/>
          <w:bCs/>
          <w:color w:val="555555"/>
          <w:sz w:val="28"/>
          <w:szCs w:val="28"/>
        </w:rPr>
        <w:t xml:space="preserve">Complete Project Documentation</w:t>
      </w:r>
    </w:p>
    <w:p>
      <w:pPr>
        <w:spacing w:after="600"/>
        <w:jc w:val="center"/>
      </w:pPr>
      <w:r>
        <w:rPr>
          <w:color w:val="777777"/>
          <w:sz w:val="22"/>
          <w:szCs w:val="22"/>
        </w:rPr>
        <w:t xml:space="preserve">B.E. / B.Tech Computer Engineering | 3rd Year Project</w:t>
      </w:r>
    </w:p>
    <w:p>
      <w:pPr>
        <w:spacing w:after="120"/>
        <w:jc w:val="center"/>
      </w:pPr>
      <w:r>
        <w:rPr>
          <w:i/>
          <w:iCs/>
          <w:color w:val="555555"/>
          <w:sz w:val="22"/>
          <w:szCs w:val="22"/>
        </w:rPr>
        <w:t xml:space="preserve">Technologies: Python | TensorFlow | Keras | OpenCV | Flask | Matplotlib</w:t>
      </w:r>
    </w:p>
    <w:p>
      <w:r>
        <w:br w:type="page"/>
      </w:r>
    </w:p>
    <w:p>
      <w:pPr>
        <w:pStyle w:val="Heading1"/>
      </w:pPr>
      <w:r>
        <w:rPr>
          <w:b/>
          <w:bCs/>
          <w:color w:val="2e7d32"/>
          <w:sz w:val="36"/>
          <w:szCs w:val="36"/>
        </w:rPr>
        <w:t xml:space="preserve">Table of Contents</w:t>
      </w:r>
    </w:p>
    <w:p>
      <w:pPr>
        <w:spacing w:after="120"/>
      </w:pPr>
      <w:r>
        <w:rPr>
          <w:sz w:val="22"/>
          <w:szCs w:val="22"/>
        </w:rPr>
        <w:t xml:space="preserve">1. Project Overview</w:t>
      </w:r>
    </w:p>
    <w:p>
      <w:pPr>
        <w:spacing w:after="120"/>
      </w:pPr>
      <w:r>
        <w:rPr>
          <w:sz w:val="22"/>
          <w:szCs w:val="22"/>
        </w:rPr>
        <w:t xml:space="preserve">2. System Requirements &amp; Setup</w:t>
      </w:r>
    </w:p>
    <w:p>
      <w:pPr>
        <w:spacing w:after="120"/>
      </w:pPr>
      <w:r>
        <w:rPr>
          <w:sz w:val="22"/>
          <w:szCs w:val="22"/>
        </w:rPr>
        <w:t xml:space="preserve">3. Project Folder Structure</w:t>
      </w:r>
    </w:p>
    <w:p>
      <w:pPr>
        <w:spacing w:after="120"/>
      </w:pPr>
      <w:r>
        <w:rPr>
          <w:sz w:val="22"/>
          <w:szCs w:val="22"/>
        </w:rPr>
        <w:t xml:space="preserve">4. Dataset Instructions</w:t>
      </w:r>
    </w:p>
    <w:p>
      <w:pPr>
        <w:spacing w:after="120"/>
      </w:pPr>
      <w:r>
        <w:rPr>
          <w:sz w:val="22"/>
          <w:szCs w:val="22"/>
        </w:rPr>
        <w:t xml:space="preserve">5. Step-by-Step Implementation</w:t>
      </w:r>
    </w:p>
    <w:p>
      <w:pPr>
        <w:spacing w:after="120"/>
      </w:pPr>
      <w:r>
        <w:rPr>
          <w:sz w:val="22"/>
          <w:szCs w:val="22"/>
        </w:rPr>
        <w:t xml:space="preserve">    5.1 Import Libraries</w:t>
      </w:r>
    </w:p>
    <w:p>
      <w:pPr>
        <w:spacing w:after="120"/>
      </w:pPr>
      <w:r>
        <w:rPr>
          <w:sz w:val="22"/>
          <w:szCs w:val="22"/>
        </w:rPr>
        <w:t xml:space="preserve">    5.2 Configuration</w:t>
      </w:r>
    </w:p>
    <w:p>
      <w:pPr>
        <w:spacing w:after="120"/>
      </w:pPr>
      <w:r>
        <w:rPr>
          <w:sz w:val="22"/>
          <w:szCs w:val="22"/>
        </w:rPr>
        <w:t xml:space="preserve">    5.3 Data Preprocessing &amp; Augmentation</w:t>
      </w:r>
    </w:p>
    <w:p>
      <w:pPr>
        <w:spacing w:after="120"/>
      </w:pPr>
      <w:r>
        <w:rPr>
          <w:sz w:val="22"/>
          <w:szCs w:val="22"/>
        </w:rPr>
        <w:t xml:space="preserve">    5.4 Build CNN Model</w:t>
      </w:r>
    </w:p>
    <w:p>
      <w:pPr>
        <w:spacing w:after="120"/>
      </w:pPr>
      <w:r>
        <w:rPr>
          <w:sz w:val="22"/>
          <w:szCs w:val="22"/>
        </w:rPr>
        <w:t xml:space="preserve">    5.5 Train the Model</w:t>
      </w:r>
    </w:p>
    <w:p>
      <w:pPr>
        <w:spacing w:after="120"/>
      </w:pPr>
      <w:r>
        <w:rPr>
          <w:sz w:val="22"/>
          <w:szCs w:val="22"/>
        </w:rPr>
        <w:t xml:space="preserve">    5.6 Evaluate &amp; Save</w:t>
      </w:r>
    </w:p>
    <w:p>
      <w:pPr>
        <w:spacing w:after="120"/>
      </w:pPr>
      <w:r>
        <w:rPr>
          <w:sz w:val="22"/>
          <w:szCs w:val="22"/>
        </w:rPr>
        <w:t xml:space="preserve">    5.7 Flask Web Application</w:t>
      </w:r>
    </w:p>
    <w:p>
      <w:pPr>
        <w:spacing w:after="120"/>
      </w:pPr>
      <w:r>
        <w:rPr>
          <w:sz w:val="22"/>
          <w:szCs w:val="22"/>
        </w:rPr>
        <w:t xml:space="preserve">6. Complete Code Reference</w:t>
      </w:r>
    </w:p>
    <w:p>
      <w:pPr>
        <w:spacing w:after="120"/>
      </w:pPr>
      <w:r>
        <w:rPr>
          <w:sz w:val="22"/>
          <w:szCs w:val="22"/>
        </w:rPr>
        <w:t xml:space="preserve">7. Viva Questions &amp; Answers</w:t>
      </w:r>
    </w:p>
    <w:p>
      <w:pPr>
        <w:spacing w:after="120"/>
      </w:pPr>
      <w:r>
        <w:rPr>
          <w:sz w:val="22"/>
          <w:szCs w:val="22"/>
        </w:rPr>
        <w:t xml:space="preserve">8. Results &amp; Expected Output</w:t>
      </w:r>
    </w:p>
    <w:p>
      <w:r>
        <w:br w:type="page"/>
      </w:r>
    </w:p>
    <w:p>
      <w:pPr>
        <w:pStyle w:val="Heading1"/>
      </w:pPr>
      <w:r>
        <w:rPr>
          <w:b/>
          <w:bCs/>
          <w:color w:val="2e7d32"/>
          <w:sz w:val="36"/>
          <w:szCs w:val="36"/>
        </w:rPr>
        <w:t xml:space="preserve">1. Project Overview</w:t>
      </w:r>
    </w:p>
    <w:p>
      <w:pPr>
        <w:spacing w:after="120"/>
      </w:pPr>
      <w:r>
        <w:rPr>
          <w:sz w:val="22"/>
          <w:szCs w:val="22"/>
        </w:rPr>
        <w:t xml:space="preserve">Plant diseases cause significant agricultural losses globally. Early detection is critical for timely intervention. This project builds an AI-powered system that classifies tomato leaf images into disease categories using Convolutional Neural Networks (CNN).</w:t>
      </w:r>
    </w:p>
    <w:p>
      <w:pPr>
        <w:spacing w:after="60"/>
      </w:pPr>
      <w:r>
        <w:t xml:space="preserve"/>
      </w:r>
    </w:p>
    <w:p>
      <w:pPr>
        <w:pStyle w:val="Heading2"/>
      </w:pPr>
      <w:r>
        <w:rPr>
          <w:b/>
          <w:bCs/>
          <w:color w:val="1565c0"/>
          <w:sz w:val="28"/>
          <w:szCs w:val="28"/>
        </w:rPr>
        <w:t xml:space="preserve">1.1 Objectives</w:t>
      </w:r>
    </w:p>
    <w:p>
      <w:pPr>
        <w:pStyle w:val="ListParagraph"/>
        <w:numPr>
          <w:ilvl w:val="0"/>
          <w:numId w:val="2"/>
        </w:numPr>
        <w:spacing w:after="80"/>
      </w:pPr>
      <w:r>
        <w:rPr>
          <w:sz w:val="22"/>
          <w:szCs w:val="22"/>
        </w:rPr>
        <w:t xml:space="preserve">Automatically identify plant leaf diseases from images</w:t>
      </w:r>
    </w:p>
    <w:p>
      <w:pPr>
        <w:pStyle w:val="ListParagraph"/>
        <w:numPr>
          <w:ilvl w:val="0"/>
          <w:numId w:val="2"/>
        </w:numPr>
        <w:spacing w:after="80"/>
      </w:pPr>
      <w:r>
        <w:rPr>
          <w:sz w:val="22"/>
          <w:szCs w:val="22"/>
        </w:rPr>
        <w:t xml:space="preserve">Classify leaves into 3 categories: Healthy, Early Blight, Late Blight</w:t>
      </w:r>
    </w:p>
    <w:p>
      <w:pPr>
        <w:pStyle w:val="ListParagraph"/>
        <w:numPr>
          <w:ilvl w:val="0"/>
          <w:numId w:val="2"/>
        </w:numPr>
        <w:spacing w:after="80"/>
      </w:pPr>
      <w:r>
        <w:rPr>
          <w:sz w:val="22"/>
          <w:szCs w:val="22"/>
        </w:rPr>
        <w:t xml:space="preserve">Achieve at least 85% classification accuracy on test data</w:t>
      </w:r>
    </w:p>
    <w:p>
      <w:pPr>
        <w:pStyle w:val="ListParagraph"/>
        <w:numPr>
          <w:ilvl w:val="0"/>
          <w:numId w:val="2"/>
        </w:numPr>
        <w:spacing w:after="80"/>
      </w:pPr>
      <w:r>
        <w:rPr>
          <w:sz w:val="22"/>
          <w:szCs w:val="22"/>
        </w:rPr>
        <w:t xml:space="preserve">Deploy a simple web interface using Flask for real-world use</w:t>
      </w:r>
    </w:p>
    <w:p>
      <w:pPr>
        <w:spacing w:after="60"/>
      </w:pPr>
      <w:r>
        <w:t xml:space="preserve"/>
      </w:r>
    </w:p>
    <w:p>
      <w:pPr>
        <w:pStyle w:val="Heading2"/>
      </w:pPr>
      <w:r>
        <w:rPr>
          <w:b/>
          <w:bCs/>
          <w:color w:val="1565c0"/>
          <w:sz w:val="28"/>
          <w:szCs w:val="28"/>
        </w:rPr>
        <w:t xml:space="preserve">1.2 Technology Stack</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1800"/>
      </w:tblGrid>
      <w:tr>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Version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Programming language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3.8 or above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TensorFlow/Keras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Deep learning framework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OpenCV</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Image loading &amp; processing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Matplotlib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Plotting graphs &amp; results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Scikit-learn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Metrics: confusion matrix etc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Flask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 application backend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Jupyter Notebook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Interactive development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6.5+</w:t>
            </w:r>
          </w:p>
        </w:tc>
      </w:tr>
    </w:tbl>
    <w:p>
      <w:pPr>
        <w:spacing w:after="60"/>
      </w:pPr>
      <w:r>
        <w:t xml:space="preserve"/>
      </w:r>
    </w:p>
    <w:p>
      <w:pPr>
        <w:pStyle w:val="Heading2"/>
      </w:pPr>
      <w:r>
        <w:rPr>
          <w:b/>
          <w:bCs/>
          <w:color w:val="1565c0"/>
          <w:sz w:val="28"/>
          <w:szCs w:val="28"/>
        </w:rPr>
        <w:t xml:space="preserve">1.3 Disease Classes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760"/>
      </w:tblGrid>
      <w:tr>
        <w:tc>
          <w:tcPr>
            <w:tcW w:type="dxa" w:w="1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Class</w:t>
            </w:r>
          </w:p>
        </w:tc>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Folder Name</w:t>
            </w:r>
          </w:p>
        </w:tc>
        <w:tc>
          <w:tcPr>
            <w:tcW w:type="dxa" w:w="3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Healthy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Tomato_healthy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Normal tomato leaf with no disease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Early Blight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Tomato_Early_blight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Brown spots with concentric rings caused by Alternaria solani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 Blight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Tomato_Late_blight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Dark water-soaked lesions caused by Phytophthora infestans</w:t>
            </w:r>
          </w:p>
        </w:tc>
      </w:tr>
    </w:tbl>
    <w:p>
      <w:r>
        <w:br w:type="page"/>
      </w:r>
    </w:p>
    <w:p>
      <w:pPr>
        <w:pStyle w:val="Heading1"/>
      </w:pPr>
      <w:r>
        <w:rPr>
          <w:b/>
          <w:bCs/>
          <w:color w:val="2e7d32"/>
          <w:sz w:val="36"/>
          <w:szCs w:val="36"/>
        </w:rPr>
        <w:t xml:space="preserve">2. System Requirements &amp; Setup</w:t>
      </w:r>
    </w:p>
    <w:p>
      <w:pPr>
        <w:pStyle w:val="Heading2"/>
      </w:pPr>
      <w:r>
        <w:rPr>
          <w:b/>
          <w:bCs/>
          <w:color w:val="1565c0"/>
          <w:sz w:val="28"/>
          <w:szCs w:val="28"/>
        </w:rPr>
        <w:t xml:space="preserve">2.1 Hardware Requirements</w:t>
      </w:r>
    </w:p>
    <w:p>
      <w:pPr>
        <w:pStyle w:val="ListParagraph"/>
        <w:numPr>
          <w:ilvl w:val="0"/>
          <w:numId w:val="2"/>
        </w:numPr>
        <w:spacing w:after="80"/>
      </w:pPr>
      <w:r>
        <w:rPr>
          <w:sz w:val="22"/>
          <w:szCs w:val="22"/>
        </w:rPr>
        <w:t xml:space="preserve">RAM: Minimum 4 GB (8 GB recommended)</w:t>
      </w:r>
    </w:p>
    <w:p>
      <w:pPr>
        <w:pStyle w:val="ListParagraph"/>
        <w:numPr>
          <w:ilvl w:val="0"/>
          <w:numId w:val="2"/>
        </w:numPr>
        <w:spacing w:after="80"/>
      </w:pPr>
      <w:r>
        <w:rPr>
          <w:sz w:val="22"/>
          <w:szCs w:val="22"/>
        </w:rPr>
        <w:t xml:space="preserve">Storage: At least 3 GB free space</w:t>
      </w:r>
    </w:p>
    <w:p>
      <w:pPr>
        <w:pStyle w:val="ListParagraph"/>
        <w:numPr>
          <w:ilvl w:val="0"/>
          <w:numId w:val="2"/>
        </w:numPr>
        <w:spacing w:after="80"/>
      </w:pPr>
      <w:r>
        <w:rPr>
          <w:sz w:val="22"/>
          <w:szCs w:val="22"/>
        </w:rPr>
        <w:t xml:space="preserve">CPU: Any modern processor (GPU optional but speeds up training)</w:t>
      </w:r>
    </w:p>
    <w:p>
      <w:pPr>
        <w:spacing w:after="60"/>
      </w:pPr>
      <w:r>
        <w:t xml:space="preserve"/>
      </w:r>
    </w:p>
    <w:p>
      <w:pPr>
        <w:pStyle w:val="Heading2"/>
      </w:pPr>
      <w:r>
        <w:rPr>
          <w:b/>
          <w:bCs/>
          <w:color w:val="1565c0"/>
          <w:sz w:val="28"/>
          <w:szCs w:val="28"/>
        </w:rPr>
        <w:t xml:space="preserve">2.2 Software Requirements</w:t>
      </w:r>
    </w:p>
    <w:p>
      <w:pPr>
        <w:pStyle w:val="ListParagraph"/>
        <w:numPr>
          <w:ilvl w:val="0"/>
          <w:numId w:val="2"/>
        </w:numPr>
        <w:spacing w:after="80"/>
      </w:pPr>
      <w:r>
        <w:rPr>
          <w:sz w:val="22"/>
          <w:szCs w:val="22"/>
        </w:rPr>
        <w:t xml:space="preserve">Python 3.8 or higher</w:t>
      </w:r>
    </w:p>
    <w:p>
      <w:pPr>
        <w:pStyle w:val="ListParagraph"/>
        <w:numPr>
          <w:ilvl w:val="0"/>
          <w:numId w:val="2"/>
        </w:numPr>
        <w:spacing w:after="80"/>
      </w:pPr>
      <w:r>
        <w:rPr>
          <w:sz w:val="22"/>
          <w:szCs w:val="22"/>
        </w:rPr>
        <w:t xml:space="preserve">pip (Python package manager)</w:t>
      </w:r>
    </w:p>
    <w:p>
      <w:pPr>
        <w:pStyle w:val="ListParagraph"/>
        <w:numPr>
          <w:ilvl w:val="0"/>
          <w:numId w:val="2"/>
        </w:numPr>
        <w:spacing w:after="80"/>
      </w:pPr>
      <w:r>
        <w:rPr>
          <w:sz w:val="22"/>
          <w:szCs w:val="22"/>
        </w:rPr>
        <w:t xml:space="preserve">Jupyter Notebook</w:t>
      </w:r>
    </w:p>
    <w:p>
      <w:pPr>
        <w:spacing w:after="60"/>
      </w:pPr>
      <w:r>
        <w:t xml:space="preserve"/>
      </w:r>
    </w:p>
    <w:p>
      <w:pPr>
        <w:pStyle w:val="Heading2"/>
      </w:pPr>
      <w:r>
        <w:rPr>
          <w:b/>
          <w:bCs/>
          <w:color w:val="1565c0"/>
          <w:sz w:val="28"/>
          <w:szCs w:val="28"/>
        </w:rPr>
        <w:t xml:space="preserve">2.3 Installation Commands</w:t>
      </w:r>
    </w:p>
    <w:p>
      <w:pPr>
        <w:spacing w:after="120"/>
      </w:pPr>
      <w:r>
        <w:rPr>
          <w:sz w:val="22"/>
          <w:szCs w:val="22"/>
        </w:rPr>
        <w:t xml:space="preserve">Open your terminal / command prompt and run:</w:t>
      </w:r>
    </w:p>
    <w:p>
      <w:pPr>
        <w:shd w:fill="f5f5f5" w:val="clear"/>
        <w:spacing w:after="60"/>
        <w:ind w:left="360"/>
      </w:pPr>
      <w:r>
        <w:rPr>
          <w:rFonts w:ascii="Courier New" w:cs="Courier New" w:eastAsia="Courier New" w:hAnsi="Courier New"/>
          <w:color w:val="1a237e"/>
          <w:sz w:val="18"/>
          <w:szCs w:val="18"/>
        </w:rPr>
        <w:t xml:space="preserve"># Step 1: Create a virtual environment (recommended)</w:t>
      </w:r>
    </w:p>
    <w:p>
      <w:pPr>
        <w:shd w:fill="f5f5f5" w:val="clear"/>
        <w:spacing w:after="60"/>
        <w:ind w:left="360"/>
      </w:pPr>
      <w:r>
        <w:rPr>
          <w:rFonts w:ascii="Courier New" w:cs="Courier New" w:eastAsia="Courier New" w:hAnsi="Courier New"/>
          <w:color w:val="1a237e"/>
          <w:sz w:val="18"/>
          <w:szCs w:val="18"/>
        </w:rPr>
        <w:t xml:space="preserve">python -m venv plant_env</w:t>
      </w:r>
    </w:p>
    <w:p>
      <w:pPr>
        <w:shd w:fill="f5f5f5" w:val="clear"/>
        <w:spacing w:after="60"/>
        <w:ind w:left="360"/>
      </w:pPr>
      <w:r>
        <w:rPr>
          <w:rFonts w:ascii="Courier New" w:cs="Courier New" w:eastAsia="Courier New" w:hAnsi="Courier New"/>
          <w:color w:val="1a237e"/>
          <w:sz w:val="18"/>
          <w:szCs w:val="18"/>
        </w:rPr>
        <w:t xml:space="preserve"/>
      </w:r>
    </w:p>
    <w:p>
      <w:pPr>
        <w:shd w:fill="f5f5f5" w:val="clear"/>
        <w:spacing w:after="60"/>
        <w:ind w:left="360"/>
      </w:pPr>
      <w:r>
        <w:rPr>
          <w:rFonts w:ascii="Courier New" w:cs="Courier New" w:eastAsia="Courier New" w:hAnsi="Courier New"/>
          <w:color w:val="1a237e"/>
          <w:sz w:val="18"/>
          <w:szCs w:val="18"/>
        </w:rPr>
        <w:t xml:space="preserve"># Step 2: Activate virtual environment</w:t>
      </w:r>
    </w:p>
    <w:p>
      <w:pPr>
        <w:shd w:fill="f5f5f5" w:val="clear"/>
        <w:spacing w:after="60"/>
        <w:ind w:left="360"/>
      </w:pPr>
      <w:r>
        <w:rPr>
          <w:rFonts w:ascii="Courier New" w:cs="Courier New" w:eastAsia="Courier New" w:hAnsi="Courier New"/>
          <w:color w:val="1a237e"/>
          <w:sz w:val="18"/>
          <w:szCs w:val="18"/>
        </w:rPr>
        <w:t xml:space="preserve"># Windows:</w:t>
      </w:r>
    </w:p>
    <w:p>
      <w:pPr>
        <w:shd w:fill="f5f5f5" w:val="clear"/>
        <w:spacing w:after="60"/>
        <w:ind w:left="360"/>
      </w:pPr>
      <w:r>
        <w:rPr>
          <w:rFonts w:ascii="Courier New" w:cs="Courier New" w:eastAsia="Courier New" w:hAnsi="Courier New"/>
          <w:color w:val="1a237e"/>
          <w:sz w:val="18"/>
          <w:szCs w:val="18"/>
        </w:rPr>
        <w:t xml:space="preserve">plant_env\Scripts\activate</w:t>
      </w:r>
    </w:p>
    <w:p>
      <w:pPr>
        <w:shd w:fill="f5f5f5" w:val="clear"/>
        <w:spacing w:after="60"/>
        <w:ind w:left="360"/>
      </w:pPr>
      <w:r>
        <w:rPr>
          <w:rFonts w:ascii="Courier New" w:cs="Courier New" w:eastAsia="Courier New" w:hAnsi="Courier New"/>
          <w:color w:val="1a237e"/>
          <w:sz w:val="18"/>
          <w:szCs w:val="18"/>
        </w:rPr>
        <w:t xml:space="preserve"># Mac/Linux:</w:t>
      </w:r>
    </w:p>
    <w:p>
      <w:pPr>
        <w:shd w:fill="f5f5f5" w:val="clear"/>
        <w:spacing w:after="60"/>
        <w:ind w:left="360"/>
      </w:pPr>
      <w:r>
        <w:rPr>
          <w:rFonts w:ascii="Courier New" w:cs="Courier New" w:eastAsia="Courier New" w:hAnsi="Courier New"/>
          <w:color w:val="1a237e"/>
          <w:sz w:val="18"/>
          <w:szCs w:val="18"/>
        </w:rPr>
        <w:t xml:space="preserve">source plant_env/bin/activate</w:t>
      </w:r>
    </w:p>
    <w:p>
      <w:pPr>
        <w:shd w:fill="f5f5f5" w:val="clear"/>
        <w:spacing w:after="60"/>
        <w:ind w:left="360"/>
      </w:pPr>
      <w:r>
        <w:rPr>
          <w:rFonts w:ascii="Courier New" w:cs="Courier New" w:eastAsia="Courier New" w:hAnsi="Courier New"/>
          <w:color w:val="1a237e"/>
          <w:sz w:val="18"/>
          <w:szCs w:val="18"/>
        </w:rPr>
        <w:t xml:space="preserve"/>
      </w:r>
    </w:p>
    <w:p>
      <w:pPr>
        <w:shd w:fill="f5f5f5" w:val="clear"/>
        <w:spacing w:after="60"/>
        <w:ind w:left="360"/>
      </w:pPr>
      <w:r>
        <w:rPr>
          <w:rFonts w:ascii="Courier New" w:cs="Courier New" w:eastAsia="Courier New" w:hAnsi="Courier New"/>
          <w:color w:val="1a237e"/>
          <w:sz w:val="18"/>
          <w:szCs w:val="18"/>
        </w:rPr>
        <w:t xml:space="preserve"># Step 3: Install all dependencies</w:t>
      </w:r>
    </w:p>
    <w:p>
      <w:pPr>
        <w:shd w:fill="f5f5f5" w:val="clear"/>
        <w:spacing w:after="60"/>
        <w:ind w:left="360"/>
      </w:pPr>
      <w:r>
        <w:rPr>
          <w:rFonts w:ascii="Courier New" w:cs="Courier New" w:eastAsia="Courier New" w:hAnsi="Courier New"/>
          <w:color w:val="1a237e"/>
          <w:sz w:val="18"/>
          <w:szCs w:val="18"/>
        </w:rPr>
        <w:t xml:space="preserve">pip install -r requirements.txt</w:t>
      </w:r>
    </w:p>
    <w:p>
      <w:pPr>
        <w:shd w:fill="f5f5f5" w:val="clear"/>
        <w:spacing w:after="60"/>
        <w:ind w:left="360"/>
      </w:pPr>
      <w:r>
        <w:rPr>
          <w:rFonts w:ascii="Courier New" w:cs="Courier New" w:eastAsia="Courier New" w:hAnsi="Courier New"/>
          <w:color w:val="1a237e"/>
          <w:sz w:val="18"/>
          <w:szCs w:val="18"/>
        </w:rPr>
        <w:t xml:space="preserve"/>
      </w:r>
    </w:p>
    <w:p>
      <w:pPr>
        <w:shd w:fill="f5f5f5" w:val="clear"/>
        <w:spacing w:after="60"/>
        <w:ind w:left="360"/>
      </w:pPr>
      <w:r>
        <w:rPr>
          <w:rFonts w:ascii="Courier New" w:cs="Courier New" w:eastAsia="Courier New" w:hAnsi="Courier New"/>
          <w:color w:val="1a237e"/>
          <w:sz w:val="18"/>
          <w:szCs w:val="18"/>
        </w:rPr>
        <w:t xml:space="preserve"># Step 4: Launch Jupyter Notebook</w:t>
      </w:r>
    </w:p>
    <w:p>
      <w:pPr>
        <w:shd w:fill="f5f5f5" w:val="clear"/>
        <w:spacing w:after="60"/>
        <w:ind w:left="360"/>
      </w:pPr>
      <w:r>
        <w:rPr>
          <w:rFonts w:ascii="Courier New" w:cs="Courier New" w:eastAsia="Courier New" w:hAnsi="Courier New"/>
          <w:color w:val="1a237e"/>
          <w:sz w:val="18"/>
          <w:szCs w:val="18"/>
        </w:rPr>
        <w:t xml:space="preserve">jupyter notebook</w:t>
      </w:r>
    </w:p>
    <w:p>
      <w:pPr>
        <w:spacing w:after="60"/>
      </w:pPr>
      <w:r>
        <w:t xml:space="preserve"/>
      </w:r>
    </w:p>
    <w:p>
      <w:r>
        <w:br w:type="page"/>
      </w:r>
    </w:p>
    <w:p>
      <w:pPr>
        <w:pStyle w:val="Heading1"/>
      </w:pPr>
      <w:r>
        <w:rPr>
          <w:b/>
          <w:bCs/>
          <w:color w:val="2e7d32"/>
          <w:sz w:val="36"/>
          <w:szCs w:val="36"/>
        </w:rPr>
        <w:t xml:space="preserve">3. Project Folder Structure</w:t>
      </w:r>
    </w:p>
    <w:p>
      <w:pPr>
        <w:shd w:fill="f5f5f5" w:val="clear"/>
        <w:spacing w:after="60"/>
        <w:ind w:left="360"/>
      </w:pPr>
      <w:r>
        <w:rPr>
          <w:rFonts w:ascii="Courier New" w:cs="Courier New" w:eastAsia="Courier New" w:hAnsi="Courier New"/>
          <w:color w:val="1a237e"/>
          <w:sz w:val="18"/>
          <w:szCs w:val="18"/>
        </w:rPr>
        <w:t xml:space="preserve">plant_disease_project/</w:t>
      </w:r>
    </w:p>
    <w:p>
      <w:pPr>
        <w:shd w:fill="f5f5f5" w:val="clear"/>
        <w:spacing w:after="60"/>
        <w:ind w:left="360"/>
      </w:pPr>
      <w:r>
        <w:rPr>
          <w:rFonts w:ascii="Courier New" w:cs="Courier New" w:eastAsia="Courier New" w:hAnsi="Courier New"/>
          <w:color w:val="1a237e"/>
          <w:sz w:val="18"/>
          <w:szCs w:val="18"/>
        </w:rPr>
        <w:t xml:space="preserve">|</w:t>
      </w:r>
    </w:p>
    <w:p>
      <w:pPr>
        <w:shd w:fill="f5f5f5" w:val="clear"/>
        <w:spacing w:after="60"/>
        <w:ind w:left="360"/>
      </w:pPr>
      <w:r>
        <w:rPr>
          <w:rFonts w:ascii="Courier New" w:cs="Courier New" w:eastAsia="Courier New" w:hAnsi="Courier New"/>
          <w:color w:val="1a237e"/>
          <w:sz w:val="18"/>
          <w:szCs w:val="18"/>
        </w:rPr>
        <w:t xml:space="preserve">|-- plant_disease_detection.ipynb  &lt;- Main Jupyter Notebook (training)</w:t>
      </w:r>
    </w:p>
    <w:p>
      <w:pPr>
        <w:shd w:fill="f5f5f5" w:val="clear"/>
        <w:spacing w:after="60"/>
        <w:ind w:left="360"/>
      </w:pPr>
      <w:r>
        <w:rPr>
          <w:rFonts w:ascii="Courier New" w:cs="Courier New" w:eastAsia="Courier New" w:hAnsi="Courier New"/>
          <w:color w:val="1a237e"/>
          <w:sz w:val="18"/>
          <w:szCs w:val="18"/>
        </w:rPr>
        <w:t xml:space="preserve">|-- predict.py                     &lt;- Standalone prediction script</w:t>
      </w:r>
    </w:p>
    <w:p>
      <w:pPr>
        <w:shd w:fill="f5f5f5" w:val="clear"/>
        <w:spacing w:after="60"/>
        <w:ind w:left="360"/>
      </w:pPr>
      <w:r>
        <w:rPr>
          <w:rFonts w:ascii="Courier New" w:cs="Courier New" w:eastAsia="Courier New" w:hAnsi="Courier New"/>
          <w:color w:val="1a237e"/>
          <w:sz w:val="18"/>
          <w:szCs w:val="18"/>
        </w:rPr>
        <w:t xml:space="preserve">|-- app.py                         &lt;- Flask web application</w:t>
      </w:r>
    </w:p>
    <w:p>
      <w:pPr>
        <w:shd w:fill="f5f5f5" w:val="clear"/>
        <w:spacing w:after="60"/>
        <w:ind w:left="360"/>
      </w:pPr>
      <w:r>
        <w:rPr>
          <w:rFonts w:ascii="Courier New" w:cs="Courier New" w:eastAsia="Courier New" w:hAnsi="Courier New"/>
          <w:color w:val="1a237e"/>
          <w:sz w:val="18"/>
          <w:szCs w:val="18"/>
        </w:rPr>
        <w:t xml:space="preserve">|-- setup_dataset.py               &lt;- Helper to organize dataset</w:t>
      </w:r>
    </w:p>
    <w:p>
      <w:pPr>
        <w:shd w:fill="f5f5f5" w:val="clear"/>
        <w:spacing w:after="60"/>
        <w:ind w:left="360"/>
      </w:pPr>
      <w:r>
        <w:rPr>
          <w:rFonts w:ascii="Courier New" w:cs="Courier New" w:eastAsia="Courier New" w:hAnsi="Courier New"/>
          <w:color w:val="1a237e"/>
          <w:sz w:val="18"/>
          <w:szCs w:val="18"/>
        </w:rPr>
        <w:t xml:space="preserve">|-- requirements.txt               &lt;- Python dependencies</w:t>
      </w:r>
    </w:p>
    <w:p>
      <w:pPr>
        <w:shd w:fill="f5f5f5" w:val="clear"/>
        <w:spacing w:after="60"/>
        <w:ind w:left="360"/>
      </w:pPr>
      <w:r>
        <w:rPr>
          <w:rFonts w:ascii="Courier New" w:cs="Courier New" w:eastAsia="Courier New" w:hAnsi="Courier New"/>
          <w:color w:val="1a237e"/>
          <w:sz w:val="18"/>
          <w:szCs w:val="18"/>
        </w:rPr>
        <w:t xml:space="preserve">|</w:t>
      </w:r>
    </w:p>
    <w:p>
      <w:pPr>
        <w:shd w:fill="f5f5f5" w:val="clear"/>
        <w:spacing w:after="60"/>
        <w:ind w:left="360"/>
      </w:pPr>
      <w:r>
        <w:rPr>
          <w:rFonts w:ascii="Courier New" w:cs="Courier New" w:eastAsia="Courier New" w:hAnsi="Courier New"/>
          <w:color w:val="1a237e"/>
          <w:sz w:val="18"/>
          <w:szCs w:val="18"/>
        </w:rPr>
        <w:t xml:space="preserve">|-- templates/</w:t>
      </w:r>
    </w:p>
    <w:p>
      <w:pPr>
        <w:shd w:fill="f5f5f5" w:val="clear"/>
        <w:spacing w:after="60"/>
        <w:ind w:left="360"/>
      </w:pPr>
      <w:r>
        <w:rPr>
          <w:rFonts w:ascii="Courier New" w:cs="Courier New" w:eastAsia="Courier New" w:hAnsi="Courier New"/>
          <w:color w:val="1a237e"/>
          <w:sz w:val="18"/>
          <w:szCs w:val="18"/>
        </w:rPr>
        <w:t xml:space="preserve">|   └-- index.html                 &lt;- Flask HTML frontend</w:t>
      </w:r>
    </w:p>
    <w:p>
      <w:pPr>
        <w:shd w:fill="f5f5f5" w:val="clear"/>
        <w:spacing w:after="60"/>
        <w:ind w:left="360"/>
      </w:pPr>
      <w:r>
        <w:rPr>
          <w:rFonts w:ascii="Courier New" w:cs="Courier New" w:eastAsia="Courier New" w:hAnsi="Courier New"/>
          <w:color w:val="1a237e"/>
          <w:sz w:val="18"/>
          <w:szCs w:val="18"/>
        </w:rPr>
        <w:t xml:space="preserve">|</w:t>
      </w:r>
    </w:p>
    <w:p>
      <w:pPr>
        <w:shd w:fill="f5f5f5" w:val="clear"/>
        <w:spacing w:after="60"/>
        <w:ind w:left="360"/>
      </w:pPr>
      <w:r>
        <w:rPr>
          <w:rFonts w:ascii="Courier New" w:cs="Courier New" w:eastAsia="Courier New" w:hAnsi="Courier New"/>
          <w:color w:val="1a237e"/>
          <w:sz w:val="18"/>
          <w:szCs w:val="18"/>
        </w:rPr>
        <w:t xml:space="preserve">|-- static/</w:t>
      </w:r>
    </w:p>
    <w:p>
      <w:pPr>
        <w:shd w:fill="f5f5f5" w:val="clear"/>
        <w:spacing w:after="60"/>
        <w:ind w:left="360"/>
      </w:pPr>
      <w:r>
        <w:rPr>
          <w:rFonts w:ascii="Courier New" w:cs="Courier New" w:eastAsia="Courier New" w:hAnsi="Courier New"/>
          <w:color w:val="1a237e"/>
          <w:sz w:val="18"/>
          <w:szCs w:val="18"/>
        </w:rPr>
        <w:t xml:space="preserve">|   └-- uploads/                   &lt;- Uploaded images (Flask)</w:t>
      </w:r>
    </w:p>
    <w:p>
      <w:pPr>
        <w:shd w:fill="f5f5f5" w:val="clear"/>
        <w:spacing w:after="60"/>
        <w:ind w:left="360"/>
      </w:pPr>
      <w:r>
        <w:rPr>
          <w:rFonts w:ascii="Courier New" w:cs="Courier New" w:eastAsia="Courier New" w:hAnsi="Courier New"/>
          <w:color w:val="1a237e"/>
          <w:sz w:val="18"/>
          <w:szCs w:val="18"/>
        </w:rPr>
        <w:t xml:space="preserve">|</w:t>
      </w:r>
    </w:p>
    <w:p>
      <w:pPr>
        <w:shd w:fill="f5f5f5" w:val="clear"/>
        <w:spacing w:after="60"/>
        <w:ind w:left="360"/>
      </w:pPr>
      <w:r>
        <w:rPr>
          <w:rFonts w:ascii="Courier New" w:cs="Courier New" w:eastAsia="Courier New" w:hAnsi="Courier New"/>
          <w:color w:val="1a237e"/>
          <w:sz w:val="18"/>
          <w:szCs w:val="18"/>
        </w:rPr>
        <w:t xml:space="preserve">|-- dataset/</w:t>
      </w:r>
    </w:p>
    <w:p>
      <w:pPr>
        <w:shd w:fill="f5f5f5" w:val="clear"/>
        <w:spacing w:after="60"/>
        <w:ind w:left="360"/>
      </w:pPr>
      <w:r>
        <w:rPr>
          <w:rFonts w:ascii="Courier New" w:cs="Courier New" w:eastAsia="Courier New" w:hAnsi="Courier New"/>
          <w:color w:val="1a237e"/>
          <w:sz w:val="18"/>
          <w:szCs w:val="18"/>
        </w:rPr>
        <w:t xml:space="preserve">|   |-- train/</w:t>
      </w:r>
    </w:p>
    <w:p>
      <w:pPr>
        <w:shd w:fill="f5f5f5" w:val="clear"/>
        <w:spacing w:after="60"/>
        <w:ind w:left="360"/>
      </w:pPr>
      <w:r>
        <w:rPr>
          <w:rFonts w:ascii="Courier New" w:cs="Courier New" w:eastAsia="Courier New" w:hAnsi="Courier New"/>
          <w:color w:val="1a237e"/>
          <w:sz w:val="18"/>
          <w:szCs w:val="18"/>
        </w:rPr>
        <w:t xml:space="preserve">|   |   |-- Tomato_healthy/</w:t>
      </w:r>
    </w:p>
    <w:p>
      <w:pPr>
        <w:shd w:fill="f5f5f5" w:val="clear"/>
        <w:spacing w:after="60"/>
        <w:ind w:left="360"/>
      </w:pPr>
      <w:r>
        <w:rPr>
          <w:rFonts w:ascii="Courier New" w:cs="Courier New" w:eastAsia="Courier New" w:hAnsi="Courier New"/>
          <w:color w:val="1a237e"/>
          <w:sz w:val="18"/>
          <w:szCs w:val="18"/>
        </w:rPr>
        <w:t xml:space="preserve">|   |   |-- Tomato_Early_blight/</w:t>
      </w:r>
    </w:p>
    <w:p>
      <w:pPr>
        <w:shd w:fill="f5f5f5" w:val="clear"/>
        <w:spacing w:after="60"/>
        <w:ind w:left="360"/>
      </w:pPr>
      <w:r>
        <w:rPr>
          <w:rFonts w:ascii="Courier New" w:cs="Courier New" w:eastAsia="Courier New" w:hAnsi="Courier New"/>
          <w:color w:val="1a237e"/>
          <w:sz w:val="18"/>
          <w:szCs w:val="18"/>
        </w:rPr>
        <w:t xml:space="preserve">|   |   └-- Tomato_Late_blight/</w:t>
      </w:r>
    </w:p>
    <w:p>
      <w:pPr>
        <w:shd w:fill="f5f5f5" w:val="clear"/>
        <w:spacing w:after="60"/>
        <w:ind w:left="360"/>
      </w:pPr>
      <w:r>
        <w:rPr>
          <w:rFonts w:ascii="Courier New" w:cs="Courier New" w:eastAsia="Courier New" w:hAnsi="Courier New"/>
          <w:color w:val="1a237e"/>
          <w:sz w:val="18"/>
          <w:szCs w:val="18"/>
        </w:rPr>
        <w:t xml:space="preserve">|   └-- test/</w:t>
      </w:r>
    </w:p>
    <w:p>
      <w:pPr>
        <w:shd w:fill="f5f5f5" w:val="clear"/>
        <w:spacing w:after="60"/>
        <w:ind w:left="360"/>
      </w:pPr>
      <w:r>
        <w:rPr>
          <w:rFonts w:ascii="Courier New" w:cs="Courier New" w:eastAsia="Courier New" w:hAnsi="Courier New"/>
          <w:color w:val="1a237e"/>
          <w:sz w:val="18"/>
          <w:szCs w:val="18"/>
        </w:rPr>
        <w:t xml:space="preserve">|       |-- Tomato_healthy/</w:t>
      </w:r>
    </w:p>
    <w:p>
      <w:pPr>
        <w:shd w:fill="f5f5f5" w:val="clear"/>
        <w:spacing w:after="60"/>
        <w:ind w:left="360"/>
      </w:pPr>
      <w:r>
        <w:rPr>
          <w:rFonts w:ascii="Courier New" w:cs="Courier New" w:eastAsia="Courier New" w:hAnsi="Courier New"/>
          <w:color w:val="1a237e"/>
          <w:sz w:val="18"/>
          <w:szCs w:val="18"/>
        </w:rPr>
        <w:t xml:space="preserve">|       |-- Tomato_Early_blight/</w:t>
      </w:r>
    </w:p>
    <w:p>
      <w:pPr>
        <w:shd w:fill="f5f5f5" w:val="clear"/>
        <w:spacing w:after="60"/>
        <w:ind w:left="360"/>
      </w:pPr>
      <w:r>
        <w:rPr>
          <w:rFonts w:ascii="Courier New" w:cs="Courier New" w:eastAsia="Courier New" w:hAnsi="Courier New"/>
          <w:color w:val="1a237e"/>
          <w:sz w:val="18"/>
          <w:szCs w:val="18"/>
        </w:rPr>
        <w:t xml:space="preserve">|       └-- Tomato_Late_blight/</w:t>
      </w:r>
    </w:p>
    <w:p>
      <w:pPr>
        <w:shd w:fill="f5f5f5" w:val="clear"/>
        <w:spacing w:after="60"/>
        <w:ind w:left="360"/>
      </w:pPr>
      <w:r>
        <w:rPr>
          <w:rFonts w:ascii="Courier New" w:cs="Courier New" w:eastAsia="Courier New" w:hAnsi="Courier New"/>
          <w:color w:val="1a237e"/>
          <w:sz w:val="18"/>
          <w:szCs w:val="18"/>
        </w:rPr>
        <w:t xml:space="preserve">|</w:t>
      </w:r>
    </w:p>
    <w:p>
      <w:pPr>
        <w:shd w:fill="f5f5f5" w:val="clear"/>
        <w:spacing w:after="60"/>
        <w:ind w:left="360"/>
      </w:pPr>
      <w:r>
        <w:rPr>
          <w:rFonts w:ascii="Courier New" w:cs="Courier New" w:eastAsia="Courier New" w:hAnsi="Courier New"/>
          <w:color w:val="1a237e"/>
          <w:sz w:val="18"/>
          <w:szCs w:val="18"/>
        </w:rPr>
        <w:t xml:space="preserve">|-- plant_disease_model.h5          &lt;- Saved trained model</w:t>
      </w:r>
    </w:p>
    <w:p>
      <w:pPr>
        <w:shd w:fill="f5f5f5" w:val="clear"/>
        <w:spacing w:after="60"/>
        <w:ind w:left="360"/>
      </w:pPr>
      <w:r>
        <w:rPr>
          <w:rFonts w:ascii="Courier New" w:cs="Courier New" w:eastAsia="Courier New" w:hAnsi="Courier New"/>
          <w:color w:val="1a237e"/>
          <w:sz w:val="18"/>
          <w:szCs w:val="18"/>
        </w:rPr>
        <w:t xml:space="preserve">|-- class_indices.json              &lt;- Class label mapping</w:t>
      </w:r>
    </w:p>
    <w:p>
      <w:pPr>
        <w:shd w:fill="f5f5f5" w:val="clear"/>
        <w:spacing w:after="60"/>
        <w:ind w:left="360"/>
      </w:pPr>
      <w:r>
        <w:rPr>
          <w:rFonts w:ascii="Courier New" w:cs="Courier New" w:eastAsia="Courier New" w:hAnsi="Courier New"/>
          <w:color w:val="1a237e"/>
          <w:sz w:val="18"/>
          <w:szCs w:val="18"/>
        </w:rPr>
        <w:t xml:space="preserve">|-- training_graphs.png             &lt;- Accuracy/loss plots</w:t>
      </w:r>
    </w:p>
    <w:p>
      <w:pPr>
        <w:shd w:fill="f5f5f5" w:val="clear"/>
        <w:spacing w:after="60"/>
        <w:ind w:left="360"/>
      </w:pPr>
      <w:r>
        <w:rPr>
          <w:rFonts w:ascii="Courier New" w:cs="Courier New" w:eastAsia="Courier New" w:hAnsi="Courier New"/>
          <w:color w:val="1a237e"/>
          <w:sz w:val="18"/>
          <w:szCs w:val="18"/>
        </w:rPr>
        <w:t xml:space="preserve">└-- confusion_matrix.png            &lt;- Model evaluation plot</w:t>
      </w:r>
    </w:p>
    <w:p>
      <w:pPr>
        <w:spacing w:after="60"/>
      </w:pPr>
      <w:r>
        <w:t xml:space="preserve"/>
      </w:r>
    </w:p>
    <w:p>
      <w:r>
        <w:br w:type="page"/>
      </w:r>
    </w:p>
    <w:p>
      <w:pPr>
        <w:pStyle w:val="Heading1"/>
      </w:pPr>
      <w:r>
        <w:rPr>
          <w:b/>
          <w:bCs/>
          <w:color w:val="2e7d32"/>
          <w:sz w:val="36"/>
          <w:szCs w:val="36"/>
        </w:rPr>
        <w:t xml:space="preserve">4. Dataset Instructions</w:t>
      </w:r>
    </w:p>
    <w:p>
      <w:pPr>
        <w:pStyle w:val="Heading2"/>
      </w:pPr>
      <w:r>
        <w:rPr>
          <w:b/>
          <w:bCs/>
          <w:color w:val="1565c0"/>
          <w:sz w:val="28"/>
          <w:szCs w:val="28"/>
        </w:rPr>
        <w:t xml:space="preserve">4.1 About PlantVillage Dataset</w:t>
      </w:r>
    </w:p>
    <w:p>
      <w:pPr>
        <w:spacing w:after="120"/>
      </w:pPr>
      <w:r>
        <w:rPr>
          <w:sz w:val="22"/>
          <w:szCs w:val="22"/>
        </w:rPr>
        <w:t xml:space="preserve">PlantVillage is an open-source dataset containing over 54,000 images of plant leaves across 38 disease categories. For this project, we use only 3 tomato categories.</w:t>
      </w:r>
    </w:p>
    <w:p>
      <w:pPr>
        <w:spacing w:after="60"/>
      </w:pPr>
      <w:r>
        <w:t xml:space="preserve"/>
      </w:r>
    </w:p>
    <w:p>
      <w:pPr>
        <w:pStyle w:val="Heading2"/>
      </w:pPr>
      <w:r>
        <w:rPr>
          <w:b/>
          <w:bCs/>
          <w:color w:val="1565c0"/>
          <w:sz w:val="28"/>
          <w:szCs w:val="28"/>
        </w:rPr>
        <w:t xml:space="preserve">4.2 How to Download</w:t>
      </w:r>
    </w:p>
    <w:p>
      <w:pPr>
        <w:pStyle w:val="ListParagraph"/>
        <w:numPr>
          <w:ilvl w:val="0"/>
          <w:numId w:val="3"/>
        </w:numPr>
        <w:spacing w:after="80"/>
      </w:pPr>
      <w:r>
        <w:rPr>
          <w:sz w:val="22"/>
          <w:szCs w:val="22"/>
        </w:rPr>
        <w:t xml:space="preserve">Visit Kaggle: https://www.kaggle.com/datasets/emmarex/plantdisease</w:t>
      </w:r>
    </w:p>
    <w:p>
      <w:pPr>
        <w:pStyle w:val="ListParagraph"/>
        <w:numPr>
          <w:ilvl w:val="0"/>
          <w:numId w:val="3"/>
        </w:numPr>
        <w:spacing w:after="80"/>
      </w:pPr>
      <w:r>
        <w:rPr>
          <w:sz w:val="22"/>
          <w:szCs w:val="22"/>
        </w:rPr>
        <w:t xml:space="preserve">Create a free Kaggle account if you don't have one</w:t>
      </w:r>
    </w:p>
    <w:p>
      <w:pPr>
        <w:pStyle w:val="ListParagraph"/>
        <w:numPr>
          <w:ilvl w:val="0"/>
          <w:numId w:val="3"/>
        </w:numPr>
        <w:spacing w:after="80"/>
      </w:pPr>
      <w:r>
        <w:rPr>
          <w:sz w:val="22"/>
          <w:szCs w:val="22"/>
        </w:rPr>
        <w:t xml:space="preserve">Click "Download" to get the ZIP file (approx. 800 MB)</w:t>
      </w:r>
    </w:p>
    <w:p>
      <w:pPr>
        <w:pStyle w:val="ListParagraph"/>
        <w:numPr>
          <w:ilvl w:val="0"/>
          <w:numId w:val="3"/>
        </w:numPr>
        <w:spacing w:after="80"/>
      </w:pPr>
      <w:r>
        <w:rPr>
          <w:sz w:val="22"/>
          <w:szCs w:val="22"/>
        </w:rPr>
        <w:t xml:space="preserve">Extract the ZIP to get the PlantVillage folder</w:t>
      </w:r>
    </w:p>
    <w:p>
      <w:pPr>
        <w:spacing w:after="60"/>
      </w:pPr>
      <w:r>
        <w:t xml:space="preserve"/>
      </w:r>
    </w:p>
    <w:p>
      <w:pPr>
        <w:pStyle w:val="Heading2"/>
      </w:pPr>
      <w:r>
        <w:rPr>
          <w:b/>
          <w:bCs/>
          <w:color w:val="1565c0"/>
          <w:sz w:val="28"/>
          <w:szCs w:val="28"/>
        </w:rPr>
        <w:t xml:space="preserve">4.3 How to Organize the Dataset</w:t>
      </w:r>
    </w:p>
    <w:p>
      <w:pPr>
        <w:spacing w:after="120"/>
      </w:pPr>
      <w:r>
        <w:rPr>
          <w:sz w:val="22"/>
          <w:szCs w:val="22"/>
        </w:rPr>
        <w:t xml:space="preserve">Run the provided setup script (or manually organize):</w:t>
      </w:r>
    </w:p>
    <w:p>
      <w:pPr>
        <w:shd w:fill="f5f5f5" w:val="clear"/>
        <w:spacing w:after="60"/>
        <w:ind w:left="360"/>
      </w:pPr>
      <w:r>
        <w:rPr>
          <w:rFonts w:ascii="Courier New" w:cs="Courier New" w:eastAsia="Courier New" w:hAnsi="Courier New"/>
          <w:color w:val="1a237e"/>
          <w:sz w:val="18"/>
          <w:szCs w:val="18"/>
        </w:rPr>
        <w:t xml:space="preserve">python setup_dataset.py --source /path/to/PlantVillage</w:t>
      </w:r>
    </w:p>
    <w:p>
      <w:pPr>
        <w:spacing w:after="60"/>
      </w:pPr>
      <w:r>
        <w:t xml:space="preserve"/>
      </w:r>
    </w:p>
    <w:p>
      <w:pPr>
        <w:spacing w:after="120"/>
      </w:pPr>
      <w:r>
        <w:rPr>
          <w:sz w:val="22"/>
          <w:szCs w:val="22"/>
        </w:rPr>
        <w:t xml:space="preserve">This automatically:</w:t>
      </w:r>
    </w:p>
    <w:p>
      <w:pPr>
        <w:pStyle w:val="ListParagraph"/>
        <w:numPr>
          <w:ilvl w:val="0"/>
          <w:numId w:val="2"/>
        </w:numPr>
        <w:spacing w:after="80"/>
      </w:pPr>
      <w:r>
        <w:rPr>
          <w:sz w:val="22"/>
          <w:szCs w:val="22"/>
        </w:rPr>
        <w:t xml:space="preserve">Finds the correct class folders</w:t>
      </w:r>
    </w:p>
    <w:p>
      <w:pPr>
        <w:pStyle w:val="ListParagraph"/>
        <w:numPr>
          <w:ilvl w:val="0"/>
          <w:numId w:val="2"/>
        </w:numPr>
        <w:spacing w:after="80"/>
      </w:pPr>
      <w:r>
        <w:rPr>
          <w:sz w:val="22"/>
          <w:szCs w:val="22"/>
        </w:rPr>
        <w:t xml:space="preserve">Splits images 80% train / 20% test</w:t>
      </w:r>
    </w:p>
    <w:p>
      <w:pPr>
        <w:pStyle w:val="ListParagraph"/>
        <w:numPr>
          <w:ilvl w:val="0"/>
          <w:numId w:val="2"/>
        </w:numPr>
        <w:spacing w:after="80"/>
      </w:pPr>
      <w:r>
        <w:rPr>
          <w:sz w:val="22"/>
          <w:szCs w:val="22"/>
        </w:rPr>
        <w:t xml:space="preserve">Limits to 500 images per class (for laptop performance)</w:t>
      </w:r>
    </w:p>
    <w:p>
      <w:pPr>
        <w:pStyle w:val="ListParagraph"/>
        <w:numPr>
          <w:ilvl w:val="0"/>
          <w:numId w:val="2"/>
        </w:numPr>
        <w:spacing w:after="80"/>
      </w:pPr>
      <w:r>
        <w:rPr>
          <w:sz w:val="22"/>
          <w:szCs w:val="22"/>
        </w:rPr>
        <w:t xml:space="preserve">Creates the required folder structure</w:t>
      </w:r>
    </w:p>
    <w:p>
      <w:pPr>
        <w:spacing w:after="60"/>
      </w:pPr>
      <w:r>
        <w:t xml:space="preserve"/>
      </w:r>
    </w:p>
    <w:p>
      <w:pPr>
        <w:pStyle w:val="Heading2"/>
      </w:pPr>
      <w:r>
        <w:rPr>
          <w:b/>
          <w:bCs/>
          <w:color w:val="1565c0"/>
          <w:sz w:val="28"/>
          <w:szCs w:val="28"/>
        </w:rPr>
        <w:t xml:space="preserve">4.4 Manual Organization (Alternative)</w:t>
      </w:r>
    </w:p>
    <w:p>
      <w:pPr>
        <w:spacing w:after="120"/>
      </w:pPr>
      <w:r>
        <w:rPr>
          <w:sz w:val="22"/>
          <w:szCs w:val="22"/>
        </w:rPr>
        <w:t xml:space="preserve">If the script doesn't work, manually:</w:t>
      </w:r>
    </w:p>
    <w:p>
      <w:pPr>
        <w:pStyle w:val="ListParagraph"/>
        <w:numPr>
          <w:ilvl w:val="0"/>
          <w:numId w:val="3"/>
        </w:numPr>
        <w:spacing w:after="80"/>
      </w:pPr>
      <w:r>
        <w:rPr>
          <w:sz w:val="22"/>
          <w:szCs w:val="22"/>
        </w:rPr>
        <w:t xml:space="preserve">Create the folder structure shown in Section 3</w:t>
      </w:r>
    </w:p>
    <w:p>
      <w:pPr>
        <w:pStyle w:val="ListParagraph"/>
        <w:numPr>
          <w:ilvl w:val="0"/>
          <w:numId w:val="3"/>
        </w:numPr>
        <w:spacing w:after="80"/>
      </w:pPr>
      <w:r>
        <w:rPr>
          <w:sz w:val="22"/>
          <w:szCs w:val="22"/>
        </w:rPr>
        <w:t xml:space="preserve">Copy images from PlantVillage/Tomato___healthy/ to dataset/train/Tomato_healthy/ (400 images)</w:t>
      </w:r>
    </w:p>
    <w:p>
      <w:pPr>
        <w:pStyle w:val="ListParagraph"/>
        <w:numPr>
          <w:ilvl w:val="0"/>
          <w:numId w:val="3"/>
        </w:numPr>
        <w:spacing w:after="80"/>
      </w:pPr>
      <w:r>
        <w:rPr>
          <w:sz w:val="22"/>
          <w:szCs w:val="22"/>
        </w:rPr>
        <w:t xml:space="preserve">Copy remaining 100 images to dataset/test/Tomato_healthy/</w:t>
      </w:r>
    </w:p>
    <w:p>
      <w:pPr>
        <w:pStyle w:val="ListParagraph"/>
        <w:numPr>
          <w:ilvl w:val="0"/>
          <w:numId w:val="3"/>
        </w:numPr>
        <w:spacing w:after="80"/>
      </w:pPr>
      <w:r>
        <w:rPr>
          <w:sz w:val="22"/>
          <w:szCs w:val="22"/>
        </w:rPr>
        <w:t xml:space="preserve">Repeat for Early Blight and Late Blight classes</w:t>
      </w:r>
    </w:p>
    <w:p>
      <w:r>
        <w:br w:type="page"/>
      </w:r>
    </w:p>
    <w:p>
      <w:pPr>
        <w:pStyle w:val="Heading1"/>
      </w:pPr>
      <w:r>
        <w:rPr>
          <w:b/>
          <w:bCs/>
          <w:color w:val="2e7d32"/>
          <w:sz w:val="36"/>
          <w:szCs w:val="36"/>
        </w:rPr>
        <w:t xml:space="preserve">5. Step-by-Step Implementation</w:t>
      </w:r>
    </w:p>
    <w:p>
      <w:pPr>
        <w:pStyle w:val="Heading2"/>
      </w:pPr>
      <w:r>
        <w:rPr>
          <w:b/>
          <w:bCs/>
          <w:color w:val="1565c0"/>
          <w:sz w:val="28"/>
          <w:szCs w:val="28"/>
        </w:rPr>
        <w:t xml:space="preserve">5.1 Step 1 — Import Libraries</w:t>
      </w:r>
    </w:p>
    <w:p>
      <w:pPr>
        <w:spacing w:after="120"/>
      </w:pPr>
      <w:r>
        <w:rPr>
          <w:sz w:val="22"/>
          <w:szCs w:val="22"/>
        </w:rPr>
        <w:t xml:space="preserve">The first cell imports all required Python libraries:</w:t>
      </w:r>
    </w:p>
    <w:p>
      <w:pPr>
        <w:pStyle w:val="ListParagraph"/>
        <w:numPr>
          <w:ilvl w:val="0"/>
          <w:numId w:val="2"/>
        </w:numPr>
        <w:spacing w:after="80"/>
      </w:pPr>
      <w:r>
        <w:rPr>
          <w:sz w:val="22"/>
          <w:szCs w:val="22"/>
        </w:rPr>
        <w:t xml:space="preserve">tensorflow.keras — for building and training the neural network</w:t>
      </w:r>
    </w:p>
    <w:p>
      <w:pPr>
        <w:pStyle w:val="ListParagraph"/>
        <w:numPr>
          <w:ilvl w:val="0"/>
          <w:numId w:val="2"/>
        </w:numPr>
        <w:spacing w:after="80"/>
      </w:pPr>
      <w:r>
        <w:rPr>
          <w:sz w:val="22"/>
          <w:szCs w:val="22"/>
        </w:rPr>
        <w:t xml:space="preserve">cv2 (OpenCV) — for reading and resizing images</w:t>
      </w:r>
    </w:p>
    <w:p>
      <w:pPr>
        <w:pStyle w:val="ListParagraph"/>
        <w:numPr>
          <w:ilvl w:val="0"/>
          <w:numId w:val="2"/>
        </w:numPr>
        <w:spacing w:after="80"/>
      </w:pPr>
      <w:r>
        <w:rPr>
          <w:sz w:val="22"/>
          <w:szCs w:val="22"/>
        </w:rPr>
        <w:t xml:space="preserve">matplotlib — for plotting training graphs</w:t>
      </w:r>
    </w:p>
    <w:p>
      <w:pPr>
        <w:pStyle w:val="ListParagraph"/>
        <w:numPr>
          <w:ilvl w:val="0"/>
          <w:numId w:val="2"/>
        </w:numPr>
        <w:spacing w:after="80"/>
      </w:pPr>
      <w:r>
        <w:rPr>
          <w:sz w:val="22"/>
          <w:szCs w:val="22"/>
        </w:rPr>
        <w:t xml:space="preserve">numpy — for numerical operations on image arrays</w:t>
      </w:r>
    </w:p>
    <w:p>
      <w:pPr>
        <w:pStyle w:val="ListParagraph"/>
        <w:numPr>
          <w:ilvl w:val="0"/>
          <w:numId w:val="2"/>
        </w:numPr>
        <w:spacing w:after="80"/>
      </w:pPr>
      <w:r>
        <w:rPr>
          <w:sz w:val="22"/>
          <w:szCs w:val="22"/>
        </w:rPr>
        <w:t xml:space="preserve">sklearn — for computing evaluation metrics</w:t>
      </w:r>
    </w:p>
    <w:p>
      <w:pPr>
        <w:spacing w:after="60"/>
      </w:pPr>
      <w:r>
        <w:t xml:space="preserve"/>
      </w:r>
    </w:p>
    <w:p>
      <w:pPr>
        <w:pStyle w:val="Heading2"/>
      </w:pPr>
      <w:r>
        <w:rPr>
          <w:b/>
          <w:bCs/>
          <w:color w:val="1565c0"/>
          <w:sz w:val="28"/>
          <w:szCs w:val="28"/>
        </w:rPr>
        <w:t xml:space="preserve">5.2 Step 2 — Configuration</w:t>
      </w:r>
    </w:p>
    <w:p>
      <w:pPr>
        <w:spacing w:after="120"/>
      </w:pPr>
      <w:r>
        <w:rPr>
          <w:sz w:val="22"/>
          <w:szCs w:val="22"/>
        </w:rPr>
        <w:t xml:space="preserve">Key hyperparameters are defined here:</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560"/>
      </w:tblGrid>
      <w:t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Explanation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IMG_SIZE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images resized to 128x128 pixels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BATCH_SIZE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 images processed together in each step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EPOCHS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 trains over full dataset 20 times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NUM_CLASSES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Healthy, Early Blight, Late Blight</w:t>
            </w:r>
          </w:p>
        </w:tc>
      </w:tr>
    </w:tbl>
    <w:p>
      <w:pPr>
        <w:spacing w:after="60"/>
      </w:pPr>
      <w:r>
        <w:t xml:space="preserve"/>
      </w:r>
    </w:p>
    <w:p>
      <w:pPr>
        <w:pStyle w:val="Heading2"/>
      </w:pPr>
      <w:r>
        <w:rPr>
          <w:b/>
          <w:bCs/>
          <w:color w:val="1565c0"/>
          <w:sz w:val="28"/>
          <w:szCs w:val="28"/>
        </w:rPr>
        <w:t xml:space="preserve">5.3 Step 3 — Data Preprocessing</w:t>
      </w:r>
    </w:p>
    <w:p>
      <w:pPr>
        <w:spacing w:after="120"/>
      </w:pPr>
      <w:r>
        <w:rPr>
          <w:sz w:val="22"/>
          <w:szCs w:val="22"/>
        </w:rPr>
        <w:t xml:space="preserve">ImageDataGenerator performs:</w:t>
      </w:r>
    </w:p>
    <w:p>
      <w:pPr>
        <w:pStyle w:val="ListParagraph"/>
        <w:numPr>
          <w:ilvl w:val="0"/>
          <w:numId w:val="2"/>
        </w:numPr>
        <w:spacing w:after="80"/>
      </w:pPr>
      <w:r>
        <w:rPr>
          <w:sz w:val="22"/>
          <w:szCs w:val="22"/>
        </w:rPr>
        <w:t xml:space="preserve">Rescaling: Pixel values normalized from [0-255] to [0-1] for better gradient flow</w:t>
      </w:r>
    </w:p>
    <w:p>
      <w:pPr>
        <w:pStyle w:val="ListParagraph"/>
        <w:numPr>
          <w:ilvl w:val="0"/>
          <w:numId w:val="2"/>
        </w:numPr>
        <w:spacing w:after="80"/>
      </w:pPr>
      <w:r>
        <w:rPr>
          <w:sz w:val="22"/>
          <w:szCs w:val="22"/>
        </w:rPr>
        <w:t xml:space="preserve">Rotation: Images randomly rotated up to 20 degrees</w:t>
      </w:r>
    </w:p>
    <w:p>
      <w:pPr>
        <w:pStyle w:val="ListParagraph"/>
        <w:numPr>
          <w:ilvl w:val="0"/>
          <w:numId w:val="2"/>
        </w:numPr>
        <w:spacing w:after="80"/>
      </w:pPr>
      <w:r>
        <w:rPr>
          <w:sz w:val="22"/>
          <w:szCs w:val="22"/>
        </w:rPr>
        <w:t xml:space="preserve">Flip: Images randomly flipped horizontally</w:t>
      </w:r>
    </w:p>
    <w:p>
      <w:pPr>
        <w:pStyle w:val="ListParagraph"/>
        <w:numPr>
          <w:ilvl w:val="0"/>
          <w:numId w:val="2"/>
        </w:numPr>
        <w:spacing w:after="80"/>
      </w:pPr>
      <w:r>
        <w:rPr>
          <w:sz w:val="22"/>
          <w:szCs w:val="22"/>
        </w:rPr>
        <w:t xml:space="preserve">Zoom: Random zoom in/out by 20%</w:t>
      </w:r>
    </w:p>
    <w:p>
      <w:pPr>
        <w:spacing w:after="120"/>
      </w:pPr>
      <w:r>
        <w:rPr>
          <w:sz w:val="22"/>
          <w:szCs w:val="22"/>
        </w:rPr>
        <w:t xml:space="preserve">These augmentations artificially expand dataset size and make the model more robust.</w:t>
      </w:r>
    </w:p>
    <w:p>
      <w:pPr>
        <w:spacing w:after="60"/>
      </w:pPr>
      <w:r>
        <w:t xml:space="preserve"/>
      </w:r>
    </w:p>
    <w:p>
      <w:pPr>
        <w:pStyle w:val="Heading2"/>
      </w:pPr>
      <w:r>
        <w:rPr>
          <w:b/>
          <w:bCs/>
          <w:color w:val="1565c0"/>
          <w:sz w:val="28"/>
          <w:szCs w:val="28"/>
        </w:rPr>
        <w:t xml:space="preserve">5.4 Step 4 — CNN Architecture</w:t>
      </w:r>
    </w:p>
    <w:p>
      <w:pPr>
        <w:spacing w:after="120"/>
      </w:pPr>
      <w:r>
        <w:rPr>
          <w:sz w:val="22"/>
          <w:szCs w:val="22"/>
        </w:rPr>
        <w:t xml:space="preserve">The model uses 3 convolutional blocks followed by dense layers: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400"/>
        <w:gridCol w:w="3060"/>
      </w:tblGrid>
      <w:t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Layer</w:t>
            </w:r>
          </w:p>
        </w:tc>
        <w:tc>
          <w:tcPr>
            <w:tcW w:type="dxa" w:w="1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Output Shape</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Parameters</w:t>
            </w:r>
          </w:p>
        </w:tc>
        <w:tc>
          <w:tcPr>
            <w:tcW w:type="dxa" w:w="30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Input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128x128x3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RGB leaf image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Conv2D (32 filters)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128x128x32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896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Detect edges &amp; textures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BatchNorm + Pool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64x64x32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128</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Normalize &amp; reduce 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Conv2D (64 filters)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64x64x64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18,496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Detect patterns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BatchNorm + Pool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32x32x64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Normalize &amp; reduce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Dropout (25%)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32x32x64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Prevent overfitting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Conv2D (128 filters)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32x32x128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73,856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Detect disease features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BatchNorm + Pool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16x16x128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512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Normalize &amp; reduce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Flatten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32768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2D to 1D conversion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Dense (256)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8,388k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Abstract feature learning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Dropout (50%)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Strong regularization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Dense (3) softmax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771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Class probabilities</w:t>
            </w:r>
          </w:p>
        </w:tc>
      </w:tr>
    </w:tbl>
    <w:p>
      <w:pPr>
        <w:spacing w:after="60"/>
      </w:pPr>
      <w:r>
        <w:t xml:space="preserve"/>
      </w:r>
    </w:p>
    <w:p>
      <w:pPr>
        <w:pStyle w:val="Heading2"/>
      </w:pPr>
      <w:r>
        <w:rPr>
          <w:b/>
          <w:bCs/>
          <w:color w:val="1565c0"/>
          <w:sz w:val="28"/>
          <w:szCs w:val="28"/>
        </w:rPr>
        <w:t xml:space="preserve">5.5 Step 5 — Training</w:t>
      </w:r>
    </w:p>
    <w:p>
      <w:pPr>
        <w:spacing w:after="120"/>
      </w:pPr>
      <w:r>
        <w:rPr>
          <w:sz w:val="22"/>
          <w:szCs w:val="22"/>
        </w:rPr>
        <w:t xml:space="preserve">Model is compiled with:</w:t>
      </w:r>
    </w:p>
    <w:p>
      <w:pPr>
        <w:pStyle w:val="ListParagraph"/>
        <w:numPr>
          <w:ilvl w:val="0"/>
          <w:numId w:val="2"/>
        </w:numPr>
        <w:spacing w:after="80"/>
      </w:pPr>
      <w:r>
        <w:rPr>
          <w:sz w:val="22"/>
          <w:szCs w:val="22"/>
        </w:rPr>
        <w:t xml:space="preserve">Optimizer: Adam (Adaptive Moment Estimation) — works well for most CNN tasks</w:t>
      </w:r>
    </w:p>
    <w:p>
      <w:pPr>
        <w:pStyle w:val="ListParagraph"/>
        <w:numPr>
          <w:ilvl w:val="0"/>
          <w:numId w:val="2"/>
        </w:numPr>
        <w:spacing w:after="80"/>
      </w:pPr>
      <w:r>
        <w:rPr>
          <w:sz w:val="22"/>
          <w:szCs w:val="22"/>
        </w:rPr>
        <w:t xml:space="preserve">Loss: Categorical Cross-Entropy — standard for multi-class classification</w:t>
      </w:r>
    </w:p>
    <w:p>
      <w:pPr>
        <w:pStyle w:val="ListParagraph"/>
        <w:numPr>
          <w:ilvl w:val="0"/>
          <w:numId w:val="2"/>
        </w:numPr>
        <w:spacing w:after="80"/>
      </w:pPr>
      <w:r>
        <w:rPr>
          <w:sz w:val="22"/>
          <w:szCs w:val="22"/>
        </w:rPr>
        <w:t xml:space="preserve">Metrics: Accuracy — percentage of correct predictions</w:t>
      </w:r>
    </w:p>
    <w:p>
      <w:pPr>
        <w:spacing w:after="60"/>
      </w:pPr>
      <w:r>
        <w:t xml:space="preserve"/>
      </w:r>
    </w:p>
    <w:p>
      <w:pPr>
        <w:spacing w:after="120"/>
      </w:pPr>
      <w:r>
        <w:rPr>
          <w:sz w:val="22"/>
          <w:szCs w:val="22"/>
        </w:rPr>
        <w:t xml:space="preserve">Callbacks used during training:</w:t>
      </w:r>
    </w:p>
    <w:p>
      <w:pPr>
        <w:pStyle w:val="ListParagraph"/>
        <w:numPr>
          <w:ilvl w:val="0"/>
          <w:numId w:val="2"/>
        </w:numPr>
        <w:spacing w:after="80"/>
      </w:pPr>
      <w:r>
        <w:rPr>
          <w:sz w:val="22"/>
          <w:szCs w:val="22"/>
        </w:rPr>
        <w:t xml:space="preserve">EarlyStopping: Stops training if val_accuracy doesn't improve for 5 epochs</w:t>
      </w:r>
    </w:p>
    <w:p>
      <w:pPr>
        <w:pStyle w:val="ListParagraph"/>
        <w:numPr>
          <w:ilvl w:val="0"/>
          <w:numId w:val="2"/>
        </w:numPr>
        <w:spacing w:after="80"/>
      </w:pPr>
      <w:r>
        <w:rPr>
          <w:sz w:val="22"/>
          <w:szCs w:val="22"/>
        </w:rPr>
        <w:t xml:space="preserve">ModelCheckpoint: Automatically saves the best model as best_model.h5</w:t>
      </w:r>
    </w:p>
    <w:p>
      <w:pPr>
        <w:spacing w:after="60"/>
      </w:pPr>
      <w:r>
        <w:t xml:space="preserve"/>
      </w:r>
    </w:p>
    <w:p>
      <w:pPr>
        <w:pStyle w:val="Heading2"/>
      </w:pPr>
      <w:r>
        <w:rPr>
          <w:b/>
          <w:bCs/>
          <w:color w:val="1565c0"/>
          <w:sz w:val="28"/>
          <w:szCs w:val="28"/>
        </w:rPr>
        <w:t xml:space="preserve">5.6 Step 6 — Evaluation &amp; Saving</w:t>
      </w:r>
    </w:p>
    <w:p>
      <w:pPr>
        <w:spacing w:after="120"/>
      </w:pPr>
      <w:r>
        <w:rPr>
          <w:sz w:val="22"/>
          <w:szCs w:val="22"/>
        </w:rPr>
        <w:t xml:space="preserve">After training:</w:t>
      </w:r>
    </w:p>
    <w:p>
      <w:pPr>
        <w:pStyle w:val="ListParagraph"/>
        <w:numPr>
          <w:ilvl w:val="0"/>
          <w:numId w:val="3"/>
        </w:numPr>
        <w:spacing w:after="80"/>
      </w:pPr>
      <w:r>
        <w:rPr>
          <w:sz w:val="22"/>
          <w:szCs w:val="22"/>
        </w:rPr>
        <w:t xml:space="preserve">Model evaluated on test set → prints Test Accuracy &amp; Loss</w:t>
      </w:r>
    </w:p>
    <w:p>
      <w:pPr>
        <w:pStyle w:val="ListParagraph"/>
        <w:numPr>
          <w:ilvl w:val="0"/>
          <w:numId w:val="3"/>
        </w:numPr>
        <w:spacing w:after="80"/>
      </w:pPr>
      <w:r>
        <w:rPr>
          <w:sz w:val="22"/>
          <w:szCs w:val="22"/>
        </w:rPr>
        <w:t xml:space="preserve">Classification Report generated → shows Precision, Recall, F1 per class</w:t>
      </w:r>
    </w:p>
    <w:p>
      <w:pPr>
        <w:pStyle w:val="ListParagraph"/>
        <w:numPr>
          <w:ilvl w:val="0"/>
          <w:numId w:val="3"/>
        </w:numPr>
        <w:spacing w:after="80"/>
      </w:pPr>
      <w:r>
        <w:rPr>
          <w:sz w:val="22"/>
          <w:szCs w:val="22"/>
        </w:rPr>
        <w:t xml:space="preserve">Confusion Matrix plotted → visual grid showing correct vs wrong predictions</w:t>
      </w:r>
    </w:p>
    <w:p>
      <w:pPr>
        <w:pStyle w:val="ListParagraph"/>
        <w:numPr>
          <w:ilvl w:val="0"/>
          <w:numId w:val="3"/>
        </w:numPr>
        <w:spacing w:after="80"/>
      </w:pPr>
      <w:r>
        <w:rPr>
          <w:sz w:val="22"/>
          <w:szCs w:val="22"/>
        </w:rPr>
        <w:t xml:space="preserve">Model saved as plant_disease_model.h5</w:t>
      </w:r>
    </w:p>
    <w:p>
      <w:pPr>
        <w:pStyle w:val="ListParagraph"/>
        <w:numPr>
          <w:ilvl w:val="0"/>
          <w:numId w:val="3"/>
        </w:numPr>
        <w:spacing w:after="80"/>
      </w:pPr>
      <w:r>
        <w:rPr>
          <w:sz w:val="22"/>
          <w:szCs w:val="22"/>
        </w:rPr>
        <w:t xml:space="preserve">Class indices saved as class_indices.json for use in predict.py and app.py</w:t>
      </w:r>
    </w:p>
    <w:p>
      <w:pPr>
        <w:spacing w:after="60"/>
      </w:pPr>
      <w:r>
        <w:t xml:space="preserve"/>
      </w:r>
    </w:p>
    <w:p>
      <w:pPr>
        <w:pStyle w:val="Heading2"/>
      </w:pPr>
      <w:r>
        <w:rPr>
          <w:b/>
          <w:bCs/>
          <w:color w:val="1565c0"/>
          <w:sz w:val="28"/>
          <w:szCs w:val="28"/>
        </w:rPr>
        <w:t xml:space="preserve">5.7 Step 7 — Flask Web Application</w:t>
      </w:r>
    </w:p>
    <w:p>
      <w:pPr>
        <w:spacing w:after="120"/>
      </w:pPr>
      <w:r>
        <w:rPr>
          <w:sz w:val="22"/>
          <w:szCs w:val="22"/>
        </w:rPr>
        <w:t xml:space="preserve">The Flask app (app.py) provides a browser-based interface:</w:t>
      </w:r>
    </w:p>
    <w:p>
      <w:pPr>
        <w:pStyle w:val="ListParagraph"/>
        <w:numPr>
          <w:ilvl w:val="0"/>
          <w:numId w:val="3"/>
        </w:numPr>
        <w:spacing w:after="80"/>
      </w:pPr>
      <w:r>
        <w:rPr>
          <w:sz w:val="22"/>
          <w:szCs w:val="22"/>
        </w:rPr>
        <w:t xml:space="preserve">User opens http://127.0.0.1:5000 in browser</w:t>
      </w:r>
    </w:p>
    <w:p>
      <w:pPr>
        <w:pStyle w:val="ListParagraph"/>
        <w:numPr>
          <w:ilvl w:val="0"/>
          <w:numId w:val="3"/>
        </w:numPr>
        <w:spacing w:after="80"/>
      </w:pPr>
      <w:r>
        <w:rPr>
          <w:sz w:val="22"/>
          <w:szCs w:val="22"/>
        </w:rPr>
        <w:t xml:space="preserve">User uploads a leaf image via drag-and-drop or file picker</w:t>
      </w:r>
    </w:p>
    <w:p>
      <w:pPr>
        <w:pStyle w:val="ListParagraph"/>
        <w:numPr>
          <w:ilvl w:val="0"/>
          <w:numId w:val="3"/>
        </w:numPr>
        <w:spacing w:after="80"/>
      </w:pPr>
      <w:r>
        <w:rPr>
          <w:sz w:val="22"/>
          <w:szCs w:val="22"/>
        </w:rPr>
        <w:t xml:space="preserve">Server preprocesses image and runs model prediction</w:t>
      </w:r>
    </w:p>
    <w:p>
      <w:pPr>
        <w:pStyle w:val="ListParagraph"/>
        <w:numPr>
          <w:ilvl w:val="0"/>
          <w:numId w:val="3"/>
        </w:numPr>
        <w:spacing w:after="80"/>
      </w:pPr>
      <w:r>
        <w:rPr>
          <w:sz w:val="22"/>
          <w:szCs w:val="22"/>
        </w:rPr>
        <w:t xml:space="preserve">Result returned as JSON: class name, confidence, all probabilities, advice</w:t>
      </w:r>
    </w:p>
    <w:p>
      <w:pPr>
        <w:pStyle w:val="ListParagraph"/>
        <w:numPr>
          <w:ilvl w:val="0"/>
          <w:numId w:val="3"/>
        </w:numPr>
        <w:spacing w:after="80"/>
      </w:pPr>
      <w:r>
        <w:rPr>
          <w:sz w:val="22"/>
          <w:szCs w:val="22"/>
        </w:rPr>
        <w:t xml:space="preserve">Frontend displays result with colored badge and progress bars</w:t>
      </w:r>
    </w:p>
    <w:p>
      <w:pPr>
        <w:spacing w:after="60"/>
      </w:pPr>
      <w:r>
        <w:t xml:space="preserve"/>
      </w:r>
    </w:p>
    <w:p>
      <w:pPr>
        <w:spacing w:after="120"/>
      </w:pPr>
      <w:r>
        <w:rPr>
          <w:sz w:val="22"/>
          <w:szCs w:val="22"/>
        </w:rPr>
        <w:t xml:space="preserve">To run the Flask app:</w:t>
      </w:r>
    </w:p>
    <w:p>
      <w:pPr>
        <w:shd w:fill="f5f5f5" w:val="clear"/>
        <w:spacing w:after="60"/>
        <w:ind w:left="360"/>
      </w:pPr>
      <w:r>
        <w:rPr>
          <w:rFonts w:ascii="Courier New" w:cs="Courier New" w:eastAsia="Courier New" w:hAnsi="Courier New"/>
          <w:color w:val="1a237e"/>
          <w:sz w:val="18"/>
          <w:szCs w:val="18"/>
        </w:rPr>
        <w:t xml:space="preserve">python app.py</w:t>
      </w:r>
    </w:p>
    <w:p>
      <w:pPr>
        <w:shd w:fill="f5f5f5" w:val="clear"/>
        <w:spacing w:after="60"/>
        <w:ind w:left="360"/>
      </w:pPr>
      <w:r>
        <w:rPr>
          <w:rFonts w:ascii="Courier New" w:cs="Courier New" w:eastAsia="Courier New" w:hAnsi="Courier New"/>
          <w:color w:val="1a237e"/>
          <w:sz w:val="18"/>
          <w:szCs w:val="18"/>
        </w:rPr>
        <w:t xml:space="preserve"># Then open: http://127.0.0.1:5000</w:t>
      </w:r>
    </w:p>
    <w:p>
      <w:r>
        <w:br w:type="page"/>
      </w:r>
    </w:p>
    <w:p>
      <w:pPr>
        <w:pStyle w:val="Heading1"/>
      </w:pPr>
      <w:r>
        <w:rPr>
          <w:b/>
          <w:bCs/>
          <w:color w:val="2e7d32"/>
          <w:sz w:val="36"/>
          <w:szCs w:val="36"/>
        </w:rPr>
        <w:t xml:space="preserve">6. Complete Code Reference</w:t>
      </w:r>
    </w:p>
    <w:p>
      <w:pPr>
        <w:pStyle w:val="Heading2"/>
      </w:pPr>
      <w:r>
        <w:rPr>
          <w:b/>
          <w:bCs/>
          <w:color w:val="1565c0"/>
          <w:sz w:val="28"/>
          <w:szCs w:val="28"/>
        </w:rPr>
        <w:t xml:space="preserve">6.1 Training Code (Key Sections)</w:t>
      </w:r>
    </w:p>
    <w:p>
      <w:pPr>
        <w:pStyle w:val="Heading3"/>
      </w:pPr>
      <w:r>
        <w:rPr>
          <w:b/>
          <w:bCs/>
          <w:color w:val="333333"/>
          <w:sz w:val="24"/>
          <w:szCs w:val="24"/>
        </w:rPr>
        <w:t xml:space="preserve">CNN Model Definition</w:t>
      </w:r>
    </w:p>
    <w:p>
      <w:pPr>
        <w:shd w:fill="f5f5f5" w:val="clear"/>
        <w:spacing w:after="60"/>
        <w:ind w:left="360"/>
      </w:pPr>
      <w:r>
        <w:rPr>
          <w:rFonts w:ascii="Courier New" w:cs="Courier New" w:eastAsia="Courier New" w:hAnsi="Courier New"/>
          <w:color w:val="1a237e"/>
          <w:sz w:val="18"/>
          <w:szCs w:val="18"/>
        </w:rPr>
        <w:t xml:space="preserve">model = Sequential([</w:t>
      </w:r>
    </w:p>
    <w:p>
      <w:pPr>
        <w:shd w:fill="f5f5f5" w:val="clear"/>
        <w:spacing w:after="60"/>
        <w:ind w:left="360"/>
      </w:pPr>
      <w:r>
        <w:rPr>
          <w:rFonts w:ascii="Courier New" w:cs="Courier New" w:eastAsia="Courier New" w:hAnsi="Courier New"/>
          <w:color w:val="1a237e"/>
          <w:sz w:val="18"/>
          <w:szCs w:val="18"/>
        </w:rPr>
        <w:t xml:space="preserve">    Conv2D(32, (3,3), activation='relu', padding='same', input_shape=(128,128,3)),</w:t>
      </w:r>
    </w:p>
    <w:p>
      <w:pPr>
        <w:shd w:fill="f5f5f5" w:val="clear"/>
        <w:spacing w:after="60"/>
        <w:ind w:left="360"/>
      </w:pPr>
      <w:r>
        <w:rPr>
          <w:rFonts w:ascii="Courier New" w:cs="Courier New" w:eastAsia="Courier New" w:hAnsi="Courier New"/>
          <w:color w:val="1a237e"/>
          <w:sz w:val="18"/>
          <w:szCs w:val="18"/>
        </w:rPr>
        <w:t xml:space="preserve">    BatchNormalization(),</w:t>
      </w:r>
    </w:p>
    <w:p>
      <w:pPr>
        <w:shd w:fill="f5f5f5" w:val="clear"/>
        <w:spacing w:after="60"/>
        <w:ind w:left="360"/>
      </w:pPr>
      <w:r>
        <w:rPr>
          <w:rFonts w:ascii="Courier New" w:cs="Courier New" w:eastAsia="Courier New" w:hAnsi="Courier New"/>
          <w:color w:val="1a237e"/>
          <w:sz w:val="18"/>
          <w:szCs w:val="18"/>
        </w:rPr>
        <w:t xml:space="preserve">    MaxPooling2D(2,2),</w:t>
      </w:r>
    </w:p>
    <w:p>
      <w:pPr>
        <w:shd w:fill="f5f5f5" w:val="clear"/>
        <w:spacing w:after="60"/>
        <w:ind w:left="360"/>
      </w:pPr>
      <w:r>
        <w:rPr>
          <w:rFonts w:ascii="Courier New" w:cs="Courier New" w:eastAsia="Courier New" w:hAnsi="Courier New"/>
          <w:color w:val="1a237e"/>
          <w:sz w:val="18"/>
          <w:szCs w:val="18"/>
        </w:rPr>
        <w:t xml:space="preserve"/>
      </w:r>
    </w:p>
    <w:p>
      <w:pPr>
        <w:shd w:fill="f5f5f5" w:val="clear"/>
        <w:spacing w:after="60"/>
        <w:ind w:left="360"/>
      </w:pPr>
      <w:r>
        <w:rPr>
          <w:rFonts w:ascii="Courier New" w:cs="Courier New" w:eastAsia="Courier New" w:hAnsi="Courier New"/>
          <w:color w:val="1a237e"/>
          <w:sz w:val="18"/>
          <w:szCs w:val="18"/>
        </w:rPr>
        <w:t xml:space="preserve">    Conv2D(64, (3,3), activation='relu', padding='same'),</w:t>
      </w:r>
    </w:p>
    <w:p>
      <w:pPr>
        <w:shd w:fill="f5f5f5" w:val="clear"/>
        <w:spacing w:after="60"/>
        <w:ind w:left="360"/>
      </w:pPr>
      <w:r>
        <w:rPr>
          <w:rFonts w:ascii="Courier New" w:cs="Courier New" w:eastAsia="Courier New" w:hAnsi="Courier New"/>
          <w:color w:val="1a237e"/>
          <w:sz w:val="18"/>
          <w:szCs w:val="18"/>
        </w:rPr>
        <w:t xml:space="preserve">    BatchNormalization(),</w:t>
      </w:r>
    </w:p>
    <w:p>
      <w:pPr>
        <w:shd w:fill="f5f5f5" w:val="clear"/>
        <w:spacing w:after="60"/>
        <w:ind w:left="360"/>
      </w:pPr>
      <w:r>
        <w:rPr>
          <w:rFonts w:ascii="Courier New" w:cs="Courier New" w:eastAsia="Courier New" w:hAnsi="Courier New"/>
          <w:color w:val="1a237e"/>
          <w:sz w:val="18"/>
          <w:szCs w:val="18"/>
        </w:rPr>
        <w:t xml:space="preserve">    MaxPooling2D(2,2),</w:t>
      </w:r>
    </w:p>
    <w:p>
      <w:pPr>
        <w:shd w:fill="f5f5f5" w:val="clear"/>
        <w:spacing w:after="60"/>
        <w:ind w:left="360"/>
      </w:pPr>
      <w:r>
        <w:rPr>
          <w:rFonts w:ascii="Courier New" w:cs="Courier New" w:eastAsia="Courier New" w:hAnsi="Courier New"/>
          <w:color w:val="1a237e"/>
          <w:sz w:val="18"/>
          <w:szCs w:val="18"/>
        </w:rPr>
        <w:t xml:space="preserve">    Dropout(0.25),</w:t>
      </w:r>
    </w:p>
    <w:p>
      <w:pPr>
        <w:shd w:fill="f5f5f5" w:val="clear"/>
        <w:spacing w:after="60"/>
        <w:ind w:left="360"/>
      </w:pPr>
      <w:r>
        <w:rPr>
          <w:rFonts w:ascii="Courier New" w:cs="Courier New" w:eastAsia="Courier New" w:hAnsi="Courier New"/>
          <w:color w:val="1a237e"/>
          <w:sz w:val="18"/>
          <w:szCs w:val="18"/>
        </w:rPr>
        <w:t xml:space="preserve"/>
      </w:r>
    </w:p>
    <w:p>
      <w:pPr>
        <w:shd w:fill="f5f5f5" w:val="clear"/>
        <w:spacing w:after="60"/>
        <w:ind w:left="360"/>
      </w:pPr>
      <w:r>
        <w:rPr>
          <w:rFonts w:ascii="Courier New" w:cs="Courier New" w:eastAsia="Courier New" w:hAnsi="Courier New"/>
          <w:color w:val="1a237e"/>
          <w:sz w:val="18"/>
          <w:szCs w:val="18"/>
        </w:rPr>
        <w:t xml:space="preserve">    Conv2D(128, (3,3), activation='relu', padding='same'),</w:t>
      </w:r>
    </w:p>
    <w:p>
      <w:pPr>
        <w:shd w:fill="f5f5f5" w:val="clear"/>
        <w:spacing w:after="60"/>
        <w:ind w:left="360"/>
      </w:pPr>
      <w:r>
        <w:rPr>
          <w:rFonts w:ascii="Courier New" w:cs="Courier New" w:eastAsia="Courier New" w:hAnsi="Courier New"/>
          <w:color w:val="1a237e"/>
          <w:sz w:val="18"/>
          <w:szCs w:val="18"/>
        </w:rPr>
        <w:t xml:space="preserve">    BatchNormalization(),</w:t>
      </w:r>
    </w:p>
    <w:p>
      <w:pPr>
        <w:shd w:fill="f5f5f5" w:val="clear"/>
        <w:spacing w:after="60"/>
        <w:ind w:left="360"/>
      </w:pPr>
      <w:r>
        <w:rPr>
          <w:rFonts w:ascii="Courier New" w:cs="Courier New" w:eastAsia="Courier New" w:hAnsi="Courier New"/>
          <w:color w:val="1a237e"/>
          <w:sz w:val="18"/>
          <w:szCs w:val="18"/>
        </w:rPr>
        <w:t xml:space="preserve">    MaxPooling2D(2,2),</w:t>
      </w:r>
    </w:p>
    <w:p>
      <w:pPr>
        <w:shd w:fill="f5f5f5" w:val="clear"/>
        <w:spacing w:after="60"/>
        <w:ind w:left="360"/>
      </w:pPr>
      <w:r>
        <w:rPr>
          <w:rFonts w:ascii="Courier New" w:cs="Courier New" w:eastAsia="Courier New" w:hAnsi="Courier New"/>
          <w:color w:val="1a237e"/>
          <w:sz w:val="18"/>
          <w:szCs w:val="18"/>
        </w:rPr>
        <w:t xml:space="preserve">    Dropout(0.25),</w:t>
      </w:r>
    </w:p>
    <w:p>
      <w:pPr>
        <w:shd w:fill="f5f5f5" w:val="clear"/>
        <w:spacing w:after="60"/>
        <w:ind w:left="360"/>
      </w:pPr>
      <w:r>
        <w:rPr>
          <w:rFonts w:ascii="Courier New" w:cs="Courier New" w:eastAsia="Courier New" w:hAnsi="Courier New"/>
          <w:color w:val="1a237e"/>
          <w:sz w:val="18"/>
          <w:szCs w:val="18"/>
        </w:rPr>
        <w:t xml:space="preserve"/>
      </w:r>
    </w:p>
    <w:p>
      <w:pPr>
        <w:shd w:fill="f5f5f5" w:val="clear"/>
        <w:spacing w:after="60"/>
        <w:ind w:left="360"/>
      </w:pPr>
      <w:r>
        <w:rPr>
          <w:rFonts w:ascii="Courier New" w:cs="Courier New" w:eastAsia="Courier New" w:hAnsi="Courier New"/>
          <w:color w:val="1a237e"/>
          <w:sz w:val="18"/>
          <w:szCs w:val="18"/>
        </w:rPr>
        <w:t xml:space="preserve">    Flatten(),</w:t>
      </w:r>
    </w:p>
    <w:p>
      <w:pPr>
        <w:shd w:fill="f5f5f5" w:val="clear"/>
        <w:spacing w:after="60"/>
        <w:ind w:left="360"/>
      </w:pPr>
      <w:r>
        <w:rPr>
          <w:rFonts w:ascii="Courier New" w:cs="Courier New" w:eastAsia="Courier New" w:hAnsi="Courier New"/>
          <w:color w:val="1a237e"/>
          <w:sz w:val="18"/>
          <w:szCs w:val="18"/>
        </w:rPr>
        <w:t xml:space="preserve">    Dense(256, activation='relu'),</w:t>
      </w:r>
    </w:p>
    <w:p>
      <w:pPr>
        <w:shd w:fill="f5f5f5" w:val="clear"/>
        <w:spacing w:after="60"/>
        <w:ind w:left="360"/>
      </w:pPr>
      <w:r>
        <w:rPr>
          <w:rFonts w:ascii="Courier New" w:cs="Courier New" w:eastAsia="Courier New" w:hAnsi="Courier New"/>
          <w:color w:val="1a237e"/>
          <w:sz w:val="18"/>
          <w:szCs w:val="18"/>
        </w:rPr>
        <w:t xml:space="preserve">    BatchNormalization(),</w:t>
      </w:r>
    </w:p>
    <w:p>
      <w:pPr>
        <w:shd w:fill="f5f5f5" w:val="clear"/>
        <w:spacing w:after="60"/>
        <w:ind w:left="360"/>
      </w:pPr>
      <w:r>
        <w:rPr>
          <w:rFonts w:ascii="Courier New" w:cs="Courier New" w:eastAsia="Courier New" w:hAnsi="Courier New"/>
          <w:color w:val="1a237e"/>
          <w:sz w:val="18"/>
          <w:szCs w:val="18"/>
        </w:rPr>
        <w:t xml:space="preserve">    Dropout(0.5),</w:t>
      </w:r>
    </w:p>
    <w:p>
      <w:pPr>
        <w:shd w:fill="f5f5f5" w:val="clear"/>
        <w:spacing w:after="60"/>
        <w:ind w:left="360"/>
      </w:pPr>
      <w:r>
        <w:rPr>
          <w:rFonts w:ascii="Courier New" w:cs="Courier New" w:eastAsia="Courier New" w:hAnsi="Courier New"/>
          <w:color w:val="1a237e"/>
          <w:sz w:val="18"/>
          <w:szCs w:val="18"/>
        </w:rPr>
        <w:t xml:space="preserve">    Dense(3, activation='softmax')</w:t>
      </w:r>
    </w:p>
    <w:p>
      <w:pPr>
        <w:shd w:fill="f5f5f5" w:val="clear"/>
        <w:spacing w:after="60"/>
        <w:ind w:left="360"/>
      </w:pPr>
      <w:r>
        <w:rPr>
          <w:rFonts w:ascii="Courier New" w:cs="Courier New" w:eastAsia="Courier New" w:hAnsi="Courier New"/>
          <w:color w:val="1a237e"/>
          <w:sz w:val="18"/>
          <w:szCs w:val="18"/>
        </w:rPr>
        <w:t xml:space="preserve">])</w:t>
      </w:r>
    </w:p>
    <w:p>
      <w:pPr>
        <w:spacing w:after="60"/>
      </w:pPr>
      <w:r>
        <w:t xml:space="preserve"/>
      </w:r>
    </w:p>
    <w:p>
      <w:pPr>
        <w:pStyle w:val="Heading3"/>
      </w:pPr>
      <w:r>
        <w:rPr>
          <w:b/>
          <w:bCs/>
          <w:color w:val="333333"/>
          <w:sz w:val="24"/>
          <w:szCs w:val="24"/>
        </w:rPr>
        <w:t xml:space="preserve">Compile &amp; Train</w:t>
      </w:r>
    </w:p>
    <w:p>
      <w:pPr>
        <w:shd w:fill="f5f5f5" w:val="clear"/>
        <w:spacing w:after="60"/>
        <w:ind w:left="360"/>
      </w:pPr>
      <w:r>
        <w:rPr>
          <w:rFonts w:ascii="Courier New" w:cs="Courier New" w:eastAsia="Courier New" w:hAnsi="Courier New"/>
          <w:color w:val="1a237e"/>
          <w:sz w:val="18"/>
          <w:szCs w:val="18"/>
        </w:rPr>
        <w:t xml:space="preserve">model.compile(optimizer='adam',</w:t>
      </w:r>
    </w:p>
    <w:p>
      <w:pPr>
        <w:shd w:fill="f5f5f5" w:val="clear"/>
        <w:spacing w:after="60"/>
        <w:ind w:left="360"/>
      </w:pPr>
      <w:r>
        <w:rPr>
          <w:rFonts w:ascii="Courier New" w:cs="Courier New" w:eastAsia="Courier New" w:hAnsi="Courier New"/>
          <w:color w:val="1a237e"/>
          <w:sz w:val="18"/>
          <w:szCs w:val="18"/>
        </w:rPr>
        <w:t xml:space="preserve">              loss='categorical_crossentropy',</w:t>
      </w:r>
    </w:p>
    <w:p>
      <w:pPr>
        <w:shd w:fill="f5f5f5" w:val="clear"/>
        <w:spacing w:after="60"/>
        <w:ind w:left="360"/>
      </w:pPr>
      <w:r>
        <w:rPr>
          <w:rFonts w:ascii="Courier New" w:cs="Courier New" w:eastAsia="Courier New" w:hAnsi="Courier New"/>
          <w:color w:val="1a237e"/>
          <w:sz w:val="18"/>
          <w:szCs w:val="18"/>
        </w:rPr>
        <w:t xml:space="preserve">              metrics=['accuracy'])</w:t>
      </w:r>
    </w:p>
    <w:p>
      <w:pPr>
        <w:shd w:fill="f5f5f5" w:val="clear"/>
        <w:spacing w:after="60"/>
        <w:ind w:left="360"/>
      </w:pPr>
      <w:r>
        <w:rPr>
          <w:rFonts w:ascii="Courier New" w:cs="Courier New" w:eastAsia="Courier New" w:hAnsi="Courier New"/>
          <w:color w:val="1a237e"/>
          <w:sz w:val="18"/>
          <w:szCs w:val="18"/>
        </w:rPr>
        <w:t xml:space="preserve"/>
      </w:r>
    </w:p>
    <w:p>
      <w:pPr>
        <w:shd w:fill="f5f5f5" w:val="clear"/>
        <w:spacing w:after="60"/>
        <w:ind w:left="360"/>
      </w:pPr>
      <w:r>
        <w:rPr>
          <w:rFonts w:ascii="Courier New" w:cs="Courier New" w:eastAsia="Courier New" w:hAnsi="Courier New"/>
          <w:color w:val="1a237e"/>
          <w:sz w:val="18"/>
          <w:szCs w:val="18"/>
        </w:rPr>
        <w:t xml:space="preserve">history = model.fit(train_generator, epochs=20,</w:t>
      </w:r>
    </w:p>
    <w:p>
      <w:pPr>
        <w:shd w:fill="f5f5f5" w:val="clear"/>
        <w:spacing w:after="60"/>
        <w:ind w:left="360"/>
      </w:pPr>
      <w:r>
        <w:rPr>
          <w:rFonts w:ascii="Courier New" w:cs="Courier New" w:eastAsia="Courier New" w:hAnsi="Courier New"/>
          <w:color w:val="1a237e"/>
          <w:sz w:val="18"/>
          <w:szCs w:val="18"/>
        </w:rPr>
        <w:t xml:space="preserve">                    validation_data=test_generator,</w:t>
      </w:r>
    </w:p>
    <w:p>
      <w:pPr>
        <w:shd w:fill="f5f5f5" w:val="clear"/>
        <w:spacing w:after="60"/>
        <w:ind w:left="360"/>
      </w:pPr>
      <w:r>
        <w:rPr>
          <w:rFonts w:ascii="Courier New" w:cs="Courier New" w:eastAsia="Courier New" w:hAnsi="Courier New"/>
          <w:color w:val="1a237e"/>
          <w:sz w:val="18"/>
          <w:szCs w:val="18"/>
        </w:rPr>
        <w:t xml:space="preserve">                    callbacks=[early_stop, checkpoint])</w:t>
      </w:r>
    </w:p>
    <w:p>
      <w:pPr>
        <w:spacing w:after="60"/>
      </w:pPr>
      <w:r>
        <w:t xml:space="preserve"/>
      </w:r>
    </w:p>
    <w:p>
      <w:pPr>
        <w:pStyle w:val="Heading3"/>
      </w:pPr>
      <w:r>
        <w:rPr>
          <w:b/>
          <w:bCs/>
          <w:color w:val="333333"/>
          <w:sz w:val="24"/>
          <w:szCs w:val="24"/>
        </w:rPr>
        <w:t xml:space="preserve">Prediction Function</w:t>
      </w:r>
    </w:p>
    <w:p>
      <w:pPr>
        <w:shd w:fill="f5f5f5" w:val="clear"/>
        <w:spacing w:after="60"/>
        <w:ind w:left="360"/>
      </w:pPr>
      <w:r>
        <w:rPr>
          <w:rFonts w:ascii="Courier New" w:cs="Courier New" w:eastAsia="Courier New" w:hAnsi="Courier New"/>
          <w:color w:val="1a237e"/>
          <w:sz w:val="18"/>
          <w:szCs w:val="18"/>
        </w:rPr>
        <w:t xml:space="preserve">def predict_image(image_path):</w:t>
      </w:r>
    </w:p>
    <w:p>
      <w:pPr>
        <w:shd w:fill="f5f5f5" w:val="clear"/>
        <w:spacing w:after="60"/>
        <w:ind w:left="360"/>
      </w:pPr>
      <w:r>
        <w:rPr>
          <w:rFonts w:ascii="Courier New" w:cs="Courier New" w:eastAsia="Courier New" w:hAnsi="Courier New"/>
          <w:color w:val="1a237e"/>
          <w:sz w:val="18"/>
          <w:szCs w:val="18"/>
        </w:rPr>
        <w:t xml:space="preserve">    img = load_img(image_path, target_size=(128, 128))</w:t>
      </w:r>
    </w:p>
    <w:p>
      <w:pPr>
        <w:shd w:fill="f5f5f5" w:val="clear"/>
        <w:spacing w:after="60"/>
        <w:ind w:left="360"/>
      </w:pPr>
      <w:r>
        <w:rPr>
          <w:rFonts w:ascii="Courier New" w:cs="Courier New" w:eastAsia="Courier New" w:hAnsi="Courier New"/>
          <w:color w:val="1a237e"/>
          <w:sz w:val="18"/>
          <w:szCs w:val="18"/>
        </w:rPr>
        <w:t xml:space="preserve">    arr = img_to_array(img) / 255.0</w:t>
      </w:r>
    </w:p>
    <w:p>
      <w:pPr>
        <w:shd w:fill="f5f5f5" w:val="clear"/>
        <w:spacing w:after="60"/>
        <w:ind w:left="360"/>
      </w:pPr>
      <w:r>
        <w:rPr>
          <w:rFonts w:ascii="Courier New" w:cs="Courier New" w:eastAsia="Courier New" w:hAnsi="Courier New"/>
          <w:color w:val="1a237e"/>
          <w:sz w:val="18"/>
          <w:szCs w:val="18"/>
        </w:rPr>
        <w:t xml:space="preserve">    arr = np.expand_dims(arr, axis=0)</w:t>
      </w:r>
    </w:p>
    <w:p>
      <w:pPr>
        <w:shd w:fill="f5f5f5" w:val="clear"/>
        <w:spacing w:after="60"/>
        <w:ind w:left="360"/>
      </w:pPr>
      <w:r>
        <w:rPr>
          <w:rFonts w:ascii="Courier New" w:cs="Courier New" w:eastAsia="Courier New" w:hAnsi="Courier New"/>
          <w:color w:val="1a237e"/>
          <w:sz w:val="18"/>
          <w:szCs w:val="18"/>
        </w:rPr>
        <w:t xml:space="preserve">    preds = model.predict(arr)</w:t>
      </w:r>
    </w:p>
    <w:p>
      <w:pPr>
        <w:shd w:fill="f5f5f5" w:val="clear"/>
        <w:spacing w:after="60"/>
        <w:ind w:left="360"/>
      </w:pPr>
      <w:r>
        <w:rPr>
          <w:rFonts w:ascii="Courier New" w:cs="Courier New" w:eastAsia="Courier New" w:hAnsi="Courier New"/>
          <w:color w:val="1a237e"/>
          <w:sz w:val="18"/>
          <w:szCs w:val="18"/>
        </w:rPr>
        <w:t xml:space="preserve">    idx = np.argmax(preds[0])</w:t>
      </w:r>
    </w:p>
    <w:p>
      <w:pPr>
        <w:shd w:fill="f5f5f5" w:val="clear"/>
        <w:spacing w:after="60"/>
        <w:ind w:left="360"/>
      </w:pPr>
      <w:r>
        <w:rPr>
          <w:rFonts w:ascii="Courier New" w:cs="Courier New" w:eastAsia="Courier New" w:hAnsi="Courier New"/>
          <w:color w:val="1a237e"/>
          <w:sz w:val="18"/>
          <w:szCs w:val="18"/>
        </w:rPr>
        <w:t xml:space="preserve">    return class_names[idx], preds[0][idx]*100</w:t>
      </w:r>
    </w:p>
    <w:p>
      <w:pPr>
        <w:spacing w:after="60"/>
      </w:pPr>
      <w:r>
        <w:t xml:space="preserve"/>
      </w:r>
    </w:p>
    <w:p>
      <w:r>
        <w:br w:type="page"/>
      </w:r>
    </w:p>
    <w:p>
      <w:pPr>
        <w:pStyle w:val="Heading1"/>
      </w:pPr>
      <w:r>
        <w:rPr>
          <w:b/>
          <w:bCs/>
          <w:color w:val="2e7d32"/>
          <w:sz w:val="36"/>
          <w:szCs w:val="36"/>
        </w:rPr>
        <w:t xml:space="preserve">7. Viva Questions &amp; Answers</w:t>
      </w:r>
    </w:p>
    <w:p>
      <w:pPr>
        <w:spacing w:after="120"/>
      </w:pPr>
      <w:r>
        <w:rPr>
          <w:sz w:val="22"/>
          <w:szCs w:val="22"/>
        </w:rPr>
        <w:t xml:space="preserve">Study these questions carefully — they cover CNN concepts, your specific project, and general deep learning theory.</w:t>
      </w:r>
    </w:p>
    <w:p>
      <w:pPr>
        <w:spacing w:after="60"/>
      </w:pPr>
      <w:r>
        <w:t xml:space="preserve"/>
      </w:r>
    </w:p>
    <w:p>
      <w:pPr>
        <w:pStyle w:val="Heading2"/>
      </w:pPr>
      <w:r>
        <w:rPr>
          <w:b/>
          <w:bCs/>
          <w:color w:val="1565c0"/>
          <w:sz w:val="28"/>
          <w:szCs w:val="28"/>
        </w:rPr>
        <w:t xml:space="preserve">7.1 Basic CNN Questions</w:t>
      </w:r>
    </w:p>
    <w:p>
      <w:pPr>
        <w:spacing w:after="60"/>
      </w:pPr>
      <w:r>
        <w:t xml:space="preserve"/>
      </w:r>
    </w:p>
    <w:p>
      <w:pPr>
        <w:spacing w:after="120"/>
      </w:pPr>
      <w:r>
        <w:rPr>
          <w:b/>
          <w:bCs/>
          <w:sz w:val="22"/>
          <w:szCs w:val="22"/>
        </w:rPr>
        <w:t xml:space="preserve">Q1: What is a Convolutional Neural Network (CNN)?</w:t>
      </w:r>
    </w:p>
    <w:p>
      <w:pPr>
        <w:spacing w:after="120"/>
      </w:pPr>
      <w:r>
        <w:rPr>
          <w:sz w:val="22"/>
          <w:szCs w:val="22"/>
        </w:rPr>
        <w:t xml:space="preserve">A CNN is a type of deep neural network specifically designed for processing grid-like data such as images. It uses convolutional filters (kernels) to automatically learn spatial features like edges, textures, and patterns directly from pixel values, without requiring manual feature engineering.</w:t>
      </w:r>
    </w:p>
    <w:p>
      <w:pPr>
        <w:spacing w:after="60"/>
      </w:pPr>
      <w:r>
        <w:t xml:space="preserve"/>
      </w:r>
    </w:p>
    <w:p>
      <w:pPr>
        <w:spacing w:after="120"/>
      </w:pPr>
      <w:r>
        <w:rPr>
          <w:b/>
          <w:bCs/>
          <w:sz w:val="22"/>
          <w:szCs w:val="22"/>
        </w:rPr>
        <w:t xml:space="preserve">Q2: Why is CNN better than a regular ANN for image classification?</w:t>
      </w:r>
    </w:p>
    <w:p>
      <w:pPr>
        <w:spacing w:after="120"/>
      </w:pPr>
      <w:r>
        <w:rPr>
          <w:sz w:val="22"/>
          <w:szCs w:val="22"/>
        </w:rPr>
        <w:t xml:space="preserve">In a regular ANN, an image of 128x128x3 would require 49,152 input neurons, each connected to every neuron in the next layer — leading to millions of parameters. CNNs use weight sharing (same filter slides across image) and local connectivity, dramatically reducing parameters while preserving spatial relationships between pixels.</w:t>
      </w:r>
    </w:p>
    <w:p>
      <w:pPr>
        <w:spacing w:after="60"/>
      </w:pPr>
      <w:r>
        <w:t xml:space="preserve"/>
      </w:r>
    </w:p>
    <w:p>
      <w:pPr>
        <w:spacing w:after="120"/>
      </w:pPr>
      <w:r>
        <w:rPr>
          <w:b/>
          <w:bCs/>
          <w:sz w:val="22"/>
          <w:szCs w:val="22"/>
        </w:rPr>
        <w:t xml:space="preserve">Q3: What does a Conv2D layer do?</w:t>
      </w:r>
    </w:p>
    <w:p>
      <w:pPr>
        <w:spacing w:after="120"/>
      </w:pPr>
      <w:r>
        <w:rPr>
          <w:sz w:val="22"/>
          <w:szCs w:val="22"/>
        </w:rPr>
        <w:t xml:space="preserve">Conv2D slides a small learnable filter (e.g., 3x3) across the input image. At each position, it computes a dot product between the filter weights and the local pixel values, producing a feature map. Multiple filters detect different features: edges (horizontal, vertical, diagonal), textures, and eventually complex disease patterns.</w:t>
      </w:r>
    </w:p>
    <w:p>
      <w:pPr>
        <w:spacing w:after="60"/>
      </w:pPr>
      <w:r>
        <w:t xml:space="preserve"/>
      </w:r>
    </w:p>
    <w:p>
      <w:pPr>
        <w:spacing w:after="120"/>
      </w:pPr>
      <w:r>
        <w:rPr>
          <w:b/>
          <w:bCs/>
          <w:sz w:val="22"/>
          <w:szCs w:val="22"/>
        </w:rPr>
        <w:t xml:space="preserve">Q4: What is the purpose of MaxPooling?</w:t>
      </w:r>
    </w:p>
    <w:p>
      <w:pPr>
        <w:spacing w:after="120"/>
      </w:pPr>
      <w:r>
        <w:rPr>
          <w:sz w:val="22"/>
          <w:szCs w:val="22"/>
        </w:rPr>
        <w:t xml:space="preserve">MaxPooling reduces the spatial dimensions of a feature map by taking the maximum value in each pooling window (e.g., 2x2). This achieves: (1) Dimensionality reduction — fewer parameters, faster computation; (2) Translation invariance — model becomes less sensitive to exact position of features; (3) Prevention of overfitting.</w:t>
      </w:r>
    </w:p>
    <w:p>
      <w:pPr>
        <w:spacing w:after="60"/>
      </w:pPr>
      <w:r>
        <w:t xml:space="preserve"/>
      </w:r>
    </w:p>
    <w:p>
      <w:pPr>
        <w:spacing w:after="120"/>
      </w:pPr>
      <w:r>
        <w:rPr>
          <w:b/>
          <w:bCs/>
          <w:sz w:val="22"/>
          <w:szCs w:val="22"/>
        </w:rPr>
        <w:t xml:space="preserve">Q5: What is Dropout and why is it used?</w:t>
      </w:r>
    </w:p>
    <w:p>
      <w:pPr>
        <w:spacing w:after="120"/>
      </w:pPr>
      <w:r>
        <w:rPr>
          <w:sz w:val="22"/>
          <w:szCs w:val="22"/>
        </w:rPr>
        <w:t xml:space="preserve">Dropout randomly deactivates a fraction of neurons during each training step (e.g., 25% or 50%). This forces the network to learn redundant representations and prevents neurons from co-adapting, effectively acting as regularization to prevent overfitting. Dropout is disabled during inference/testing.</w:t>
      </w:r>
    </w:p>
    <w:p>
      <w:pPr>
        <w:spacing w:after="60"/>
      </w:pPr>
      <w:r>
        <w:t xml:space="preserve"/>
      </w:r>
    </w:p>
    <w:p>
      <w:pPr>
        <w:spacing w:after="120"/>
      </w:pPr>
      <w:r>
        <w:rPr>
          <w:b/>
          <w:bCs/>
          <w:sz w:val="22"/>
          <w:szCs w:val="22"/>
        </w:rPr>
        <w:t xml:space="preserve">Q6: What is ReLU activation function?</w:t>
      </w:r>
    </w:p>
    <w:p>
      <w:pPr>
        <w:spacing w:after="120"/>
      </w:pPr>
      <w:r>
        <w:rPr>
          <w:sz w:val="22"/>
          <w:szCs w:val="22"/>
        </w:rPr>
        <w:t xml:space="preserve">ReLU (Rectified Linear Unit) is defined as f(x) = max(0, x). It outputs the input directly if positive, else 0. It is preferred over sigmoid/tanh because: it doesn't suffer from vanishing gradient problem, it's computationally simple, and it enables sparse activations (many neurons output 0).</w:t>
      </w:r>
    </w:p>
    <w:p>
      <w:pPr>
        <w:spacing w:after="60"/>
      </w:pPr>
      <w:r>
        <w:t xml:space="preserve"/>
      </w:r>
    </w:p>
    <w:p>
      <w:pPr>
        <w:spacing w:after="120"/>
      </w:pPr>
      <w:r>
        <w:rPr>
          <w:b/>
          <w:bCs/>
          <w:sz w:val="22"/>
          <w:szCs w:val="22"/>
        </w:rPr>
        <w:t xml:space="preserve">Q7: Why is Softmax used in the output layer?</w:t>
      </w:r>
    </w:p>
    <w:p>
      <w:pPr>
        <w:spacing w:after="120"/>
      </w:pPr>
      <w:r>
        <w:rPr>
          <w:sz w:val="22"/>
          <w:szCs w:val="22"/>
        </w:rPr>
        <w:t xml:space="preserve">Softmax converts the raw output scores (logits) into a probability distribution across all classes. The output values sum to 1.0, making them interpretable as class probabilities. The class with the highest probability is the final prediction. It is the standard choice for multi-class classification.</w:t>
      </w:r>
    </w:p>
    <w:p>
      <w:pPr>
        <w:spacing w:after="60"/>
      </w:pPr>
      <w:r>
        <w:t xml:space="preserve"/>
      </w:r>
    </w:p>
    <w:p>
      <w:pPr>
        <w:pStyle w:val="Heading2"/>
      </w:pPr>
      <w:r>
        <w:rPr>
          <w:b/>
          <w:bCs/>
          <w:color w:val="1565c0"/>
          <w:sz w:val="28"/>
          <w:szCs w:val="28"/>
        </w:rPr>
        <w:t xml:space="preserve">7.2 Training &amp; Model Questions</w:t>
      </w:r>
    </w:p>
    <w:p>
      <w:pPr>
        <w:spacing w:after="60"/>
      </w:pPr>
      <w:r>
        <w:t xml:space="preserve"/>
      </w:r>
    </w:p>
    <w:p>
      <w:pPr>
        <w:spacing w:after="120"/>
      </w:pPr>
      <w:r>
        <w:rPr>
          <w:b/>
          <w:bCs/>
          <w:sz w:val="22"/>
          <w:szCs w:val="22"/>
        </w:rPr>
        <w:t xml:space="preserve">Q8: What is the difference between training accuracy and validation accuracy?</w:t>
      </w:r>
    </w:p>
    <w:p>
      <w:pPr>
        <w:spacing w:after="120"/>
      </w:pPr>
      <w:r>
        <w:rPr>
          <w:sz w:val="22"/>
          <w:szCs w:val="22"/>
        </w:rPr>
        <w:t xml:space="preserve">Training accuracy measures how well the model performs on the data it was trained on. Validation (test) accuracy measures performance on unseen data. A large gap (high train, low val) indicates overfitting — the model memorized training data but fails to generalize.</w:t>
      </w:r>
    </w:p>
    <w:p>
      <w:pPr>
        <w:spacing w:after="60"/>
      </w:pPr>
      <w:r>
        <w:t xml:space="preserve"/>
      </w:r>
    </w:p>
    <w:p>
      <w:pPr>
        <w:spacing w:after="120"/>
      </w:pPr>
      <w:r>
        <w:rPr>
          <w:b/>
          <w:bCs/>
          <w:sz w:val="22"/>
          <w:szCs w:val="22"/>
        </w:rPr>
        <w:t xml:space="preserve">Q9: What is overfitting and how did you prevent it in this project?</w:t>
      </w:r>
    </w:p>
    <w:p>
      <w:pPr>
        <w:spacing w:after="120"/>
      </w:pPr>
      <w:r>
        <w:rPr>
          <w:sz w:val="22"/>
          <w:szCs w:val="22"/>
        </w:rPr>
        <w:t xml:space="preserve">Overfitting occurs when a model learns training data too well, including noise and random variations, and fails on new data. In this project: Dropout layers randomly deactivate neurons; Data Augmentation creates artificial variations; BatchNormalization stabilizes training; EarlyStopping stops training before the model overfits.</w:t>
      </w:r>
    </w:p>
    <w:p>
      <w:pPr>
        <w:spacing w:after="60"/>
      </w:pPr>
      <w:r>
        <w:t xml:space="preserve"/>
      </w:r>
    </w:p>
    <w:p>
      <w:pPr>
        <w:spacing w:after="120"/>
      </w:pPr>
      <w:r>
        <w:rPr>
          <w:b/>
          <w:bCs/>
          <w:sz w:val="22"/>
          <w:szCs w:val="22"/>
        </w:rPr>
        <w:t xml:space="preserve">Q10: What is categorical cross-entropy loss?</w:t>
      </w:r>
    </w:p>
    <w:p>
      <w:pPr>
        <w:spacing w:after="120"/>
      </w:pPr>
      <w:r>
        <w:rPr>
          <w:sz w:val="22"/>
          <w:szCs w:val="22"/>
        </w:rPr>
        <w:t xml:space="preserve">Categorical cross-entropy measures the difference between the predicted probability distribution and the true distribution (one-hot encoded labels). It penalizes confident wrong predictions heavily. Mathematically: Loss = -sum(y_true * log(y_pred)) where y_true is the one-hot label and y_pred is the softmax output.</w:t>
      </w:r>
    </w:p>
    <w:p>
      <w:pPr>
        <w:spacing w:after="60"/>
      </w:pPr>
      <w:r>
        <w:t xml:space="preserve"/>
      </w:r>
    </w:p>
    <w:p>
      <w:pPr>
        <w:spacing w:after="120"/>
      </w:pPr>
      <w:r>
        <w:rPr>
          <w:b/>
          <w:bCs/>
          <w:sz w:val="22"/>
          <w:szCs w:val="22"/>
        </w:rPr>
        <w:t xml:space="preserve">Q11: What is the Adam optimizer?</w:t>
      </w:r>
    </w:p>
    <w:p>
      <w:pPr>
        <w:spacing w:after="120"/>
      </w:pPr>
      <w:r>
        <w:rPr>
          <w:sz w:val="22"/>
          <w:szCs w:val="22"/>
        </w:rPr>
        <w:t xml:space="preserve">Adam (Adaptive Moment Estimation) is an optimization algorithm that adapts the learning rate for each parameter. It combines the benefits of AdaGrad (handles sparse gradients) and RMSProp (handles non-stationary objectives). It maintains a moving average of gradients and their squares, making it robust and requiring minimal hyperparameter tuning.</w:t>
      </w:r>
    </w:p>
    <w:p>
      <w:pPr>
        <w:spacing w:after="60"/>
      </w:pPr>
      <w:r>
        <w:t xml:space="preserve"/>
      </w:r>
    </w:p>
    <w:p>
      <w:pPr>
        <w:spacing w:after="120"/>
      </w:pPr>
      <w:r>
        <w:rPr>
          <w:b/>
          <w:bCs/>
          <w:sz w:val="22"/>
          <w:szCs w:val="22"/>
        </w:rPr>
        <w:t xml:space="preserve">Q12: What is BatchNormalization and why did you add it?</w:t>
      </w:r>
    </w:p>
    <w:p>
      <w:pPr>
        <w:spacing w:after="120"/>
      </w:pPr>
      <w:r>
        <w:rPr>
          <w:sz w:val="22"/>
          <w:szCs w:val="22"/>
        </w:rPr>
        <w:t xml:space="preserve">BatchNormalization normalizes the inputs to each layer by maintaining the mean close to 0 and standard deviation close to 1 across each training mini-batch. Benefits: faster convergence, allows higher learning rates, reduces sensitivity to initialization, and acts as mild regularization. It is placed after Conv2D and before activation.</w:t>
      </w:r>
    </w:p>
    <w:p>
      <w:pPr>
        <w:spacing w:after="60"/>
      </w:pPr>
      <w:r>
        <w:t xml:space="preserve"/>
      </w:r>
    </w:p>
    <w:p>
      <w:pPr>
        <w:spacing w:after="120"/>
      </w:pPr>
      <w:r>
        <w:rPr>
          <w:b/>
          <w:bCs/>
          <w:sz w:val="22"/>
          <w:szCs w:val="22"/>
        </w:rPr>
        <w:t xml:space="preserve">Q13: What is Data Augmentation?</w:t>
      </w:r>
    </w:p>
    <w:p>
      <w:pPr>
        <w:spacing w:after="120"/>
      </w:pPr>
      <w:r>
        <w:rPr>
          <w:sz w:val="22"/>
          <w:szCs w:val="22"/>
        </w:rPr>
        <w:t xml:space="preserve">Data augmentation artificially increases the training dataset by applying random transformations to existing images: rotation, flipping, zooming, shearing, shifting. In this project, Keras ImageDataGenerator applies these on-the-fly during training. This helps the model learn from more diverse examples and reduces overfitting.</w:t>
      </w:r>
    </w:p>
    <w:p>
      <w:pPr>
        <w:spacing w:after="60"/>
      </w:pPr>
      <w:r>
        <w:t xml:space="preserve"/>
      </w:r>
    </w:p>
    <w:p>
      <w:pPr>
        <w:pStyle w:val="Heading2"/>
      </w:pPr>
      <w:r>
        <w:rPr>
          <w:b/>
          <w:bCs/>
          <w:color w:val="1565c0"/>
          <w:sz w:val="28"/>
          <w:szCs w:val="28"/>
        </w:rPr>
        <w:t xml:space="preserve">7.3 Project-Specific Questions</w:t>
      </w:r>
    </w:p>
    <w:p>
      <w:pPr>
        <w:spacing w:after="60"/>
      </w:pPr>
      <w:r>
        <w:t xml:space="preserve"/>
      </w:r>
    </w:p>
    <w:p>
      <w:pPr>
        <w:spacing w:after="120"/>
      </w:pPr>
      <w:r>
        <w:rPr>
          <w:b/>
          <w:bCs/>
          <w:sz w:val="22"/>
          <w:szCs w:val="22"/>
        </w:rPr>
        <w:t xml:space="preserve">Q14: Why did you choose only 3 classes from PlantVillage?</w:t>
      </w:r>
    </w:p>
    <w:p>
      <w:pPr>
        <w:spacing w:after="120"/>
      </w:pPr>
      <w:r>
        <w:rPr>
          <w:sz w:val="22"/>
          <w:szCs w:val="22"/>
        </w:rPr>
        <w:t xml:space="preserve">For a college-level project on a standard laptop, using 3 classes keeps: training time manageable (30-60 minutes), dataset size reasonable (~1,500 images), and results interpretable. Tomato blights are agriculturally significant diseases, making the selection practically relevant.</w:t>
      </w:r>
    </w:p>
    <w:p>
      <w:pPr>
        <w:spacing w:after="60"/>
      </w:pPr>
      <w:r>
        <w:t xml:space="preserve"/>
      </w:r>
    </w:p>
    <w:p>
      <w:pPr>
        <w:spacing w:after="120"/>
      </w:pPr>
      <w:r>
        <w:rPr>
          <w:b/>
          <w:bCs/>
          <w:sz w:val="22"/>
          <w:szCs w:val="22"/>
        </w:rPr>
        <w:t xml:space="preserve">Q15: What is the input shape of your model and why 128x128?</w:t>
      </w:r>
    </w:p>
    <w:p>
      <w:pPr>
        <w:spacing w:after="120"/>
      </w:pPr>
      <w:r>
        <w:rPr>
          <w:sz w:val="22"/>
          <w:szCs w:val="22"/>
        </w:rPr>
        <w:t xml:space="preserve">Input shape is (128, 128, 3) — 128x128 pixels, 3 channels (RGB). Size 128 balances detail preservation with computational efficiency. Larger images (224x224) give slightly better results but require more RAM and training time. The '3' refers to Red, Green, Blue color channels.</w:t>
      </w:r>
    </w:p>
    <w:p>
      <w:pPr>
        <w:spacing w:after="60"/>
      </w:pPr>
      <w:r>
        <w:t xml:space="preserve"/>
      </w:r>
    </w:p>
    <w:p>
      <w:pPr>
        <w:spacing w:after="120"/>
      </w:pPr>
      <w:r>
        <w:rPr>
          <w:b/>
          <w:bCs/>
          <w:sz w:val="22"/>
          <w:szCs w:val="22"/>
        </w:rPr>
        <w:t xml:space="preserve">Q16: How do you handle a new image for prediction?</w:t>
      </w:r>
    </w:p>
    <w:p>
      <w:pPr>
        <w:spacing w:after="120"/>
      </w:pPr>
      <w:r>
        <w:rPr>
          <w:sz w:val="22"/>
          <w:szCs w:val="22"/>
        </w:rPr>
        <w:t xml:space="preserve">1. Load the image using load_img() and resize to (128,128). 2. Convert to numpy array using img_to_array(). 3. Normalize pixel values by dividing by 255. 4. Add batch dimension using np.expand_dims() to get shape (1,128,128,3). 5. Pass to model.predict() to get probability array. 6. Use np.argmax() to get the index of the highest probability class.</w:t>
      </w:r>
    </w:p>
    <w:p>
      <w:pPr>
        <w:spacing w:after="60"/>
      </w:pPr>
      <w:r>
        <w:t xml:space="preserve"/>
      </w:r>
    </w:p>
    <w:p>
      <w:pPr>
        <w:spacing w:after="120"/>
      </w:pPr>
      <w:r>
        <w:rPr>
          <w:b/>
          <w:bCs/>
          <w:sz w:val="22"/>
          <w:szCs w:val="22"/>
        </w:rPr>
        <w:t xml:space="preserve">Q17: What is a Confusion Matrix?</w:t>
      </w:r>
    </w:p>
    <w:p>
      <w:pPr>
        <w:spacing w:after="120"/>
      </w:pPr>
      <w:r>
        <w:rPr>
          <w:sz w:val="22"/>
          <w:szCs w:val="22"/>
        </w:rPr>
        <w:t xml:space="preserve">A confusion matrix is a table showing prediction performance across all classes. Rows represent actual classes; columns represent predicted classes. Diagonal values are correct predictions. Off-diagonal values are misclassifications. It helps identify which classes are being confused with each other.</w:t>
      </w:r>
    </w:p>
    <w:p>
      <w:pPr>
        <w:spacing w:after="60"/>
      </w:pPr>
      <w:r>
        <w:t xml:space="preserve"/>
      </w:r>
    </w:p>
    <w:p>
      <w:pPr>
        <w:spacing w:after="120"/>
      </w:pPr>
      <w:r>
        <w:rPr>
          <w:b/>
          <w:bCs/>
          <w:sz w:val="22"/>
          <w:szCs w:val="22"/>
        </w:rPr>
        <w:t xml:space="preserve">Q18: What is the difference between Precision, Recall and F1-Score?</w:t>
      </w:r>
    </w:p>
    <w:p>
      <w:pPr>
        <w:spacing w:after="120"/>
      </w:pPr>
      <w:r>
        <w:rPr>
          <w:sz w:val="22"/>
          <w:szCs w:val="22"/>
        </w:rPr>
        <w:t xml:space="preserve">Precision: Of all predictions for class X, what fraction was actually class X? (TP / (TP+FP)). Recall: Of all actual class X samples, what fraction was correctly identified? (TP / (TP+FN)). F1-Score: Harmonic mean of Precision and Recall = 2*(P*R)/(P+R). F1 is useful when classes are imbalanced.</w:t>
      </w:r>
    </w:p>
    <w:p>
      <w:pPr>
        <w:spacing w:after="60"/>
      </w:pPr>
      <w:r>
        <w:t xml:space="preserve"/>
      </w:r>
    </w:p>
    <w:p>
      <w:pPr>
        <w:spacing w:after="120"/>
      </w:pPr>
      <w:r>
        <w:rPr>
          <w:b/>
          <w:bCs/>
          <w:sz w:val="22"/>
          <w:szCs w:val="22"/>
        </w:rPr>
        <w:t xml:space="preserve">Q19: What is an .h5 file?</w:t>
      </w:r>
    </w:p>
    <w:p>
      <w:pPr>
        <w:spacing w:after="120"/>
      </w:pPr>
      <w:r>
        <w:rPr>
          <w:sz w:val="22"/>
          <w:szCs w:val="22"/>
        </w:rPr>
        <w:t xml:space="preserve">An .h5 (HDF5) file is the standard Keras format for saving a complete trained model. It stores: the model architecture (layers and connections), the trained weights (parameters), the optimizer state, and the training configuration. This allows the model to be loaded and used without retraining.</w:t>
      </w:r>
    </w:p>
    <w:p>
      <w:pPr>
        <w:spacing w:after="60"/>
      </w:pPr>
      <w:r>
        <w:t xml:space="preserve"/>
      </w:r>
    </w:p>
    <w:p>
      <w:pPr>
        <w:spacing w:after="120"/>
      </w:pPr>
      <w:r>
        <w:rPr>
          <w:b/>
          <w:bCs/>
          <w:sz w:val="22"/>
          <w:szCs w:val="22"/>
        </w:rPr>
        <w:t xml:space="preserve">Q20: How does the Flask app work?</w:t>
      </w:r>
    </w:p>
    <w:p>
      <w:pPr>
        <w:spacing w:after="120"/>
      </w:pPr>
      <w:r>
        <w:rPr>
          <w:sz w:val="22"/>
          <w:szCs w:val="22"/>
        </w:rPr>
        <w:t xml:space="preserve">Flask is a lightweight Python web framework. The app.py file defines routes (URL endpoints). The '/' route serves the HTML upload page. The '/predict' route accepts POST requests with an uploaded image, preprocesses it, runs model.predict(), and returns a JSON response. The HTML page uses JavaScript fetch() to call this API and display results dynamically.</w:t>
      </w:r>
    </w:p>
    <w:p>
      <w:pPr>
        <w:spacing w:after="60"/>
      </w:pPr>
      <w:r>
        <w:t xml:space="preserve"/>
      </w:r>
    </w:p>
    <w:p>
      <w:r>
        <w:br w:type="page"/>
      </w:r>
    </w:p>
    <w:p>
      <w:pPr>
        <w:pStyle w:val="Heading1"/>
      </w:pPr>
      <w:r>
        <w:rPr>
          <w:b/>
          <w:bCs/>
          <w:color w:val="2e7d32"/>
          <w:sz w:val="36"/>
          <w:szCs w:val="36"/>
        </w:rPr>
        <w:t xml:space="preserve">8. Results &amp; Expected Output</w:t>
      </w:r>
    </w:p>
    <w:p>
      <w:pPr>
        <w:pStyle w:val="Heading2"/>
      </w:pPr>
      <w:r>
        <w:rPr>
          <w:b/>
          <w:bCs/>
          <w:color w:val="1565c0"/>
          <w:sz w:val="28"/>
          <w:szCs w:val="28"/>
        </w:rPr>
        <w:t xml:space="preserve">8.1 Expected Accuracy</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560"/>
      </w:tblGrid>
      <w:tr>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Expected Range</w:t>
            </w:r>
          </w:p>
        </w:tc>
        <w:tc>
          <w:tcPr>
            <w:tcW w:type="dxa" w:w="3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Training Accuracy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90% - 97%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Higher with more epochs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Validation Accuracy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82% - 92%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Key metric for real-world performance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 Loss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0.15 - 0.35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Lower is better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F1-Score (avg)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0.83 - 0.92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Weighted average across 3 classes</w:t>
            </w:r>
          </w:p>
        </w:tc>
      </w:tr>
    </w:tbl>
    <w:p>
      <w:pPr>
        <w:spacing w:after="60"/>
      </w:pPr>
      <w:r>
        <w:t xml:space="preserve"/>
      </w:r>
    </w:p>
    <w:p>
      <w:pPr>
        <w:pStyle w:val="Heading2"/>
      </w:pPr>
      <w:r>
        <w:rPr>
          <w:b/>
          <w:bCs/>
          <w:color w:val="1565c0"/>
          <w:sz w:val="28"/>
          <w:szCs w:val="28"/>
        </w:rPr>
        <w:t xml:space="preserve">8.2 Training Graph Interpretation</w:t>
      </w:r>
    </w:p>
    <w:p>
      <w:pPr>
        <w:pStyle w:val="ListParagraph"/>
        <w:numPr>
          <w:ilvl w:val="0"/>
          <w:numId w:val="2"/>
        </w:numPr>
        <w:spacing w:after="80"/>
      </w:pPr>
      <w:r>
        <w:rPr>
          <w:sz w:val="22"/>
          <w:szCs w:val="22"/>
        </w:rPr>
        <w:t xml:space="preserve">Accuracy curve: Both train and val accuracy should increase and converge</w:t>
      </w:r>
    </w:p>
    <w:p>
      <w:pPr>
        <w:pStyle w:val="ListParagraph"/>
        <w:numPr>
          <w:ilvl w:val="0"/>
          <w:numId w:val="2"/>
        </w:numPr>
        <w:spacing w:after="80"/>
      </w:pPr>
      <w:r>
        <w:rPr>
          <w:sz w:val="22"/>
          <w:szCs w:val="22"/>
        </w:rPr>
        <w:t xml:space="preserve">Loss curve: Both train and val loss should decrease and converge</w:t>
      </w:r>
    </w:p>
    <w:p>
      <w:pPr>
        <w:pStyle w:val="ListParagraph"/>
        <w:numPr>
          <w:ilvl w:val="0"/>
          <w:numId w:val="2"/>
        </w:numPr>
        <w:spacing w:after="80"/>
      </w:pPr>
      <w:r>
        <w:rPr>
          <w:sz w:val="22"/>
          <w:szCs w:val="22"/>
        </w:rPr>
        <w:t xml:space="preserve">Good model: Small gap between training and validation curves</w:t>
      </w:r>
    </w:p>
    <w:p>
      <w:pPr>
        <w:pStyle w:val="ListParagraph"/>
        <w:numPr>
          <w:ilvl w:val="0"/>
          <w:numId w:val="2"/>
        </w:numPr>
        <w:spacing w:after="80"/>
      </w:pPr>
      <w:r>
        <w:rPr>
          <w:sz w:val="22"/>
          <w:szCs w:val="22"/>
        </w:rPr>
        <w:t xml:space="preserve">Overfitting: Large gap (train &gt;&gt; val accuracy) — add more Dropout or data</w:t>
      </w:r>
    </w:p>
    <w:p>
      <w:pPr>
        <w:pStyle w:val="ListParagraph"/>
        <w:numPr>
          <w:ilvl w:val="0"/>
          <w:numId w:val="2"/>
        </w:numPr>
        <w:spacing w:after="80"/>
      </w:pPr>
      <w:r>
        <w:rPr>
          <w:sz w:val="22"/>
          <w:szCs w:val="22"/>
        </w:rPr>
        <w:t xml:space="preserve">Underfitting: Both accuracies are low — increase model complexity or epochs</w:t>
      </w:r>
    </w:p>
    <w:p>
      <w:pPr>
        <w:spacing w:after="60"/>
      </w:pPr>
      <w:r>
        <w:t xml:space="preserve"/>
      </w:r>
    </w:p>
    <w:p>
      <w:pPr>
        <w:pStyle w:val="Heading2"/>
      </w:pPr>
      <w:r>
        <w:rPr>
          <w:b/>
          <w:bCs/>
          <w:color w:val="1565c0"/>
          <w:sz w:val="28"/>
          <w:szCs w:val="28"/>
        </w:rPr>
        <w:t xml:space="preserve">8.3 How to Run the Full Project</w:t>
      </w:r>
    </w:p>
    <w:p>
      <w:pPr>
        <w:pStyle w:val="ListParagraph"/>
        <w:numPr>
          <w:ilvl w:val="0"/>
          <w:numId w:val="3"/>
        </w:numPr>
        <w:spacing w:after="80"/>
      </w:pPr>
      <w:r>
        <w:rPr>
          <w:sz w:val="22"/>
          <w:szCs w:val="22"/>
        </w:rPr>
        <w:t xml:space="preserve">Download dataset from Kaggle</w:t>
      </w:r>
    </w:p>
    <w:p>
      <w:pPr>
        <w:pStyle w:val="ListParagraph"/>
        <w:numPr>
          <w:ilvl w:val="0"/>
          <w:numId w:val="3"/>
        </w:numPr>
        <w:spacing w:after="80"/>
      </w:pPr>
      <w:r>
        <w:rPr>
          <w:sz w:val="22"/>
          <w:szCs w:val="22"/>
        </w:rPr>
        <w:t xml:space="preserve">Run: python setup_dataset.py --source /path/to/PlantVillage</w:t>
      </w:r>
    </w:p>
    <w:p>
      <w:pPr>
        <w:pStyle w:val="ListParagraph"/>
        <w:numPr>
          <w:ilvl w:val="0"/>
          <w:numId w:val="3"/>
        </w:numPr>
        <w:spacing w:after="80"/>
      </w:pPr>
      <w:r>
        <w:rPr>
          <w:sz w:val="22"/>
          <w:szCs w:val="22"/>
        </w:rPr>
        <w:t xml:space="preserve">Open Jupyter Notebook: jupyter notebook</w:t>
      </w:r>
    </w:p>
    <w:p>
      <w:pPr>
        <w:pStyle w:val="ListParagraph"/>
        <w:numPr>
          <w:ilvl w:val="0"/>
          <w:numId w:val="3"/>
        </w:numPr>
        <w:spacing w:after="80"/>
      </w:pPr>
      <w:r>
        <w:rPr>
          <w:sz w:val="22"/>
          <w:szCs w:val="22"/>
        </w:rPr>
        <w:t xml:space="preserve">Open plant_disease_detection.ipynb and run all cells (Kernel &gt; Restart &amp; Run All)</w:t>
      </w:r>
    </w:p>
    <w:p>
      <w:pPr>
        <w:pStyle w:val="ListParagraph"/>
        <w:numPr>
          <w:ilvl w:val="0"/>
          <w:numId w:val="3"/>
        </w:numPr>
        <w:spacing w:after="80"/>
      </w:pPr>
      <w:r>
        <w:rPr>
          <w:sz w:val="22"/>
          <w:szCs w:val="22"/>
        </w:rPr>
        <w:t xml:space="preserve">Wait for training to complete (30-60 min on CPU)</w:t>
      </w:r>
    </w:p>
    <w:p>
      <w:pPr>
        <w:pStyle w:val="ListParagraph"/>
        <w:numPr>
          <w:ilvl w:val="0"/>
          <w:numId w:val="3"/>
        </w:numPr>
        <w:spacing w:after="80"/>
      </w:pPr>
      <w:r>
        <w:rPr>
          <w:sz w:val="22"/>
          <w:szCs w:val="22"/>
        </w:rPr>
        <w:t xml:space="preserve">Model saved as plant_disease_model.h5</w:t>
      </w:r>
    </w:p>
    <w:p>
      <w:pPr>
        <w:pStyle w:val="ListParagraph"/>
        <w:numPr>
          <w:ilvl w:val="0"/>
          <w:numId w:val="3"/>
        </w:numPr>
        <w:spacing w:after="80"/>
      </w:pPr>
      <w:r>
        <w:rPr>
          <w:sz w:val="22"/>
          <w:szCs w:val="22"/>
        </w:rPr>
        <w:t xml:space="preserve">For predictions: python predict.py --image path/to/leaf.jpg</w:t>
      </w:r>
    </w:p>
    <w:p>
      <w:pPr>
        <w:pStyle w:val="ListParagraph"/>
        <w:numPr>
          <w:ilvl w:val="0"/>
          <w:numId w:val="3"/>
        </w:numPr>
        <w:spacing w:after="80"/>
      </w:pPr>
      <w:r>
        <w:rPr>
          <w:sz w:val="22"/>
          <w:szCs w:val="22"/>
        </w:rPr>
        <w:t xml:space="preserve">For web app: python app.py, then open http://127.0.0.1:5000</w:t>
      </w:r>
    </w:p>
    <w:p>
      <w:pPr>
        <w:spacing w:after="60"/>
      </w:pPr>
      <w:r>
        <w:t xml:space="preserve"/>
      </w:r>
    </w:p>
    <w:p>
      <w:pPr>
        <w:pBdr>
          <w:bottom w:val="single" w:color="cccccc" w:sz="4" w:space="1"/>
        </w:pBdr>
        <w:spacing w:after="160"/>
      </w:pPr>
      <w:r>
        <w:t xml:space="preserve"/>
      </w:r>
    </w:p>
    <w:p>
      <w:pPr>
        <w:spacing w:before="240"/>
        <w:jc w:val="center"/>
      </w:pPr>
      <w:r>
        <w:rPr>
          <w:i/>
          <w:iCs/>
          <w:color w:val="777777"/>
          <w:sz w:val="20"/>
          <w:szCs w:val="20"/>
        </w:rPr>
        <w:t xml:space="preserve">Project Documentation Complete | Good luck with your viva!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sz w:val="36"/>
      <w:szCs w:val="36"/>
    </w:rPr>
  </w:style>
  <w:style w:type="paragraph" w:styleId="Heading2">
    <w:name w:val="Heading 2"/>
    <w:basedOn w:val="Normal"/>
    <w:next w:val="Normal"/>
    <w:qFormat/>
    <w:pPr>
      <w:spacing w:before="240" w:after="120"/>
      <w:outlineLvl w:val="1"/>
    </w:pPr>
    <w:rPr>
      <w:rFonts w:ascii="Calibri" w:cs="Calibri" w:eastAsia="Calibri" w:hAnsi="Calibri"/>
      <w:b/>
      <w:bCs/>
      <w:sz w:val="28"/>
      <w:szCs w:val="28"/>
    </w:rPr>
  </w:style>
  <w:style w:type="paragraph" w:styleId="Heading3">
    <w:name w:val="Heading 3"/>
    <w:basedOn w:val="Normal"/>
    <w:next w:val="Normal"/>
    <w:qFormat/>
    <w:pPr>
      <w:spacing w:before="200" w:after="1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2026-03-20T13:07:04.200Z</dcterms:created>
  <dcterms:modified xsi:type="dcterms:W3CDTF">2026-03-20T13:07:04.202Z</dcterms:modified>
</cp:coreProperties>
</file>

<file path=docProps/custom.xml><?xml version="1.0" encoding="utf-8"?>
<Properties xmlns="http://schemas.openxmlformats.org/officeDocument/2006/custom-properties" xmlns:vt="http://schemas.openxmlformats.org/officeDocument/2006/docPropsVTypes"/>
</file>