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96829" w14:textId="77777777" w:rsidR="00574745" w:rsidRDefault="00000000">
      <w:r>
        <w:rPr>
          <w:b/>
          <w:color w:val="003366"/>
          <w:sz w:val="40"/>
        </w:rPr>
        <w:t>Experiment 4.3</w:t>
      </w:r>
    </w:p>
    <w:p w14:paraId="141DD606" w14:textId="77777777" w:rsidR="00574745" w:rsidRDefault="00000000">
      <w:r>
        <w:rPr>
          <w:b/>
          <w:color w:val="333333"/>
          <w:sz w:val="28"/>
        </w:rPr>
        <w:t>Determination and plotting of Electric Field Intensity due to Charged Disk</w:t>
      </w:r>
    </w:p>
    <w:p w14:paraId="57A851A9" w14:textId="77777777" w:rsidR="00574745" w:rsidRDefault="00574745"/>
    <w:p w14:paraId="6F51A40C" w14:textId="77777777" w:rsidR="00574745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Exp4_3_ChargedDisk_EField.m</w:t>
      </w:r>
    </w:p>
    <w:p w14:paraId="2A0F5087" w14:textId="77777777" w:rsidR="00574745" w:rsidRDefault="00000000">
      <w:r>
        <w:rPr>
          <w:b/>
          <w:color w:val="003366"/>
          <w:sz w:val="26"/>
        </w:rPr>
        <w:t>Code</w:t>
      </w:r>
    </w:p>
    <w:p w14:paraId="289121BD" w14:textId="77777777" w:rsidR="00574745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R = 0.5;</w:t>
      </w:r>
      <w:r>
        <w:rPr>
          <w:rFonts w:ascii="Consolas" w:hAnsi="Consolas"/>
          <w:sz w:val="20"/>
        </w:rPr>
        <w:br/>
        <w:t>Q = 10e-6;</w:t>
      </w:r>
      <w:r>
        <w:rPr>
          <w:rFonts w:ascii="Consolas" w:hAnsi="Consolas"/>
          <w:sz w:val="20"/>
        </w:rPr>
        <w:br/>
        <w:t>A = pi*R^2;</w:t>
      </w:r>
      <w:r>
        <w:rPr>
          <w:rFonts w:ascii="Consolas" w:hAnsi="Consolas"/>
          <w:sz w:val="20"/>
        </w:rPr>
        <w:br/>
        <w:t>sigma = Q/A;</w:t>
      </w:r>
      <w:r>
        <w:rPr>
          <w:rFonts w:ascii="Consolas" w:hAnsi="Consolas"/>
          <w:sz w:val="20"/>
        </w:rPr>
        <w:br/>
        <w:t>disp("Surface charge density:");</w:t>
      </w:r>
      <w:r>
        <w:rPr>
          <w:rFonts w:ascii="Consolas" w:hAnsi="Consolas"/>
          <w:sz w:val="20"/>
        </w:rPr>
        <w:br/>
        <w:t>disp(sigma);</w:t>
      </w:r>
      <w:r>
        <w:rPr>
          <w:rFonts w:ascii="Consolas" w:hAnsi="Consolas"/>
          <w:sz w:val="20"/>
        </w:rPr>
        <w:br/>
        <w:t>z = linspace(0.1,2,100);</w:t>
      </w:r>
      <w:r>
        <w:rPr>
          <w:rFonts w:ascii="Consolas" w:hAnsi="Consolas"/>
          <w:sz w:val="20"/>
        </w:rPr>
        <w:br/>
        <w:t>k = 9e9;</w:t>
      </w:r>
      <w:r>
        <w:rPr>
          <w:rFonts w:ascii="Consolas" w:hAnsi="Consolas"/>
          <w:sz w:val="20"/>
        </w:rPr>
        <w:br/>
        <w:t>E = (k*sigma*R^2)./(2*(z.^2 + R^2).^(3/2));</w:t>
      </w:r>
      <w:r>
        <w:rPr>
          <w:rFonts w:ascii="Consolas" w:hAnsi="Consolas"/>
          <w:sz w:val="20"/>
        </w:rPr>
        <w:br/>
        <w:t>plot(z,E,'LineWidth',2);</w:t>
      </w:r>
      <w:r>
        <w:rPr>
          <w:rFonts w:ascii="Consolas" w:hAnsi="Consolas"/>
          <w:sz w:val="20"/>
        </w:rPr>
        <w:br/>
        <w:t>xlabel('Distance (m)');</w:t>
      </w:r>
      <w:r>
        <w:rPr>
          <w:rFonts w:ascii="Consolas" w:hAnsi="Consolas"/>
          <w:sz w:val="20"/>
        </w:rPr>
        <w:br/>
        <w:t>ylabel('Electric Field (N/C)');</w:t>
      </w:r>
      <w:r>
        <w:rPr>
          <w:rFonts w:ascii="Consolas" w:hAnsi="Consolas"/>
          <w:sz w:val="20"/>
        </w:rPr>
        <w:br/>
        <w:t>title('Electric Field due to Charged Disk');</w:t>
      </w:r>
    </w:p>
    <w:p w14:paraId="62C80934" w14:textId="77777777" w:rsidR="00574745" w:rsidRDefault="00000000">
      <w:r>
        <w:rPr>
          <w:b/>
          <w:color w:val="003366"/>
          <w:sz w:val="26"/>
        </w:rPr>
        <w:t>Command Prompt</w:t>
      </w:r>
    </w:p>
    <w:p w14:paraId="2F15FCEA" w14:textId="77777777" w:rsidR="00574745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Surface charge density:</w:t>
      </w:r>
      <w:r>
        <w:rPr>
          <w:rFonts w:ascii="Consolas" w:hAnsi="Consolas"/>
          <w:sz w:val="20"/>
        </w:rPr>
        <w:br/>
        <w:t xml:space="preserve">   1.2732e-05</w:t>
      </w:r>
    </w:p>
    <w:p w14:paraId="7FC2B6D7" w14:textId="4732624E" w:rsidR="00DA255E" w:rsidRDefault="00DA255E">
      <w:r w:rsidRPr="00983E58">
        <w:drawing>
          <wp:inline distT="0" distB="0" distL="0" distR="0" wp14:anchorId="2E968FFB" wp14:editId="5087AB51">
            <wp:extent cx="2152950" cy="76210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5B7F" w14:textId="3F207D62" w:rsidR="00574745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t>Output Graph</w:t>
      </w:r>
    </w:p>
    <w:p w14:paraId="0B57038D" w14:textId="5C76F30A" w:rsidR="00DA255E" w:rsidRPr="00DA255E" w:rsidRDefault="00DA255E" w:rsidP="00DA255E">
      <w:pPr>
        <w:ind w:firstLine="720"/>
      </w:pPr>
      <w:r w:rsidRPr="00983E58">
        <w:drawing>
          <wp:anchor distT="0" distB="0" distL="114300" distR="114300" simplePos="0" relativeHeight="251660288" behindDoc="0" locked="0" layoutInCell="1" allowOverlap="1" wp14:anchorId="5CC58B75" wp14:editId="3FD333E1">
            <wp:simplePos x="0" y="0"/>
            <wp:positionH relativeFrom="margin">
              <wp:posOffset>933450</wp:posOffset>
            </wp:positionH>
            <wp:positionV relativeFrom="paragraph">
              <wp:posOffset>76200</wp:posOffset>
            </wp:positionV>
            <wp:extent cx="2806055" cy="2232472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055" cy="2232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255E" w:rsidRPr="00DA255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688512">
    <w:abstractNumId w:val="8"/>
  </w:num>
  <w:num w:numId="2" w16cid:durableId="1039017113">
    <w:abstractNumId w:val="6"/>
  </w:num>
  <w:num w:numId="3" w16cid:durableId="195122914">
    <w:abstractNumId w:val="5"/>
  </w:num>
  <w:num w:numId="4" w16cid:durableId="1853756416">
    <w:abstractNumId w:val="4"/>
  </w:num>
  <w:num w:numId="5" w16cid:durableId="1387296017">
    <w:abstractNumId w:val="7"/>
  </w:num>
  <w:num w:numId="6" w16cid:durableId="1118838465">
    <w:abstractNumId w:val="3"/>
  </w:num>
  <w:num w:numId="7" w16cid:durableId="1051463539">
    <w:abstractNumId w:val="2"/>
  </w:num>
  <w:num w:numId="8" w16cid:durableId="1472211033">
    <w:abstractNumId w:val="1"/>
  </w:num>
  <w:num w:numId="9" w16cid:durableId="59860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574745"/>
    <w:rsid w:val="00AA1D8D"/>
    <w:rsid w:val="00B47730"/>
    <w:rsid w:val="00CB0664"/>
    <w:rsid w:val="00DA25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C9BB4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2026-07-29T04:55:00Z</dcterms:modified>
  <cp:category/>
</cp:coreProperties>
</file>