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DAE58" w14:textId="77777777" w:rsidR="006E2251" w:rsidRDefault="00000000">
      <w:r>
        <w:rPr>
          <w:b/>
          <w:color w:val="003366"/>
          <w:sz w:val="40"/>
        </w:rPr>
        <w:t>Experiment 7.3</w:t>
      </w:r>
    </w:p>
    <w:p w14:paraId="6CA62941" w14:textId="77777777" w:rsidR="006E2251" w:rsidRDefault="00000000">
      <w:r>
        <w:rPr>
          <w:b/>
          <w:color w:val="333333"/>
          <w:sz w:val="28"/>
        </w:rPr>
        <w:t>Determination of Capacitance per Unit Length of a Coaxial Cable</w:t>
      </w:r>
    </w:p>
    <w:p w14:paraId="3D8980CC" w14:textId="77777777" w:rsidR="006E2251" w:rsidRDefault="006E2251"/>
    <w:p w14:paraId="5F1EF863" w14:textId="77777777" w:rsidR="006E2251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Exp7_3_CoaxialCableCapacitance.m</w:t>
      </w:r>
    </w:p>
    <w:p w14:paraId="422BC57B" w14:textId="77777777" w:rsidR="006E2251" w:rsidRDefault="00000000">
      <w:r>
        <w:rPr>
          <w:b/>
          <w:color w:val="003366"/>
          <w:sz w:val="26"/>
        </w:rPr>
        <w:t>Code</w:t>
      </w:r>
    </w:p>
    <w:p w14:paraId="2443DF85" w14:textId="77777777" w:rsidR="006E2251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epsilon0 = 8.854e-12;</w:t>
      </w:r>
      <w:r>
        <w:rPr>
          <w:rFonts w:ascii="Consolas" w:hAnsi="Consolas"/>
          <w:sz w:val="20"/>
        </w:rPr>
        <w:br/>
        <w:t>a = input('Enter inner radius (m):');</w:t>
      </w:r>
      <w:r>
        <w:rPr>
          <w:rFonts w:ascii="Consolas" w:hAnsi="Consolas"/>
          <w:sz w:val="20"/>
        </w:rPr>
        <w:br/>
        <w:t>b = input('Enter outer radius (m):');</w:t>
      </w:r>
      <w:r>
        <w:rPr>
          <w:rFonts w:ascii="Consolas" w:hAnsi="Consolas"/>
          <w:sz w:val="20"/>
        </w:rPr>
        <w:br/>
        <w:t>er = input('Enter dielectric constant:');</w:t>
      </w:r>
      <w:r>
        <w:rPr>
          <w:rFonts w:ascii="Consolas" w:hAnsi="Consolas"/>
          <w:sz w:val="20"/>
        </w:rPr>
        <w:br/>
        <w:t>epsilon = epsilon0*er;</w:t>
      </w:r>
      <w:r>
        <w:rPr>
          <w:rFonts w:ascii="Consolas" w:hAnsi="Consolas"/>
          <w:sz w:val="20"/>
        </w:rPr>
        <w:br/>
        <w:t>C = (2*pi*epsilon)/log(b/a);</w:t>
      </w:r>
      <w:r>
        <w:rPr>
          <w:rFonts w:ascii="Consolas" w:hAnsi="Consolas"/>
          <w:sz w:val="20"/>
        </w:rPr>
        <w:br/>
        <w:t>disp('Capacitance per unit length is');</w:t>
      </w:r>
      <w:r>
        <w:rPr>
          <w:rFonts w:ascii="Consolas" w:hAnsi="Consolas"/>
          <w:sz w:val="20"/>
        </w:rPr>
        <w:br/>
        <w:t>disp(C);</w:t>
      </w:r>
    </w:p>
    <w:p w14:paraId="5AE2B101" w14:textId="77777777" w:rsidR="006E2251" w:rsidRDefault="00000000">
      <w:r>
        <w:rPr>
          <w:b/>
          <w:color w:val="003366"/>
          <w:sz w:val="26"/>
        </w:rPr>
        <w:t>Command Prompt</w:t>
      </w:r>
    </w:p>
    <w:p w14:paraId="45AD5C56" w14:textId="77777777" w:rsidR="006E2251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Enter inner radius (m):0.01</w:t>
      </w:r>
      <w:r>
        <w:rPr>
          <w:rFonts w:ascii="Consolas" w:hAnsi="Consolas"/>
          <w:sz w:val="20"/>
        </w:rPr>
        <w:br/>
        <w:t>Enter outer radius (m):0.05</w:t>
      </w:r>
      <w:r>
        <w:rPr>
          <w:rFonts w:ascii="Consolas" w:hAnsi="Consolas"/>
          <w:sz w:val="20"/>
        </w:rPr>
        <w:br/>
        <w:t>Enter dielectric constant:2</w:t>
      </w:r>
      <w:r>
        <w:rPr>
          <w:rFonts w:ascii="Consolas" w:hAnsi="Consolas"/>
          <w:sz w:val="20"/>
        </w:rPr>
        <w:br/>
        <w:t>Capacitance per unit length is</w:t>
      </w:r>
      <w:r>
        <w:rPr>
          <w:rFonts w:ascii="Consolas" w:hAnsi="Consolas"/>
          <w:sz w:val="20"/>
        </w:rPr>
        <w:br/>
        <w:t xml:space="preserve">   6.9131e-11</w:t>
      </w:r>
    </w:p>
    <w:p w14:paraId="5590653C" w14:textId="1F8888DD" w:rsidR="001D690B" w:rsidRPr="001D690B" w:rsidRDefault="001D690B" w:rsidP="001D690B">
      <w:r w:rsidRPr="00BC6C88">
        <w:drawing>
          <wp:anchor distT="0" distB="0" distL="114300" distR="114300" simplePos="0" relativeHeight="251659264" behindDoc="0" locked="0" layoutInCell="1" allowOverlap="1" wp14:anchorId="53F7467F" wp14:editId="5058698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067050" cy="119062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690B" w:rsidRPr="001D69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403773">
    <w:abstractNumId w:val="8"/>
  </w:num>
  <w:num w:numId="2" w16cid:durableId="847410136">
    <w:abstractNumId w:val="6"/>
  </w:num>
  <w:num w:numId="3" w16cid:durableId="1211302145">
    <w:abstractNumId w:val="5"/>
  </w:num>
  <w:num w:numId="4" w16cid:durableId="1459956306">
    <w:abstractNumId w:val="4"/>
  </w:num>
  <w:num w:numId="5" w16cid:durableId="657850381">
    <w:abstractNumId w:val="7"/>
  </w:num>
  <w:num w:numId="6" w16cid:durableId="101074142">
    <w:abstractNumId w:val="3"/>
  </w:num>
  <w:num w:numId="7" w16cid:durableId="905652372">
    <w:abstractNumId w:val="2"/>
  </w:num>
  <w:num w:numId="8" w16cid:durableId="708453173">
    <w:abstractNumId w:val="1"/>
  </w:num>
  <w:num w:numId="9" w16cid:durableId="1896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90B"/>
    <w:rsid w:val="0029639D"/>
    <w:rsid w:val="00326F90"/>
    <w:rsid w:val="00480EE3"/>
    <w:rsid w:val="006E22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3A693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2026-07-29T05:38:00Z</dcterms:modified>
  <cp:category/>
</cp:coreProperties>
</file>