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E2" w:rsidRDefault="00652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92B933" wp14:editId="08D7AEB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61356" w:rsidRPr="001A2135" w:rsidRDefault="001A21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61356" w:rsidRPr="001A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E7F"/>
    <w:rsid w:val="00065E2A"/>
    <w:rsid w:val="0006607A"/>
    <w:rsid w:val="00125B6E"/>
    <w:rsid w:val="001A2135"/>
    <w:rsid w:val="002A32BB"/>
    <w:rsid w:val="006521E2"/>
    <w:rsid w:val="006867B4"/>
    <w:rsid w:val="00DD230D"/>
    <w:rsid w:val="00EB0E7F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BFDD"/>
  <w15:chartTrackingRefBased/>
  <w15:docId w15:val="{44BD9DE8-96C7-4795-A2E6-A378CBBB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количества точек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7.1593000000000004E-2</c:v>
                </c:pt>
                <c:pt idx="1">
                  <c:v>0.142344</c:v>
                </c:pt>
                <c:pt idx="2">
                  <c:v>0.28500900000000001</c:v>
                </c:pt>
                <c:pt idx="3">
                  <c:v>0.57591400000000004</c:v>
                </c:pt>
                <c:pt idx="4">
                  <c:v>1.1402699999999999</c:v>
                </c:pt>
                <c:pt idx="5">
                  <c:v>2.2814199999999998</c:v>
                </c:pt>
                <c:pt idx="6">
                  <c:v>4.56623</c:v>
                </c:pt>
                <c:pt idx="7">
                  <c:v>9.1605699999999999</c:v>
                </c:pt>
                <c:pt idx="8">
                  <c:v>18.301300000000001</c:v>
                </c:pt>
                <c:pt idx="9">
                  <c:v>36.5306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E3-48CB-AA83-E84ACE712D0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0.17575299999999999</c:v>
                </c:pt>
                <c:pt idx="1">
                  <c:v>2.6649699999999998E-2</c:v>
                </c:pt>
                <c:pt idx="2">
                  <c:v>2.6650400000000001E-2</c:v>
                </c:pt>
                <c:pt idx="3">
                  <c:v>2.7351899999999998E-2</c:v>
                </c:pt>
                <c:pt idx="4">
                  <c:v>3.9980500000000002E-2</c:v>
                </c:pt>
                <c:pt idx="5">
                  <c:v>0.29035699999999998</c:v>
                </c:pt>
                <c:pt idx="6">
                  <c:v>0.48546299999999998</c:v>
                </c:pt>
                <c:pt idx="7">
                  <c:v>0.60373100000000002</c:v>
                </c:pt>
                <c:pt idx="8">
                  <c:v>0.81076300000000001</c:v>
                </c:pt>
                <c:pt idx="9">
                  <c:v>1.30582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E3-48CB-AA83-E84ACE712D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0.40735008790746108</c:v>
                </c:pt>
                <c:pt idx="1">
                  <c:v>5.3412984011077054</c:v>
                </c:pt>
                <c:pt idx="2">
                  <c:v>10.69436106024675</c:v>
                </c:pt>
                <c:pt idx="3">
                  <c:v>21.055721905973627</c:v>
                </c:pt>
                <c:pt idx="4">
                  <c:v>28.52065381873663</c:v>
                </c:pt>
                <c:pt idx="5">
                  <c:v>7.8572929187173033</c:v>
                </c:pt>
                <c:pt idx="6">
                  <c:v>9.4059279491948935</c:v>
                </c:pt>
                <c:pt idx="7">
                  <c:v>15.173264251794258</c:v>
                </c:pt>
                <c:pt idx="8">
                  <c:v>22.572934384030845</c:v>
                </c:pt>
                <c:pt idx="9">
                  <c:v>27.975218636565529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C3-4728-9FC1-164C61656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657528"/>
        <c:axId val="522660480"/>
      </c:lineChart>
      <c:catAx>
        <c:axId val="52265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60480"/>
        <c:crosses val="autoZero"/>
        <c:auto val="1"/>
        <c:lblAlgn val="ctr"/>
        <c:lblOffset val="100"/>
        <c:noMultiLvlLbl val="0"/>
      </c:catAx>
      <c:valAx>
        <c:axId val="52266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65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Артур Аликович</dc:creator>
  <cp:keywords/>
  <dc:description/>
  <cp:lastModifiedBy>Ефремов Артур Аликович</cp:lastModifiedBy>
  <cp:revision>2</cp:revision>
  <dcterms:created xsi:type="dcterms:W3CDTF">2021-11-07T11:47:00Z</dcterms:created>
  <dcterms:modified xsi:type="dcterms:W3CDTF">2021-11-07T12:15:00Z</dcterms:modified>
</cp:coreProperties>
</file>