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3222"/>
        <w:spacing w:before="98" w:line="220" w:lineRule="auto"/>
        <w:outlineLvl w:val="0"/>
        <w:rPr>
          <w:sz w:val="30"/>
          <w:szCs w:val="30"/>
        </w:rPr>
      </w:pPr>
      <w:r>
        <w:rPr>
          <w:sz w:val="30"/>
          <w:szCs w:val="30"/>
          <w:b/>
          <w:bCs/>
          <w:spacing w:val="-5"/>
        </w:rPr>
        <w:t>实验</w:t>
      </w:r>
      <w:r>
        <w:rPr>
          <w:sz w:val="30"/>
          <w:szCs w:val="30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5"/>
        </w:rPr>
        <w:t>2</w:t>
      </w:r>
      <w:r>
        <w:rPr>
          <w:sz w:val="30"/>
          <w:szCs w:val="30"/>
          <w:b/>
          <w:bCs/>
          <w:spacing w:val="-5"/>
        </w:rPr>
        <w:t>：组合逻辑电路设计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left="6"/>
        <w:spacing w:before="78" w:line="220" w:lineRule="auto"/>
        <w:outlineLvl w:val="1"/>
        <w:rPr>
          <w:sz w:val="24"/>
          <w:szCs w:val="24"/>
        </w:rPr>
      </w:pPr>
      <w:r>
        <w:rPr>
          <w:sz w:val="24"/>
          <w:szCs w:val="24"/>
          <w:b/>
          <w:bCs/>
          <w:spacing w:val="-7"/>
        </w:rPr>
        <w:t>一、实验目的</w:t>
      </w:r>
    </w:p>
    <w:p>
      <w:pPr>
        <w:pStyle w:val="BodyText"/>
        <w:ind w:left="438"/>
        <w:spacing w:before="273" w:line="221" w:lineRule="auto"/>
        <w:rPr/>
      </w:pPr>
      <w:r>
        <w:rPr>
          <w:rFonts w:ascii="Times New Roman" w:hAnsi="Times New Roman" w:eastAsia="Times New Roman" w:cs="Times New Roman"/>
        </w:rPr>
        <w:t>1.     </w:t>
      </w:r>
      <w:r>
        <w:rPr/>
        <w:t>学习组合逻辑电路的设计方法和步骤，掌握</w:t>
      </w:r>
      <w:r>
        <w:rPr>
          <w:spacing w:val="-1"/>
        </w:rPr>
        <w:t>译码器、编码器等组合部件的设计方法。</w:t>
      </w:r>
    </w:p>
    <w:p>
      <w:pPr>
        <w:pStyle w:val="BodyText"/>
        <w:ind w:left="418"/>
        <w:spacing w:before="216" w:line="221" w:lineRule="auto"/>
        <w:rPr/>
      </w:pPr>
      <w:r>
        <w:rPr>
          <w:rFonts w:ascii="Times New Roman" w:hAnsi="Times New Roman" w:eastAsia="Times New Roman" w:cs="Times New Roman"/>
        </w:rPr>
        <w:t>2.     </w:t>
      </w:r>
      <w:r>
        <w:rPr/>
        <w:t>掌握串行加法器设计方法，理解减法和比较运算的实现方法。</w:t>
      </w:r>
    </w:p>
    <w:p>
      <w:pPr>
        <w:pStyle w:val="BodyText"/>
        <w:ind w:left="422"/>
        <w:spacing w:before="216" w:line="221" w:lineRule="auto"/>
        <w:rPr/>
      </w:pPr>
      <w:r>
        <w:rPr>
          <w:rFonts w:ascii="Times New Roman" w:hAnsi="Times New Roman" w:eastAsia="Times New Roman" w:cs="Times New Roman"/>
          <w:spacing w:val="-1"/>
        </w:rPr>
        <w:t>3.     </w:t>
      </w:r>
      <w:r>
        <w:rPr>
          <w:spacing w:val="-1"/>
        </w:rPr>
        <w:t>掌握汉明码校验电路的设计方法。</w:t>
      </w:r>
    </w:p>
    <w:p>
      <w:pPr>
        <w:pStyle w:val="BodyText"/>
        <w:ind w:left="417"/>
        <w:spacing w:before="217" w:line="221" w:lineRule="auto"/>
        <w:rPr/>
      </w:pPr>
      <w:r>
        <w:rPr>
          <w:rFonts w:ascii="Times New Roman" w:hAnsi="Times New Roman" w:eastAsia="Times New Roman" w:cs="Times New Roman"/>
          <w:spacing w:val="-1"/>
        </w:rPr>
        <w:t>4.     </w:t>
      </w:r>
      <w:r>
        <w:rPr>
          <w:spacing w:val="-1"/>
        </w:rPr>
        <w:t>掌握桶形移位器的设计方法。</w:t>
      </w:r>
    </w:p>
    <w:p>
      <w:pPr>
        <w:pStyle w:val="BodyText"/>
        <w:ind w:left="6"/>
        <w:spacing w:before="281" w:line="220" w:lineRule="auto"/>
        <w:outlineLvl w:val="1"/>
        <w:rPr>
          <w:sz w:val="24"/>
          <w:szCs w:val="24"/>
        </w:rPr>
      </w:pPr>
      <w:r>
        <w:rPr>
          <w:sz w:val="24"/>
          <w:szCs w:val="24"/>
          <w:b/>
          <w:bCs/>
          <w:spacing w:val="-4"/>
        </w:rPr>
        <w:t>二、实验环境</w:t>
      </w:r>
    </w:p>
    <w:p>
      <w:pPr>
        <w:ind w:left="425"/>
        <w:spacing w:before="194" w:line="19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Logisim 2.16</w:t>
      </w:r>
    </w:p>
    <w:p>
      <w:pPr>
        <w:pStyle w:val="BodyText"/>
        <w:ind w:left="2"/>
        <w:spacing w:before="312" w:line="220" w:lineRule="auto"/>
        <w:outlineLvl w:val="1"/>
        <w:rPr>
          <w:sz w:val="24"/>
          <w:szCs w:val="24"/>
        </w:rPr>
      </w:pPr>
      <w:r>
        <w:rPr>
          <w:sz w:val="24"/>
          <w:szCs w:val="24"/>
          <w:b/>
          <w:bCs/>
          <w:spacing w:val="-4"/>
        </w:rPr>
        <w:t>三、实验内容</w:t>
      </w:r>
    </w:p>
    <w:p>
      <w:pPr>
        <w:pStyle w:val="BodyText"/>
        <w:ind w:left="367"/>
        <w:spacing w:before="274" w:line="221" w:lineRule="auto"/>
        <w:outlineLvl w:val="2"/>
        <w:rPr/>
      </w:pPr>
      <w:r>
        <w:rPr>
          <w:rFonts w:ascii="Times New Roman" w:hAnsi="Times New Roman" w:eastAsia="Times New Roman" w:cs="Times New Roman"/>
          <w:b/>
          <w:bCs/>
          <w:spacing w:val="-2"/>
        </w:rPr>
        <w:t>1.     </w:t>
      </w:r>
      <w:r>
        <w:rPr>
          <w:b/>
          <w:bCs/>
          <w:spacing w:val="-2"/>
        </w:rPr>
        <w:t>译码器实验</w:t>
      </w:r>
    </w:p>
    <w:p>
      <w:pPr>
        <w:pStyle w:val="BodyText"/>
        <w:ind w:firstLine="421"/>
        <w:spacing w:before="218" w:line="374" w:lineRule="auto"/>
        <w:rPr/>
      </w:pPr>
      <w:r>
        <w:rPr>
          <w:spacing w:val="-2"/>
        </w:rPr>
        <w:t>根据如图</w:t>
      </w:r>
      <w:r>
        <w:rPr>
          <w:spacing w:val="-26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2.1</w:t>
      </w:r>
      <w:r>
        <w:rPr>
          <w:rFonts w:ascii="Times New Roman" w:hAnsi="Times New Roman" w:eastAsia="Times New Roman" w:cs="Times New Roman"/>
          <w:spacing w:val="15"/>
          <w:w w:val="101"/>
        </w:rPr>
        <w:t xml:space="preserve"> </w:t>
      </w:r>
      <w:r>
        <w:rPr>
          <w:spacing w:val="-2"/>
        </w:rPr>
        <w:t>所示的</w:t>
      </w:r>
      <w:r>
        <w:rPr>
          <w:spacing w:val="-37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3-8</w:t>
      </w:r>
      <w:r>
        <w:rPr>
          <w:rFonts w:ascii="Times New Roman" w:hAnsi="Times New Roman" w:eastAsia="Times New Roman" w:cs="Times New Roman"/>
          <w:spacing w:val="15"/>
          <w:w w:val="101"/>
        </w:rPr>
        <w:t xml:space="preserve"> </w:t>
      </w:r>
      <w:r>
        <w:rPr>
          <w:spacing w:val="-2"/>
        </w:rPr>
        <w:t>译码器芯片</w:t>
      </w:r>
      <w:r>
        <w:rPr>
          <w:spacing w:val="-38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74X138</w:t>
      </w:r>
      <w:r>
        <w:rPr>
          <w:rFonts w:ascii="Times New Roman" w:hAnsi="Times New Roman" w:eastAsia="Times New Roman" w:cs="Times New Roman"/>
          <w:spacing w:val="34"/>
        </w:rPr>
        <w:t xml:space="preserve"> </w:t>
      </w:r>
      <w:r>
        <w:rPr>
          <w:spacing w:val="-2"/>
        </w:rPr>
        <w:t>的电路原理图，设计一个由反相逻辑门电路构成的</w:t>
      </w:r>
      <w:r>
        <w:rPr>
          <w:spacing w:val="-37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3-8</w:t>
      </w:r>
      <w:r>
        <w:rPr>
          <w:rFonts w:ascii="Times New Roman" w:hAnsi="Times New Roman" w:eastAsia="Times New Roman" w:cs="Times New Roman"/>
          <w:spacing w:val="15"/>
        </w:rPr>
        <w:t xml:space="preserve"> </w:t>
      </w:r>
      <w:r>
        <w:rPr>
          <w:spacing w:val="-2"/>
        </w:rPr>
        <w:t>译</w:t>
      </w:r>
      <w:r>
        <w:rPr/>
        <w:t xml:space="preserve"> </w:t>
      </w:r>
      <w:r>
        <w:rPr/>
        <w:t>码器，并对电路进行仿真测试，以验证电路的</w:t>
      </w:r>
      <w:r>
        <w:rPr>
          <w:spacing w:val="-1"/>
        </w:rPr>
        <w:t>功能。</w:t>
      </w:r>
    </w:p>
    <w:p>
      <w:pPr>
        <w:ind w:firstLine="2106"/>
        <w:spacing w:line="4589" w:lineRule="exact"/>
        <w:rPr/>
      </w:pPr>
      <w:r>
        <w:rPr>
          <w:position w:val="-91"/>
        </w:rPr>
        <w:pict>
          <v:group id="_x0000_s2" style="mso-position-vertical-relative:line;mso-position-horizontal-relative:char;width:276.65pt;height:229.5pt;" filled="false" stroked="false" coordsize="5532,4590" coordorigin="0,0">
            <v:shape id="_x0000_s4" style="position:absolute;left:15;top:15;width:5502;height:4558;" filled="false" stroked="false" type="#_x0000_t75">
              <v:imagedata o:title="" r:id="rId2"/>
            </v:shape>
            <v:shape id="_x0000_s6" style="position:absolute;left:-20;top:-20;width:5572;height:463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5517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top w:val="single" w:color="000000" w:sz="6" w:space="0"/>
                      </w:tblBorders>
                    </w:tblPr>
                    <w:tblGrid>
                      <w:gridCol w:w="5517"/>
                    </w:tblGrid>
                    <w:tr>
                      <w:trPr>
                        <w:trHeight w:val="4559" w:hRule="atLeast"/>
                      </w:trPr>
                      <w:tc>
                        <w:tcPr>
                          <w:tcW w:w="5517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pStyle w:val="BodyText"/>
        <w:ind w:left="3739"/>
        <w:spacing w:before="270" w:line="220" w:lineRule="auto"/>
        <w:rPr>
          <w:sz w:val="18"/>
          <w:szCs w:val="18"/>
        </w:rPr>
      </w:pPr>
      <w:r>
        <w:rPr>
          <w:sz w:val="18"/>
          <w:szCs w:val="18"/>
          <w:spacing w:val="-2"/>
        </w:rPr>
        <w:t>图</w:t>
      </w:r>
      <w:r>
        <w:rPr>
          <w:sz w:val="18"/>
          <w:szCs w:val="18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2.1    3-8 </w:t>
      </w:r>
      <w:r>
        <w:rPr>
          <w:sz w:val="18"/>
          <w:szCs w:val="18"/>
          <w:spacing w:val="-2"/>
        </w:rPr>
        <w:t>译码器</w:t>
      </w:r>
      <w:r>
        <w:rPr>
          <w:sz w:val="18"/>
          <w:szCs w:val="1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74X138</w:t>
      </w:r>
      <w:r>
        <w:rPr>
          <w:rFonts w:ascii="Times New Roman" w:hAnsi="Times New Roman" w:eastAsia="Times New Roman" w:cs="Times New Roman"/>
          <w:sz w:val="18"/>
          <w:szCs w:val="18"/>
          <w:spacing w:val="14"/>
        </w:rPr>
        <w:t xml:space="preserve"> </w:t>
      </w:r>
      <w:r>
        <w:rPr>
          <w:sz w:val="18"/>
          <w:szCs w:val="18"/>
          <w:spacing w:val="-3"/>
        </w:rPr>
        <w:t>原理图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427"/>
        <w:spacing w:before="69" w:line="221" w:lineRule="auto"/>
        <w:rPr/>
      </w:pPr>
      <w:r>
        <w:rPr>
          <w:spacing w:val="-5"/>
        </w:rPr>
        <w:t>实验步骤如下：</w:t>
      </w:r>
    </w:p>
    <w:p>
      <w:pPr>
        <w:pStyle w:val="BodyText"/>
        <w:ind w:left="443"/>
        <w:spacing w:before="217" w:line="213" w:lineRule="auto"/>
        <w:rPr/>
      </w:pPr>
      <w:r>
        <w:rPr>
          <w:rFonts w:ascii="Times New Roman" w:hAnsi="Times New Roman" w:eastAsia="Times New Roman" w:cs="Times New Roman"/>
          <w:spacing w:val="-1"/>
        </w:rPr>
        <w:t>1</w:t>
      </w:r>
      <w:r>
        <w:rPr>
          <w:spacing w:val="-1"/>
        </w:rPr>
        <w:t>） 根据图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2.2 </w:t>
      </w:r>
      <w:r>
        <w:rPr>
          <w:spacing w:val="-1"/>
        </w:rPr>
        <w:t>所示布局图添加逻辑门。打开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Logisim</w:t>
      </w:r>
      <w:r>
        <w:rPr>
          <w:rFonts w:ascii="Times New Roman" w:hAnsi="Times New Roman" w:eastAsia="Times New Roman" w:cs="Times New Roman"/>
          <w:spacing w:val="-28"/>
        </w:rPr>
        <w:t xml:space="preserve"> </w:t>
      </w:r>
      <w:r>
        <w:rPr>
          <w:spacing w:val="-1"/>
        </w:rPr>
        <w:t>，选择</w:t>
      </w:r>
      <w:r>
        <w:rPr>
          <w:spacing w:val="-39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8 </w:t>
      </w:r>
      <w:r>
        <w:rPr>
          <w:spacing w:val="-1"/>
        </w:rPr>
        <w:t>个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4</w:t>
      </w:r>
      <w:r>
        <w:rPr>
          <w:rFonts w:ascii="Times New Roman" w:hAnsi="Times New Roman" w:eastAsia="Times New Roman" w:cs="Times New Roman"/>
          <w:spacing w:val="-2"/>
        </w:rPr>
        <w:t xml:space="preserve"> </w:t>
      </w:r>
      <w:r>
        <w:rPr>
          <w:spacing w:val="-2"/>
        </w:rPr>
        <w:t>输入与非门、</w:t>
      </w:r>
      <w:r>
        <w:rPr>
          <w:rFonts w:ascii="Times New Roman" w:hAnsi="Times New Roman" w:eastAsia="Times New Roman" w:cs="Times New Roman"/>
          <w:spacing w:val="-2"/>
        </w:rPr>
        <w:t>7 </w:t>
      </w:r>
      <w:r>
        <w:rPr>
          <w:spacing w:val="-2"/>
        </w:rPr>
        <w:t>个非门、</w:t>
      </w:r>
      <w:r>
        <w:rPr>
          <w:rFonts w:ascii="Times New Roman" w:hAnsi="Times New Roman" w:eastAsia="Times New Roman" w:cs="Times New Roman"/>
          <w:spacing w:val="-2"/>
        </w:rPr>
        <w:t>1 </w:t>
      </w:r>
      <w:r>
        <w:rPr>
          <w:spacing w:val="-2"/>
        </w:rPr>
        <w:t>个与</w:t>
      </w:r>
    </w:p>
    <w:p>
      <w:pPr>
        <w:pStyle w:val="BodyText"/>
        <w:ind w:right="14" w:firstLine="25"/>
        <w:spacing w:before="225" w:line="385" w:lineRule="auto"/>
        <w:rPr/>
      </w:pPr>
      <w:r>
        <w:rPr/>
        <w:t>门、</w:t>
      </w:r>
      <w:r>
        <w:rPr>
          <w:rFonts w:ascii="Times New Roman" w:hAnsi="Times New Roman" w:eastAsia="Times New Roman" w:cs="Times New Roman"/>
        </w:rPr>
        <w:t>7 </w:t>
      </w:r>
      <w:r>
        <w:rPr/>
        <w:t>个输入引脚、</w:t>
      </w:r>
      <w:r>
        <w:rPr>
          <w:rFonts w:ascii="Times New Roman" w:hAnsi="Times New Roman" w:eastAsia="Times New Roman" w:cs="Times New Roman"/>
        </w:rPr>
        <w:t>8 </w:t>
      </w:r>
      <w:r>
        <w:rPr/>
        <w:t>个输出引脚，并将上述元件布局到</w:t>
      </w:r>
      <w:r>
        <w:rPr>
          <w:rFonts w:ascii="Times New Roman" w:hAnsi="Times New Roman" w:eastAsia="Times New Roman" w:cs="Times New Roman"/>
        </w:rPr>
        <w:t>Logisim</w:t>
      </w:r>
      <w:r>
        <w:rPr>
          <w:rFonts w:ascii="Times New Roman" w:hAnsi="Times New Roman" w:eastAsia="Times New Roman" w:cs="Times New Roman"/>
          <w:spacing w:val="25"/>
          <w:w w:val="101"/>
        </w:rPr>
        <w:t xml:space="preserve"> </w:t>
      </w:r>
      <w:r>
        <w:rPr/>
        <w:t>的工作区中适当位置。可通过以下方式设 </w:t>
      </w:r>
      <w:r>
        <w:rPr/>
        <w:t>置输入端口数：以与非门为例，选择某个与非门，在属性窗口的输入端口数输入框中设置数</w:t>
      </w:r>
      <w:r>
        <w:rPr>
          <w:spacing w:val="-1"/>
        </w:rPr>
        <w:t>字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4</w:t>
      </w:r>
      <w:r>
        <w:rPr>
          <w:spacing w:val="-1"/>
        </w:rPr>
        <w:t>。</w:t>
      </w:r>
    </w:p>
    <w:p>
      <w:pPr>
        <w:spacing w:line="385" w:lineRule="auto"/>
        <w:sectPr>
          <w:footerReference w:type="default" r:id="rId1"/>
          <w:pgSz w:w="11907" w:h="16839"/>
          <w:pgMar w:top="1431" w:right="1075" w:bottom="1357" w:left="1086" w:header="0" w:footer="1197" w:gutter="0"/>
        </w:sectPr>
        <w:rPr/>
      </w:pPr>
    </w:p>
    <w:p>
      <w:pPr>
        <w:ind w:firstLine="1805"/>
        <w:spacing w:before="173" w:line="5896" w:lineRule="exact"/>
        <w:rPr/>
      </w:pPr>
      <w:r>
        <w:rPr>
          <w:position w:val="-117"/>
        </w:rPr>
        <w:pict>
          <v:group id="_x0000_s8" style="mso-position-vertical-relative:line;mso-position-horizontal-relative:char;width:327.1pt;height:294.8pt;" filled="false" stroked="false" coordsize="6542,5895" coordorigin="0,0">
            <v:shape id="_x0000_s10" style="position:absolute;left:15;top:15;width:6512;height:5865;" filled="false" stroked="false" type="#_x0000_t75">
              <v:imagedata o:title="" r:id="rId4"/>
            </v:shape>
            <v:shape id="_x0000_s12" style="position:absolute;left:-20;top:-20;width:6582;height:593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6526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top w:val="single" w:color="000000" w:sz="6" w:space="0"/>
                      </w:tblBorders>
                    </w:tblPr>
                    <w:tblGrid>
                      <w:gridCol w:w="6526"/>
                    </w:tblGrid>
                    <w:tr>
                      <w:trPr>
                        <w:trHeight w:val="5865" w:hRule="atLeast"/>
                      </w:trPr>
                      <w:tc>
                        <w:tcPr>
                          <w:tcW w:w="6526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left="4141"/>
        <w:spacing w:before="59" w:line="219" w:lineRule="auto"/>
        <w:rPr>
          <w:sz w:val="18"/>
          <w:szCs w:val="18"/>
        </w:rPr>
      </w:pPr>
      <w:r>
        <w:rPr>
          <w:sz w:val="18"/>
          <w:szCs w:val="18"/>
          <w:spacing w:val="-3"/>
        </w:rPr>
        <w:t>图</w:t>
      </w:r>
      <w:r>
        <w:rPr>
          <w:sz w:val="18"/>
          <w:szCs w:val="18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2.2 3-8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</w:t>
      </w:r>
      <w:r>
        <w:rPr>
          <w:sz w:val="18"/>
          <w:szCs w:val="18"/>
          <w:spacing w:val="-3"/>
        </w:rPr>
        <w:t>译码器布局图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417"/>
        <w:spacing w:before="68" w:line="220" w:lineRule="auto"/>
        <w:rPr/>
      </w:pPr>
      <w:r>
        <w:rPr>
          <w:rFonts w:ascii="Times New Roman" w:hAnsi="Times New Roman" w:eastAsia="Times New Roman" w:cs="Times New Roman"/>
        </w:rPr>
        <w:t>2</w:t>
      </w:r>
      <w:r>
        <w:rPr/>
        <w:t>） 添加连线。将输入引脚、逻辑门的输入</w:t>
      </w:r>
      <w:r>
        <w:rPr>
          <w:spacing w:val="-1"/>
        </w:rPr>
        <w:t>端、输出端、输出引脚等通过连接线相连。</w:t>
      </w:r>
    </w:p>
    <w:p>
      <w:pPr>
        <w:pStyle w:val="BodyText"/>
        <w:ind w:firstLine="420"/>
        <w:spacing w:before="217" w:line="348" w:lineRule="auto"/>
        <w:rPr/>
      </w:pPr>
      <w:r>
        <w:rPr>
          <w:rFonts w:ascii="Times New Roman" w:hAnsi="Times New Roman" w:eastAsia="Times New Roman" w:cs="Times New Roman"/>
          <w:spacing w:val="1"/>
        </w:rPr>
        <w:t>3</w:t>
      </w:r>
      <w:r>
        <w:rPr>
          <w:spacing w:val="1"/>
        </w:rPr>
        <w:t>） 添加标识符。选中输入</w:t>
      </w:r>
      <w:r>
        <w:rPr>
          <w:rFonts w:ascii="Times New Roman" w:hAnsi="Times New Roman" w:eastAsia="Times New Roman" w:cs="Times New Roman"/>
          <w:spacing w:val="1"/>
        </w:rPr>
        <w:t>/</w:t>
      </w:r>
      <w:r>
        <w:rPr>
          <w:spacing w:val="1"/>
        </w:rPr>
        <w:t>输出引脚，在属性表中</w:t>
      </w:r>
      <w:r>
        <w:rPr/>
        <w:t>添加引脚标识符；选中逻辑门，在属性表中添加逻 </w:t>
      </w:r>
      <w:r>
        <w:rPr>
          <w:spacing w:val="-7"/>
        </w:rPr>
        <w:t>辑门标识符；点击快捷工具栏中的文本工具，在电路空白处添加电路的描述文字。标识符、注释文</w:t>
      </w:r>
      <w:r>
        <w:rPr>
          <w:spacing w:val="-8"/>
        </w:rPr>
        <w:t>字的字体、</w:t>
      </w:r>
      <w:r>
        <w:rPr/>
        <w:t xml:space="preserve"> </w:t>
      </w:r>
      <w:r>
        <w:rPr>
          <w:spacing w:val="-1"/>
        </w:rPr>
        <w:t>大小、颜色和位置等均可在属性表中修改。</w:t>
      </w:r>
    </w:p>
    <w:p>
      <w:pPr>
        <w:pStyle w:val="BodyText"/>
        <w:ind w:right="136" w:firstLine="416"/>
        <w:spacing w:before="217" w:line="323" w:lineRule="auto"/>
        <w:rPr/>
      </w:pPr>
      <w:r>
        <w:rPr>
          <w:rFonts w:ascii="Times New Roman" w:hAnsi="Times New Roman" w:eastAsia="Times New Roman" w:cs="Times New Roman"/>
        </w:rPr>
        <w:t>4</w:t>
      </w:r>
      <w:r>
        <w:rPr/>
        <w:t>） 仿真测试。进入仿真状态，改变输入引脚赋值，记录输出引脚值，填写表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</w:rPr>
        <w:t>2.1 </w:t>
      </w:r>
      <w:r>
        <w:rPr/>
        <w:t>所示的译码器功能 </w:t>
      </w:r>
      <w:r>
        <w:rPr>
          <w:spacing w:val="-1"/>
        </w:rPr>
        <w:t>表以验证实验结果。保存电路，文件名为</w:t>
      </w:r>
      <w:r>
        <w:rPr>
          <w:spacing w:val="-28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lab2.1.circ</w:t>
      </w:r>
      <w:r>
        <w:rPr>
          <w:spacing w:val="-1"/>
        </w:rPr>
        <w:t>。</w:t>
      </w:r>
    </w:p>
    <w:p>
      <w:pPr>
        <w:pStyle w:val="BodyText"/>
        <w:ind w:left="4111"/>
        <w:spacing w:before="296" w:line="221" w:lineRule="auto"/>
        <w:rPr>
          <w:sz w:val="18"/>
          <w:szCs w:val="18"/>
        </w:rPr>
      </w:pPr>
      <w:r>
        <w:rPr>
          <w:sz w:val="18"/>
          <w:szCs w:val="18"/>
          <w:spacing w:val="-2"/>
        </w:rPr>
        <w:t>表</w:t>
      </w:r>
      <w:r>
        <w:rPr>
          <w:sz w:val="18"/>
          <w:szCs w:val="18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12.1    74X138</w:t>
      </w:r>
      <w:r>
        <w:rPr>
          <w:rFonts w:ascii="Times New Roman" w:hAnsi="Times New Roman" w:eastAsia="Times New Roman" w:cs="Times New Roman"/>
          <w:sz w:val="18"/>
          <w:szCs w:val="18"/>
          <w:spacing w:val="12"/>
          <w:w w:val="101"/>
        </w:rPr>
        <w:t xml:space="preserve"> </w:t>
      </w:r>
      <w:r>
        <w:rPr>
          <w:sz w:val="18"/>
          <w:szCs w:val="18"/>
          <w:spacing w:val="-2"/>
        </w:rPr>
        <w:t>功能表</w:t>
      </w:r>
    </w:p>
    <w:p>
      <w:pPr>
        <w:spacing w:line="186" w:lineRule="exact"/>
        <w:rPr/>
      </w:pPr>
      <w:r/>
    </w:p>
    <w:tbl>
      <w:tblPr>
        <w:tblStyle w:val="TableNormal"/>
        <w:tblW w:w="7235" w:type="dxa"/>
        <w:tblInd w:w="1248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48"/>
        <w:gridCol w:w="796"/>
        <w:gridCol w:w="549"/>
        <w:gridCol w:w="513"/>
        <w:gridCol w:w="314"/>
        <w:gridCol w:w="586"/>
        <w:gridCol w:w="3829"/>
      </w:tblGrid>
      <w:tr>
        <w:trPr>
          <w:trHeight w:val="321" w:hRule="atLeast"/>
        </w:trPr>
        <w:tc>
          <w:tcPr>
            <w:tcW w:w="3406" w:type="dxa"/>
            <w:vAlign w:val="top"/>
            <w:gridSpan w:val="6"/>
          </w:tcPr>
          <w:p>
            <w:pPr>
              <w:ind w:left="1347"/>
              <w:spacing w:before="70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输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 xml:space="preserve">   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入</w:t>
            </w:r>
          </w:p>
        </w:tc>
        <w:tc>
          <w:tcPr>
            <w:tcW w:w="3829" w:type="dxa"/>
            <w:vAlign w:val="top"/>
          </w:tcPr>
          <w:p>
            <w:pPr>
              <w:ind w:left="1511"/>
              <w:spacing w:before="70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输</w:t>
            </w:r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 xml:space="preserve">    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出</w:t>
            </w:r>
          </w:p>
        </w:tc>
      </w:tr>
      <w:tr>
        <w:trPr>
          <w:trHeight w:val="316" w:hRule="atLeast"/>
        </w:trPr>
        <w:tc>
          <w:tcPr>
            <w:tcW w:w="1993" w:type="dxa"/>
            <w:vAlign w:val="top"/>
            <w:gridSpan w:val="3"/>
          </w:tcPr>
          <w:p>
            <w:pPr>
              <w:pStyle w:val="TableText"/>
              <w:ind w:left="164"/>
              <w:spacing w:before="99" w:line="186" w:lineRule="auto"/>
              <w:rPr/>
            </w:pPr>
            <w:r>
              <w:rPr>
                <w:spacing w:val="-1"/>
              </w:rPr>
              <w:t>G1    G2A_L</w:t>
            </w:r>
            <w:r>
              <w:rPr>
                <w:spacing w:val="2"/>
              </w:rPr>
              <w:t xml:space="preserve">    </w:t>
            </w:r>
            <w:r>
              <w:rPr>
                <w:spacing w:val="-1"/>
              </w:rPr>
              <w:t>G2B_L</w:t>
            </w:r>
          </w:p>
        </w:tc>
        <w:tc>
          <w:tcPr>
            <w:tcW w:w="1413" w:type="dxa"/>
            <w:vAlign w:val="top"/>
            <w:gridSpan w:val="3"/>
          </w:tcPr>
          <w:p>
            <w:pPr>
              <w:pStyle w:val="TableText"/>
              <w:ind w:left="293"/>
              <w:spacing w:before="99" w:line="186" w:lineRule="auto"/>
              <w:rPr/>
            </w:pPr>
            <w:r>
              <w:rPr>
                <w:spacing w:val="-4"/>
              </w:rPr>
              <w:t>C</w:t>
            </w:r>
            <w:r>
              <w:rPr>
                <w:spacing w:val="1"/>
              </w:rPr>
              <w:t xml:space="preserve">    </w:t>
            </w:r>
            <w:r>
              <w:rPr>
                <w:spacing w:val="-4"/>
              </w:rPr>
              <w:t>B</w:t>
            </w:r>
            <w:r>
              <w:rPr>
                <w:spacing w:val="1"/>
              </w:rPr>
              <w:t xml:space="preserve">    </w:t>
            </w:r>
            <w:r>
              <w:rPr>
                <w:spacing w:val="-4"/>
              </w:rPr>
              <w:t>A</w:t>
            </w:r>
          </w:p>
        </w:tc>
        <w:tc>
          <w:tcPr>
            <w:tcW w:w="3829" w:type="dxa"/>
            <w:vAlign w:val="top"/>
          </w:tcPr>
          <w:p>
            <w:pPr>
              <w:pStyle w:val="TableText"/>
              <w:ind w:left="402"/>
              <w:spacing w:before="99" w:line="186" w:lineRule="auto"/>
              <w:rPr/>
            </w:pPr>
            <w:r>
              <w:rPr/>
              <w:t>Y7    Y6    Y5    Y4    </w:t>
            </w:r>
            <w:r>
              <w:rPr>
                <w:spacing w:val="-1"/>
              </w:rPr>
              <w:t>Y3</w:t>
            </w:r>
            <w:r>
              <w:rPr/>
              <w:t xml:space="preserve">    </w:t>
            </w:r>
            <w:r>
              <w:rPr>
                <w:spacing w:val="-1"/>
              </w:rPr>
              <w:t>Y2</w:t>
            </w:r>
            <w:r>
              <w:rPr/>
              <w:t xml:space="preserve">    </w:t>
            </w:r>
            <w:r>
              <w:rPr>
                <w:spacing w:val="-1"/>
              </w:rPr>
              <w:t>Y1</w:t>
            </w:r>
            <w:r>
              <w:rPr>
                <w:spacing w:val="2"/>
              </w:rPr>
              <w:t xml:space="preserve">    </w:t>
            </w:r>
            <w:r>
              <w:rPr>
                <w:spacing w:val="-1"/>
              </w:rPr>
              <w:t>Y0</w:t>
            </w:r>
          </w:p>
        </w:tc>
      </w:tr>
      <w:tr>
        <w:trPr>
          <w:trHeight w:val="2816" w:hRule="atLeast"/>
        </w:trPr>
        <w:tc>
          <w:tcPr>
            <w:tcW w:w="648" w:type="dxa"/>
            <w:vAlign w:val="top"/>
            <w:tcBorders>
              <w:right w:val="nil"/>
            </w:tcBorders>
          </w:tcPr>
          <w:p>
            <w:pPr>
              <w:pStyle w:val="TableText"/>
              <w:ind w:left="200" w:right="316"/>
              <w:spacing w:before="104" w:line="348" w:lineRule="auto"/>
              <w:jc w:val="both"/>
              <w:rPr/>
            </w:pPr>
            <w:r>
              <w:rPr>
                <w:spacing w:val="-2"/>
              </w:rPr>
              <w:t>X</w:t>
            </w:r>
            <w:r>
              <w:rPr/>
              <w:t xml:space="preserve"> </w:t>
            </w:r>
            <w:r>
              <w:rPr>
                <w:spacing w:val="-2"/>
              </w:rPr>
              <w:t>X</w:t>
            </w:r>
            <w:r>
              <w:rPr/>
              <w:t xml:space="preserve"> </w:t>
            </w:r>
            <w:r>
              <w:rPr>
                <w:spacing w:val="-2"/>
              </w:rPr>
              <w:t>0</w:t>
            </w:r>
            <w:r>
              <w:rPr/>
              <w:t xml:space="preserve">  </w:t>
            </w:r>
            <w:r>
              <w:rPr>
                <w:spacing w:val="-2"/>
              </w:rPr>
              <w:t>1</w:t>
            </w:r>
            <w:r>
              <w:rPr/>
              <w:t xml:space="preserve">  </w:t>
            </w:r>
            <w:r>
              <w:rPr>
                <w:spacing w:val="-2"/>
              </w:rPr>
              <w:t>1</w:t>
            </w:r>
            <w:r>
              <w:rPr/>
              <w:t xml:space="preserve">  </w:t>
            </w:r>
            <w:r>
              <w:rPr>
                <w:spacing w:val="-2"/>
              </w:rPr>
              <w:t>1</w:t>
            </w:r>
            <w:r>
              <w:rPr/>
              <w:t xml:space="preserve">  </w:t>
            </w:r>
            <w:r>
              <w:rPr>
                <w:spacing w:val="-2"/>
              </w:rPr>
              <w:t>1</w:t>
            </w:r>
            <w:r>
              <w:rPr/>
              <w:t xml:space="preserve">  </w:t>
            </w:r>
            <w:r>
              <w:rPr>
                <w:spacing w:val="-2"/>
              </w:rPr>
              <w:t>1</w:t>
            </w:r>
            <w:r>
              <w:rPr/>
              <w:t xml:space="preserve">  </w:t>
            </w:r>
            <w:r>
              <w:rPr/>
              <w:t>1</w:t>
            </w:r>
          </w:p>
        </w:tc>
        <w:tc>
          <w:tcPr>
            <w:tcW w:w="796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312" w:right="316" w:firstLine="58"/>
              <w:spacing w:before="97" w:line="349" w:lineRule="auto"/>
              <w:jc w:val="both"/>
              <w:rPr/>
            </w:pPr>
            <w:r>
              <w:rPr>
                <w:spacing w:val="-22"/>
              </w:rPr>
              <w:t>1</w:t>
            </w:r>
            <w:r>
              <w:rPr/>
              <w:t xml:space="preserve">  </w:t>
            </w:r>
            <w:r>
              <w:rPr>
                <w:spacing w:val="4"/>
                <w:w w:val="125"/>
              </w:rPr>
              <w:t>X</w:t>
            </w:r>
            <w:r>
              <w:rPr/>
              <w:t xml:space="preserve"> </w:t>
            </w:r>
            <w:r>
              <w:rPr>
                <w:spacing w:val="-2"/>
              </w:rPr>
              <w:t>X</w:t>
            </w:r>
            <w:r>
              <w:rPr/>
              <w:t xml:space="preserve">  </w:t>
            </w:r>
            <w:r>
              <w:rPr>
                <w:spacing w:val="14"/>
                <w:w w:val="125"/>
              </w:rPr>
              <w:t>0</w:t>
            </w:r>
            <w:r>
              <w:rPr/>
              <w:t xml:space="preserve">  </w:t>
            </w:r>
            <w:r>
              <w:rPr>
                <w:spacing w:val="14"/>
                <w:w w:val="125"/>
              </w:rPr>
              <w:t>0</w:t>
            </w:r>
            <w:r>
              <w:rPr/>
              <w:t xml:space="preserve">  </w:t>
            </w:r>
            <w:r>
              <w:rPr>
                <w:spacing w:val="14"/>
                <w:w w:val="125"/>
              </w:rPr>
              <w:t>0</w:t>
            </w:r>
            <w:r>
              <w:rPr/>
              <w:t xml:space="preserve">  </w:t>
            </w:r>
            <w:r>
              <w:rPr>
                <w:spacing w:val="14"/>
                <w:w w:val="125"/>
              </w:rPr>
              <w:t>0</w:t>
            </w:r>
            <w:r>
              <w:rPr/>
              <w:t xml:space="preserve">  </w:t>
            </w:r>
            <w:r>
              <w:rPr>
                <w:spacing w:val="14"/>
                <w:w w:val="125"/>
              </w:rPr>
              <w:t>0</w:t>
            </w:r>
            <w:r>
              <w:rPr/>
              <w:t xml:space="preserve">  </w:t>
            </w:r>
            <w:r>
              <w:rPr>
                <w:spacing w:val="14"/>
                <w:w w:val="125"/>
              </w:rPr>
              <w:t>0</w:t>
            </w:r>
          </w:p>
        </w:tc>
        <w:tc>
          <w:tcPr>
            <w:tcW w:w="549" w:type="dxa"/>
            <w:vAlign w:val="top"/>
            <w:tcBorders>
              <w:left w:val="nil"/>
            </w:tcBorders>
          </w:tcPr>
          <w:p>
            <w:pPr>
              <w:pStyle w:val="TableText"/>
              <w:ind w:left="313" w:right="104"/>
              <w:spacing w:before="104" w:line="348" w:lineRule="auto"/>
              <w:jc w:val="both"/>
              <w:rPr/>
            </w:pPr>
            <w:r>
              <w:rPr>
                <w:spacing w:val="-2"/>
              </w:rPr>
              <w:t>X</w:t>
            </w:r>
            <w:r>
              <w:rPr/>
              <w:t xml:space="preserve"> </w:t>
            </w:r>
            <w:r>
              <w:rPr>
                <w:spacing w:val="37"/>
              </w:rPr>
              <w:t>1</w:t>
            </w:r>
            <w:r>
              <w:rPr/>
              <w:t xml:space="preserve"> </w:t>
            </w:r>
            <w:r>
              <w:rPr>
                <w:spacing w:val="-2"/>
              </w:rPr>
              <w:t>X</w:t>
            </w:r>
            <w:r>
              <w:rPr/>
              <w:t xml:space="preserve"> </w:t>
            </w:r>
            <w:r>
              <w:rPr>
                <w:spacing w:val="14"/>
                <w:w w:val="125"/>
              </w:rPr>
              <w:t>0</w:t>
            </w:r>
            <w:r>
              <w:rPr/>
              <w:t xml:space="preserve"> </w:t>
            </w:r>
            <w:r>
              <w:rPr>
                <w:spacing w:val="14"/>
                <w:w w:val="125"/>
              </w:rPr>
              <w:t>0</w:t>
            </w:r>
            <w:r>
              <w:rPr/>
              <w:t xml:space="preserve"> </w:t>
            </w:r>
            <w:r>
              <w:rPr>
                <w:spacing w:val="14"/>
                <w:w w:val="125"/>
              </w:rPr>
              <w:t>0</w:t>
            </w:r>
            <w:r>
              <w:rPr/>
              <w:t xml:space="preserve"> </w:t>
            </w:r>
            <w:r>
              <w:rPr>
                <w:spacing w:val="14"/>
                <w:w w:val="125"/>
              </w:rPr>
              <w:t>0</w:t>
            </w:r>
            <w:r>
              <w:rPr/>
              <w:t xml:space="preserve"> </w:t>
            </w:r>
            <w:r>
              <w:rPr>
                <w:spacing w:val="14"/>
                <w:w w:val="125"/>
              </w:rPr>
              <w:t>0</w:t>
            </w:r>
            <w:r>
              <w:rPr/>
              <w:t xml:space="preserve"> </w:t>
            </w:r>
            <w:r>
              <w:rPr>
                <w:spacing w:val="14"/>
                <w:w w:val="125"/>
              </w:rPr>
              <w:t>0</w:t>
            </w:r>
          </w:p>
        </w:tc>
        <w:tc>
          <w:tcPr>
            <w:tcW w:w="513" w:type="dxa"/>
            <w:vAlign w:val="top"/>
            <w:tcBorders>
              <w:right w:val="nil"/>
            </w:tcBorders>
          </w:tcPr>
          <w:p>
            <w:pPr>
              <w:pStyle w:val="TableText"/>
              <w:ind w:left="291" w:right="90"/>
              <w:spacing w:before="104" w:line="348" w:lineRule="auto"/>
              <w:jc w:val="both"/>
              <w:rPr/>
            </w:pPr>
            <w:r>
              <w:rPr>
                <w:spacing w:val="-2"/>
              </w:rPr>
              <w:t>X</w:t>
            </w:r>
            <w:r>
              <w:rPr/>
              <w:t xml:space="preserve"> </w:t>
            </w:r>
            <w:r>
              <w:rPr>
                <w:spacing w:val="-2"/>
              </w:rPr>
              <w:t>X</w:t>
            </w:r>
            <w:r>
              <w:rPr/>
              <w:t xml:space="preserve"> </w:t>
            </w:r>
            <w:r>
              <w:rPr>
                <w:spacing w:val="-2"/>
              </w:rPr>
              <w:t>X</w:t>
            </w:r>
            <w:r>
              <w:rPr/>
              <w:t xml:space="preserve"> </w:t>
            </w:r>
            <w:r>
              <w:rPr>
                <w:spacing w:val="-2"/>
              </w:rPr>
              <w:t>0</w:t>
            </w:r>
            <w:r>
              <w:rPr/>
              <w:t xml:space="preserve">  </w:t>
            </w:r>
            <w:r>
              <w:rPr>
                <w:spacing w:val="-2"/>
              </w:rPr>
              <w:t>0</w:t>
            </w:r>
            <w:r>
              <w:rPr/>
              <w:t xml:space="preserve">  </w:t>
            </w:r>
            <w:r>
              <w:rPr>
                <w:spacing w:val="-2"/>
              </w:rPr>
              <w:t>0</w:t>
            </w:r>
            <w:r>
              <w:rPr/>
              <w:t xml:space="preserve">  </w:t>
            </w:r>
            <w:r>
              <w:rPr>
                <w:spacing w:val="-2"/>
              </w:rPr>
              <w:t>0</w:t>
            </w:r>
            <w:r>
              <w:rPr/>
              <w:t xml:space="preserve">  </w:t>
            </w:r>
            <w:r>
              <w:rPr>
                <w:spacing w:val="-2"/>
              </w:rPr>
              <w:t>1</w:t>
            </w:r>
            <w:r>
              <w:rPr/>
              <w:t xml:space="preserve">  </w:t>
            </w:r>
            <w:r>
              <w:rPr/>
              <w:t>1</w:t>
            </w:r>
          </w:p>
        </w:tc>
        <w:tc>
          <w:tcPr>
            <w:tcW w:w="314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89" w:right="85"/>
              <w:spacing w:before="104" w:line="348" w:lineRule="auto"/>
              <w:jc w:val="right"/>
              <w:rPr/>
            </w:pPr>
            <w:r>
              <w:rPr>
                <w:spacing w:val="-2"/>
              </w:rPr>
              <w:t>X</w:t>
            </w:r>
            <w:r>
              <w:rPr/>
              <w:t xml:space="preserve"> </w:t>
            </w:r>
            <w:r>
              <w:rPr>
                <w:spacing w:val="-2"/>
              </w:rPr>
              <w:t>X</w:t>
            </w:r>
            <w:r>
              <w:rPr/>
              <w:t xml:space="preserve"> </w:t>
            </w:r>
            <w:r>
              <w:rPr>
                <w:spacing w:val="-2"/>
              </w:rPr>
              <w:t>X</w:t>
            </w:r>
            <w:r>
              <w:rPr/>
              <w:t xml:space="preserve"> </w:t>
            </w:r>
            <w:r>
              <w:rPr>
                <w:spacing w:val="26"/>
                <w:w w:val="125"/>
              </w:rPr>
              <w:t>0</w:t>
            </w:r>
            <w:r>
              <w:rPr/>
              <w:t xml:space="preserve"> </w:t>
            </w:r>
            <w:r>
              <w:rPr>
                <w:spacing w:val="26"/>
                <w:w w:val="125"/>
              </w:rPr>
              <w:t>0</w:t>
            </w:r>
            <w:r>
              <w:rPr/>
              <w:t xml:space="preserve"> </w:t>
            </w:r>
            <w:r>
              <w:rPr>
                <w:spacing w:val="42"/>
                <w:w w:val="107"/>
              </w:rPr>
              <w:t>1</w:t>
            </w:r>
            <w:r>
              <w:rPr/>
              <w:t xml:space="preserve"> </w:t>
            </w:r>
            <w:r>
              <w:rPr>
                <w:spacing w:val="42"/>
                <w:w w:val="107"/>
              </w:rPr>
              <w:t>1</w:t>
            </w:r>
            <w:r>
              <w:rPr/>
              <w:t xml:space="preserve"> </w:t>
            </w:r>
            <w:r>
              <w:rPr>
                <w:spacing w:val="26"/>
                <w:w w:val="125"/>
              </w:rPr>
              <w:t>0</w:t>
            </w:r>
            <w:r>
              <w:rPr/>
              <w:t xml:space="preserve"> </w:t>
            </w:r>
            <w:r>
              <w:rPr/>
              <w:t>0</w:t>
            </w:r>
          </w:p>
        </w:tc>
        <w:tc>
          <w:tcPr>
            <w:tcW w:w="586" w:type="dxa"/>
            <w:vAlign w:val="top"/>
            <w:tcBorders>
              <w:left w:val="nil"/>
            </w:tcBorders>
          </w:tcPr>
          <w:p>
            <w:pPr>
              <w:pStyle w:val="TableText"/>
              <w:ind w:left="85" w:right="369"/>
              <w:spacing w:before="104" w:line="348" w:lineRule="auto"/>
              <w:jc w:val="both"/>
              <w:rPr/>
            </w:pPr>
            <w:r>
              <w:rPr>
                <w:spacing w:val="-2"/>
              </w:rPr>
              <w:t>X</w:t>
            </w:r>
            <w:r>
              <w:rPr/>
              <w:t xml:space="preserve"> </w:t>
            </w:r>
            <w:r>
              <w:rPr>
                <w:spacing w:val="-2"/>
              </w:rPr>
              <w:t>X</w:t>
            </w:r>
            <w:r>
              <w:rPr/>
              <w:t xml:space="preserve"> </w:t>
            </w:r>
            <w:r>
              <w:rPr>
                <w:spacing w:val="-2"/>
              </w:rPr>
              <w:t>X</w:t>
            </w:r>
            <w:r>
              <w:rPr/>
              <w:t xml:space="preserve"> </w:t>
            </w:r>
            <w:r>
              <w:rPr>
                <w:spacing w:val="8"/>
              </w:rPr>
              <w:t>0</w:t>
            </w:r>
            <w:r>
              <w:rPr/>
              <w:t xml:space="preserve">  </w:t>
            </w:r>
            <w:r>
              <w:rPr>
                <w:spacing w:val="8"/>
              </w:rPr>
              <w:t>1</w:t>
            </w:r>
            <w:r>
              <w:rPr/>
              <w:t xml:space="preserve">  </w:t>
            </w:r>
            <w:r>
              <w:rPr>
                <w:spacing w:val="8"/>
              </w:rPr>
              <w:t>0</w:t>
            </w:r>
            <w:r>
              <w:rPr/>
              <w:t xml:space="preserve">  </w:t>
            </w:r>
            <w:r>
              <w:rPr>
                <w:spacing w:val="8"/>
              </w:rPr>
              <w:t>1</w:t>
            </w:r>
            <w:r>
              <w:rPr/>
              <w:t xml:space="preserve">  </w:t>
            </w:r>
            <w:r>
              <w:rPr>
                <w:spacing w:val="8"/>
              </w:rPr>
              <w:t>0</w:t>
            </w:r>
            <w:r>
              <w:rPr/>
              <w:t xml:space="preserve">  </w:t>
            </w:r>
            <w:r>
              <w:rPr>
                <w:spacing w:val="8"/>
              </w:rPr>
              <w:t>1</w:t>
            </w:r>
          </w:p>
        </w:tc>
        <w:tc>
          <w:tcPr>
            <w:tcW w:w="38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3"/>
          <w:pgSz w:w="11907" w:h="16839"/>
          <w:pgMar w:top="1431" w:right="1073" w:bottom="1357" w:left="1087" w:header="0" w:footer="1197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7234" w:type="dxa"/>
        <w:tblInd w:w="1246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50"/>
        <w:gridCol w:w="796"/>
        <w:gridCol w:w="548"/>
        <w:gridCol w:w="527"/>
        <w:gridCol w:w="306"/>
        <w:gridCol w:w="578"/>
        <w:gridCol w:w="3829"/>
      </w:tblGrid>
      <w:tr>
        <w:trPr>
          <w:trHeight w:val="633" w:hRule="atLeast"/>
        </w:trPr>
        <w:tc>
          <w:tcPr>
            <w:tcW w:w="650" w:type="dxa"/>
            <w:vAlign w:val="top"/>
            <w:tcBorders>
              <w:right w:val="nil"/>
            </w:tcBorders>
          </w:tcPr>
          <w:p>
            <w:pPr>
              <w:pStyle w:val="TableText"/>
              <w:ind w:left="220"/>
              <w:spacing w:before="104" w:line="186" w:lineRule="auto"/>
              <w:rPr/>
            </w:pPr>
            <w:r>
              <w:rPr/>
              <w:t>1</w:t>
            </w:r>
          </w:p>
          <w:p>
            <w:pPr>
              <w:pStyle w:val="TableText"/>
              <w:ind w:left="220"/>
              <w:spacing w:before="151" w:line="186" w:lineRule="auto"/>
              <w:rPr/>
            </w:pPr>
            <w:r>
              <w:rPr/>
              <w:t>1</w:t>
            </w:r>
          </w:p>
        </w:tc>
        <w:tc>
          <w:tcPr>
            <w:tcW w:w="796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354"/>
              <w:spacing w:before="104" w:line="186" w:lineRule="auto"/>
              <w:rPr/>
            </w:pPr>
            <w:r>
              <w:rPr/>
              <w:t>0</w:t>
            </w:r>
          </w:p>
          <w:p>
            <w:pPr>
              <w:pStyle w:val="TableText"/>
              <w:ind w:left="354"/>
              <w:spacing w:before="151" w:line="186" w:lineRule="auto"/>
              <w:rPr/>
            </w:pPr>
            <w:r>
              <w:rPr/>
              <w:t>0</w:t>
            </w:r>
          </w:p>
        </w:tc>
        <w:tc>
          <w:tcPr>
            <w:tcW w:w="548" w:type="dxa"/>
            <w:vAlign w:val="top"/>
            <w:tcBorders>
              <w:left w:val="nil"/>
            </w:tcBorders>
          </w:tcPr>
          <w:p>
            <w:pPr>
              <w:pStyle w:val="TableText"/>
              <w:ind w:left="354"/>
              <w:spacing w:before="104" w:line="186" w:lineRule="auto"/>
              <w:rPr/>
            </w:pPr>
            <w:r>
              <w:rPr/>
              <w:t>0</w:t>
            </w:r>
          </w:p>
          <w:p>
            <w:pPr>
              <w:pStyle w:val="TableText"/>
              <w:ind w:left="354"/>
              <w:spacing w:before="151" w:line="186" w:lineRule="auto"/>
              <w:rPr/>
            </w:pPr>
            <w:r>
              <w:rPr/>
              <w:t>0</w:t>
            </w:r>
          </w:p>
        </w:tc>
        <w:tc>
          <w:tcPr>
            <w:tcW w:w="527" w:type="dxa"/>
            <w:vAlign w:val="top"/>
            <w:tcBorders>
              <w:right w:val="nil"/>
            </w:tcBorders>
          </w:tcPr>
          <w:p>
            <w:pPr>
              <w:pStyle w:val="TableText"/>
              <w:ind w:left="309"/>
              <w:spacing w:before="104" w:line="186" w:lineRule="auto"/>
              <w:rPr/>
            </w:pPr>
            <w:r>
              <w:rPr/>
              <w:t>1</w:t>
            </w:r>
          </w:p>
          <w:p>
            <w:pPr>
              <w:pStyle w:val="TableText"/>
              <w:ind w:left="309"/>
              <w:spacing w:before="151" w:line="186" w:lineRule="auto"/>
              <w:rPr/>
            </w:pPr>
            <w:r>
              <w:rPr/>
              <w:t>1</w:t>
            </w:r>
          </w:p>
        </w:tc>
        <w:tc>
          <w:tcPr>
            <w:tcW w:w="306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144"/>
              <w:spacing w:before="104" w:line="186" w:lineRule="auto"/>
              <w:rPr/>
            </w:pPr>
            <w:r>
              <w:rPr/>
              <w:t>1</w:t>
            </w:r>
          </w:p>
          <w:p>
            <w:pPr>
              <w:pStyle w:val="TableText"/>
              <w:ind w:left="144"/>
              <w:spacing w:before="151" w:line="186" w:lineRule="auto"/>
              <w:rPr/>
            </w:pPr>
            <w:r>
              <w:rPr/>
              <w:t>1</w:t>
            </w:r>
          </w:p>
        </w:tc>
        <w:tc>
          <w:tcPr>
            <w:tcW w:w="578" w:type="dxa"/>
            <w:vAlign w:val="top"/>
            <w:tcBorders>
              <w:left w:val="nil"/>
            </w:tcBorders>
          </w:tcPr>
          <w:p>
            <w:pPr>
              <w:pStyle w:val="TableText"/>
              <w:ind w:left="92"/>
              <w:spacing w:before="104" w:line="186" w:lineRule="auto"/>
              <w:rPr/>
            </w:pPr>
            <w:r>
              <w:rPr/>
              <w:t>0</w:t>
            </w:r>
          </w:p>
          <w:p>
            <w:pPr>
              <w:pStyle w:val="TableText"/>
              <w:ind w:left="107"/>
              <w:spacing w:before="151" w:line="186" w:lineRule="auto"/>
              <w:rPr/>
            </w:pPr>
            <w:r>
              <w:rPr/>
              <w:t>1</w:t>
            </w:r>
          </w:p>
        </w:tc>
        <w:tc>
          <w:tcPr>
            <w:tcW w:w="38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ind w:left="418"/>
        <w:spacing w:before="283" w:line="221" w:lineRule="auto"/>
        <w:outlineLvl w:val="2"/>
        <w:rPr/>
      </w:pPr>
      <w:r>
        <w:rPr>
          <w:rFonts w:ascii="Times New Roman" w:hAnsi="Times New Roman" w:eastAsia="Times New Roman" w:cs="Times New Roman"/>
          <w:b/>
          <w:bCs/>
          <w:spacing w:val="-1"/>
        </w:rPr>
        <w:t>2.     </w:t>
      </w:r>
      <w:r>
        <w:rPr>
          <w:b/>
          <w:bCs/>
          <w:spacing w:val="-1"/>
        </w:rPr>
        <w:t>编码器实验</w:t>
      </w:r>
    </w:p>
    <w:p>
      <w:pPr>
        <w:pStyle w:val="BodyText"/>
        <w:ind w:firstLine="418"/>
        <w:spacing w:before="216" w:line="398" w:lineRule="auto"/>
        <w:rPr/>
      </w:pPr>
      <w:r>
        <w:rPr/>
        <w:t>根据如图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</w:rPr>
        <w:t>2.3 </w:t>
      </w:r>
      <w:r>
        <w:rPr/>
        <w:t>所示的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</w:rPr>
        <w:t>8-3 </w:t>
      </w:r>
      <w:r>
        <w:rPr/>
        <w:t>优先级编</w:t>
      </w:r>
      <w:r>
        <w:rPr>
          <w:spacing w:val="-1"/>
        </w:rPr>
        <w:t>码器原理图，设计一个由逻辑门电路构成的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8-3 </w:t>
      </w:r>
      <w:r>
        <w:rPr>
          <w:spacing w:val="-1"/>
        </w:rPr>
        <w:t>优先级编码器，并将</w:t>
      </w:r>
      <w:r>
        <w:rPr/>
        <w:t xml:space="preserve"> </w:t>
      </w:r>
      <w:r>
        <w:rPr/>
        <w:t>编码器输出连接到一个十六进制数码管，通过数码管的输出显示来验证和测试</w:t>
      </w:r>
      <w:r>
        <w:rPr>
          <w:spacing w:val="-1"/>
        </w:rPr>
        <w:t>电路。</w:t>
      </w:r>
    </w:p>
    <w:p>
      <w:pPr>
        <w:ind w:firstLine="2133"/>
        <w:spacing w:before="65" w:line="3407" w:lineRule="exact"/>
        <w:rPr/>
      </w:pPr>
      <w:r>
        <w:rPr>
          <w:position w:val="-68"/>
        </w:rPr>
        <w:pict>
          <v:group id="_x0000_s14" style="mso-position-vertical-relative:line;mso-position-horizontal-relative:char;width:272.35pt;height:170.4pt;" filled="false" stroked="false" coordsize="5447,3407" coordorigin="0,0">
            <v:shape id="_x0000_s16" style="position:absolute;left:15;top:14;width:5417;height:3377;" filled="false" stroked="false" type="#_x0000_t75">
              <v:imagedata o:title="" r:id="rId6"/>
            </v:shape>
            <v:shape id="_x0000_s18" style="position:absolute;left:-20;top:-20;width:5487;height:344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5431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top w:val="single" w:color="000000" w:sz="6" w:space="0"/>
                      </w:tblBorders>
                    </w:tblPr>
                    <w:tblGrid>
                      <w:gridCol w:w="5431"/>
                    </w:tblGrid>
                    <w:tr>
                      <w:trPr>
                        <w:trHeight w:val="3377" w:hRule="atLeast"/>
                      </w:trPr>
                      <w:tc>
                        <w:tcPr>
                          <w:tcW w:w="5431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left="3801"/>
        <w:spacing w:before="59" w:line="220" w:lineRule="auto"/>
        <w:rPr>
          <w:sz w:val="18"/>
          <w:szCs w:val="18"/>
        </w:rPr>
      </w:pPr>
      <w:r>
        <w:rPr>
          <w:sz w:val="18"/>
          <w:szCs w:val="18"/>
          <w:spacing w:val="-2"/>
        </w:rPr>
        <w:t>图</w:t>
      </w:r>
      <w:r>
        <w:rPr>
          <w:sz w:val="18"/>
          <w:szCs w:val="1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2.3    8-3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</w:t>
      </w:r>
      <w:r>
        <w:rPr>
          <w:sz w:val="18"/>
          <w:szCs w:val="18"/>
          <w:spacing w:val="-2"/>
        </w:rPr>
        <w:t>优先级编码器原理图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424"/>
        <w:spacing w:before="68" w:line="221" w:lineRule="auto"/>
        <w:rPr/>
      </w:pPr>
      <w:r>
        <w:rPr>
          <w:spacing w:val="-5"/>
        </w:rPr>
        <w:t>实验步骤如下：</w:t>
      </w:r>
    </w:p>
    <w:p>
      <w:pPr>
        <w:pStyle w:val="BodyText"/>
        <w:ind w:right="170" w:firstLine="435"/>
        <w:spacing w:before="216" w:line="348" w:lineRule="auto"/>
        <w:rPr/>
      </w:pPr>
      <w:r>
        <w:rPr>
          <w:rFonts w:ascii="Times New Roman" w:hAnsi="Times New Roman" w:eastAsia="Times New Roman" w:cs="Times New Roman"/>
          <w:spacing w:val="-1"/>
        </w:rPr>
        <w:t>1</w:t>
      </w:r>
      <w:r>
        <w:rPr>
          <w:spacing w:val="-1"/>
        </w:rPr>
        <w:t>） 根据图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2.4 </w:t>
      </w:r>
      <w:r>
        <w:rPr>
          <w:spacing w:val="-1"/>
        </w:rPr>
        <w:t>所示的布局图添加逻辑门。在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Logisim</w:t>
      </w:r>
      <w:r>
        <w:rPr>
          <w:rFonts w:ascii="Times New Roman" w:hAnsi="Times New Roman" w:eastAsia="Times New Roman" w:cs="Times New Roman"/>
          <w:spacing w:val="25"/>
          <w:w w:val="101"/>
        </w:rPr>
        <w:t xml:space="preserve"> </w:t>
      </w:r>
      <w:r>
        <w:rPr>
          <w:spacing w:val="-1"/>
        </w:rPr>
        <w:t>的在工作区中放置与门、或门、输入引</w:t>
      </w:r>
      <w:r>
        <w:rPr>
          <w:spacing w:val="-2"/>
        </w:rPr>
        <w:t>脚、分</w:t>
      </w:r>
      <w:r>
        <w:rPr/>
        <w:t xml:space="preserve"> </w:t>
      </w:r>
      <w:r>
        <w:rPr/>
        <w:t>线器、</w:t>
      </w:r>
      <w:r>
        <w:rPr>
          <w:rFonts w:ascii="Times New Roman" w:hAnsi="Times New Roman" w:eastAsia="Times New Roman" w:cs="Times New Roman"/>
        </w:rPr>
        <w:t>16 </w:t>
      </w:r>
      <w:r>
        <w:rPr/>
        <w:t>进制数码管等。将或门输入端口数属性改为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</w:rPr>
        <w:t>4</w:t>
      </w:r>
      <w:r>
        <w:rPr/>
        <w:t>，每个与门的输入端口数</w:t>
      </w:r>
      <w:r>
        <w:rPr>
          <w:spacing w:val="-1"/>
        </w:rPr>
        <w:t>属性改为原理图所示个</w:t>
      </w:r>
      <w:r>
        <w:rPr/>
        <w:t xml:space="preserve">  </w:t>
      </w:r>
      <w:r>
        <w:rPr>
          <w:spacing w:val="-7"/>
        </w:rPr>
        <w:t>数，并修改输入引脚的极性（是否反转）。</w:t>
      </w:r>
    </w:p>
    <w:p>
      <w:pPr>
        <w:pStyle w:val="BodyText"/>
        <w:ind w:left="415"/>
        <w:spacing w:before="218" w:line="220" w:lineRule="auto"/>
        <w:rPr/>
      </w:pPr>
      <w:r>
        <w:rPr>
          <w:rFonts w:ascii="Times New Roman" w:hAnsi="Times New Roman" w:eastAsia="Times New Roman" w:cs="Times New Roman"/>
        </w:rPr>
        <w:t>2</w:t>
      </w:r>
      <w:r>
        <w:rPr/>
        <w:t>） 添加线路。将输入引脚、逻辑门的输入</w:t>
      </w:r>
      <w:r>
        <w:rPr>
          <w:spacing w:val="-1"/>
        </w:rPr>
        <w:t>端、输出端、输出引脚等通过连接线相连。</w:t>
      </w:r>
    </w:p>
    <w:p>
      <w:pPr>
        <w:pStyle w:val="BodyText"/>
        <w:ind w:right="24" w:firstLine="420"/>
        <w:spacing w:before="217" w:line="316" w:lineRule="auto"/>
        <w:rPr/>
      </w:pPr>
      <w:r>
        <w:rPr>
          <w:rFonts w:ascii="Times New Roman" w:hAnsi="Times New Roman" w:eastAsia="Times New Roman" w:cs="Times New Roman"/>
        </w:rPr>
        <w:t>3</w:t>
      </w:r>
      <w:r>
        <w:rPr/>
        <w:t>） 添加标识符。选中输入</w:t>
      </w:r>
      <w:r>
        <w:rPr>
          <w:rFonts w:ascii="Times New Roman" w:hAnsi="Times New Roman" w:eastAsia="Times New Roman" w:cs="Times New Roman"/>
        </w:rPr>
        <w:t>/</w:t>
      </w:r>
      <w:r>
        <w:rPr/>
        <w:t>输出引脚，在属性表中添加引脚标识符；选中逻辑门，在属性表中添</w:t>
      </w:r>
      <w:r>
        <w:rPr>
          <w:spacing w:val="-1"/>
        </w:rPr>
        <w:t>加门</w:t>
      </w:r>
      <w:r>
        <w:rPr/>
        <w:t xml:space="preserve"> </w:t>
      </w:r>
      <w:r>
        <w:rPr/>
        <w:t>标识符；点击快捷工具栏中文本工具，在电路空白处添加描</w:t>
      </w:r>
      <w:r>
        <w:rPr>
          <w:spacing w:val="-1"/>
        </w:rPr>
        <w:t>述文字。</w:t>
      </w:r>
    </w:p>
    <w:p>
      <w:pPr>
        <w:spacing w:line="316" w:lineRule="auto"/>
        <w:sectPr>
          <w:footerReference w:type="default" r:id="rId5"/>
          <w:pgSz w:w="11907" w:h="16839"/>
          <w:pgMar w:top="1431" w:right="1075" w:bottom="1357" w:left="1089" w:header="0" w:footer="1197" w:gutter="0"/>
        </w:sectPr>
        <w:rPr/>
      </w:pPr>
    </w:p>
    <w:p>
      <w:pPr>
        <w:ind w:firstLine="1731"/>
        <w:spacing w:before="104" w:line="4800" w:lineRule="exact"/>
        <w:rPr/>
      </w:pPr>
      <w:r>
        <w:rPr>
          <w:position w:val="-96"/>
        </w:rPr>
        <w:pict>
          <v:group id="_x0000_s20" style="mso-position-vertical-relative:line;mso-position-horizontal-relative:char;width:334.75pt;height:240pt;" filled="false" stroked="false" coordsize="6695,4800" coordorigin="0,0">
            <v:shape id="_x0000_s22" style="position:absolute;left:15;top:15;width:6665;height:4770;" filled="false" stroked="false" type="#_x0000_t75">
              <v:imagedata o:title="" r:id="rId8"/>
            </v:shape>
            <v:shape id="_x0000_s24" style="position:absolute;left:-20;top:-20;width:6735;height:48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6680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top w:val="single" w:color="000000" w:sz="6" w:space="0"/>
                      </w:tblBorders>
                    </w:tblPr>
                    <w:tblGrid>
                      <w:gridCol w:w="6680"/>
                    </w:tblGrid>
                    <w:tr>
                      <w:trPr>
                        <w:trHeight w:val="4770" w:hRule="atLeast"/>
                      </w:trPr>
                      <w:tc>
                        <w:tcPr>
                          <w:tcW w:w="6680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3623"/>
        <w:spacing w:before="59" w:line="219" w:lineRule="auto"/>
        <w:rPr>
          <w:sz w:val="18"/>
          <w:szCs w:val="18"/>
        </w:rPr>
      </w:pPr>
      <w:r>
        <w:rPr>
          <w:sz w:val="18"/>
          <w:szCs w:val="18"/>
          <w:spacing w:val="-2"/>
        </w:rPr>
        <w:t>图</w:t>
      </w:r>
      <w:r>
        <w:rPr>
          <w:sz w:val="18"/>
          <w:szCs w:val="18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2.4    8-3 </w:t>
      </w:r>
      <w:r>
        <w:rPr>
          <w:sz w:val="18"/>
          <w:szCs w:val="18"/>
          <w:spacing w:val="-2"/>
        </w:rPr>
        <w:t>优先级编码器电路布局图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1" w:right="136" w:firstLine="415"/>
        <w:spacing w:before="68" w:line="410" w:lineRule="auto"/>
        <w:rPr/>
      </w:pPr>
      <w:r>
        <w:rPr>
          <w:rFonts w:ascii="Times New Roman" w:hAnsi="Times New Roman" w:eastAsia="Times New Roman" w:cs="Times New Roman"/>
        </w:rPr>
        <w:t>4</w:t>
      </w:r>
      <w:r>
        <w:rPr/>
        <w:t>） 仿真测试。进入仿真状态，改变输入引脚赋值，记录输出引脚值，填写表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</w:rPr>
        <w:t>2.2 </w:t>
      </w:r>
      <w:r>
        <w:rPr/>
        <w:t>所示的优先级编码 </w:t>
      </w:r>
      <w:r>
        <w:rPr/>
        <w:t>器功能表，以验证实验结果。保存电路设计文件</w:t>
      </w:r>
      <w:r>
        <w:rPr>
          <w:spacing w:val="-46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lab2.2.circ</w:t>
      </w:r>
      <w:r>
        <w:rPr>
          <w:spacing w:val="-1"/>
        </w:rPr>
        <w:t>。</w:t>
      </w:r>
    </w:p>
    <w:p>
      <w:pPr>
        <w:pStyle w:val="BodyText"/>
        <w:ind w:left="3785"/>
        <w:spacing w:before="97" w:line="220" w:lineRule="auto"/>
        <w:rPr>
          <w:sz w:val="18"/>
          <w:szCs w:val="18"/>
        </w:rPr>
      </w:pPr>
      <w:r>
        <w:rPr>
          <w:sz w:val="18"/>
          <w:szCs w:val="18"/>
          <w:spacing w:val="-1"/>
        </w:rPr>
        <w:t>表</w:t>
      </w:r>
      <w:r>
        <w:rPr>
          <w:sz w:val="18"/>
          <w:szCs w:val="18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2.2    8-3 </w:t>
      </w:r>
      <w:r>
        <w:rPr>
          <w:sz w:val="18"/>
          <w:szCs w:val="18"/>
          <w:spacing w:val="-1"/>
        </w:rPr>
        <w:t>优先级编码器功能表</w:t>
      </w:r>
    </w:p>
    <w:p>
      <w:pPr>
        <w:spacing w:line="188" w:lineRule="exact"/>
        <w:rPr/>
      </w:pPr>
      <w:r/>
    </w:p>
    <w:tbl>
      <w:tblPr>
        <w:tblStyle w:val="TableNormal"/>
        <w:tblW w:w="5244" w:type="dxa"/>
        <w:tblInd w:w="2245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349"/>
        <w:gridCol w:w="356"/>
        <w:gridCol w:w="310"/>
        <w:gridCol w:w="315"/>
        <w:gridCol w:w="294"/>
        <w:gridCol w:w="310"/>
        <w:gridCol w:w="309"/>
        <w:gridCol w:w="593"/>
        <w:gridCol w:w="1413"/>
        <w:gridCol w:w="995"/>
      </w:tblGrid>
      <w:tr>
        <w:trPr>
          <w:trHeight w:val="321" w:hRule="atLeast"/>
        </w:trPr>
        <w:tc>
          <w:tcPr>
            <w:tcW w:w="2836" w:type="dxa"/>
            <w:vAlign w:val="top"/>
            <w:gridSpan w:val="8"/>
          </w:tcPr>
          <w:p>
            <w:pPr>
              <w:ind w:left="1108"/>
              <w:spacing w:before="70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输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 xml:space="preserve">  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入</w:t>
            </w:r>
          </w:p>
        </w:tc>
        <w:tc>
          <w:tcPr>
            <w:tcW w:w="2408" w:type="dxa"/>
            <w:vAlign w:val="top"/>
            <w:gridSpan w:val="2"/>
          </w:tcPr>
          <w:p>
            <w:pPr>
              <w:ind w:left="847"/>
              <w:spacing w:before="70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输</w:t>
            </w:r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 xml:space="preserve">   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出</w:t>
            </w:r>
          </w:p>
        </w:tc>
      </w:tr>
      <w:tr>
        <w:trPr>
          <w:trHeight w:val="316" w:hRule="atLeast"/>
        </w:trPr>
        <w:tc>
          <w:tcPr>
            <w:tcW w:w="2836" w:type="dxa"/>
            <w:vAlign w:val="top"/>
            <w:gridSpan w:val="8"/>
          </w:tcPr>
          <w:p>
            <w:pPr>
              <w:pStyle w:val="TableText"/>
              <w:ind w:left="112"/>
              <w:spacing w:before="99" w:line="186" w:lineRule="auto"/>
              <w:rPr/>
            </w:pPr>
            <w:r>
              <w:rPr>
                <w:spacing w:val="-2"/>
              </w:rPr>
              <w:t>I0    I1</w:t>
            </w:r>
            <w:r>
              <w:rPr>
                <w:spacing w:val="1"/>
              </w:rPr>
              <w:t xml:space="preserve">    </w:t>
            </w:r>
            <w:r>
              <w:rPr>
                <w:spacing w:val="-2"/>
              </w:rPr>
              <w:t>I2</w:t>
            </w:r>
            <w:r>
              <w:rPr>
                <w:spacing w:val="1"/>
              </w:rPr>
              <w:t xml:space="preserve">    </w:t>
            </w:r>
            <w:r>
              <w:rPr>
                <w:spacing w:val="-2"/>
              </w:rPr>
              <w:t>I3</w:t>
            </w:r>
            <w:r>
              <w:rPr>
                <w:spacing w:val="2"/>
              </w:rPr>
              <w:t xml:space="preserve">    </w:t>
            </w:r>
            <w:r>
              <w:rPr>
                <w:spacing w:val="-2"/>
              </w:rPr>
              <w:t>I4</w:t>
            </w:r>
            <w:r>
              <w:rPr>
                <w:spacing w:val="1"/>
              </w:rPr>
              <w:t xml:space="preserve">    </w:t>
            </w:r>
            <w:r>
              <w:rPr>
                <w:spacing w:val="-2"/>
              </w:rPr>
              <w:t>I5</w:t>
            </w:r>
            <w:r>
              <w:rPr>
                <w:spacing w:val="2"/>
              </w:rPr>
              <w:t xml:space="preserve">    </w:t>
            </w:r>
            <w:r>
              <w:rPr>
                <w:spacing w:val="-2"/>
              </w:rPr>
              <w:t>I6</w:t>
            </w:r>
            <w:r>
              <w:rPr>
                <w:spacing w:val="1"/>
              </w:rPr>
              <w:t xml:space="preserve">    </w:t>
            </w:r>
            <w:r>
              <w:rPr>
                <w:spacing w:val="-2"/>
              </w:rPr>
              <w:t>I7</w:t>
            </w:r>
          </w:p>
        </w:tc>
        <w:tc>
          <w:tcPr>
            <w:tcW w:w="1413" w:type="dxa"/>
            <w:vAlign w:val="top"/>
          </w:tcPr>
          <w:p>
            <w:pPr>
              <w:pStyle w:val="TableText"/>
              <w:ind w:left="113"/>
              <w:spacing w:before="99" w:line="186" w:lineRule="auto"/>
              <w:rPr/>
            </w:pPr>
            <w:r>
              <w:rPr>
                <w:spacing w:val="-4"/>
              </w:rPr>
              <w:t>O0</w:t>
            </w:r>
            <w:r>
              <w:rPr>
                <w:spacing w:val="3"/>
              </w:rPr>
              <w:t xml:space="preserve">    </w:t>
            </w:r>
            <w:r>
              <w:rPr>
                <w:spacing w:val="-4"/>
              </w:rPr>
              <w:t>O1</w:t>
            </w:r>
            <w:r>
              <w:rPr>
                <w:spacing w:val="2"/>
              </w:rPr>
              <w:t xml:space="preserve">    </w:t>
            </w:r>
            <w:r>
              <w:rPr>
                <w:spacing w:val="-4"/>
              </w:rPr>
              <w:t>O2</w:t>
            </w:r>
          </w:p>
        </w:tc>
        <w:tc>
          <w:tcPr>
            <w:tcW w:w="995" w:type="dxa"/>
            <w:vAlign w:val="top"/>
          </w:tcPr>
          <w:p>
            <w:pPr>
              <w:pStyle w:val="TableText"/>
              <w:ind w:left="110"/>
              <w:spacing w:before="66" w:line="221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Hex</w:t>
            </w:r>
            <w:r>
              <w:rPr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显示</w:t>
            </w:r>
          </w:p>
        </w:tc>
      </w:tr>
      <w:tr>
        <w:trPr>
          <w:trHeight w:val="2504" w:hRule="atLeast"/>
        </w:trPr>
        <w:tc>
          <w:tcPr>
            <w:tcW w:w="349" w:type="dxa"/>
            <w:vAlign w:val="top"/>
            <w:tcBorders>
              <w:right w:val="nil"/>
            </w:tcBorders>
          </w:tcPr>
          <w:p>
            <w:pPr>
              <w:pStyle w:val="TableText"/>
              <w:ind w:left="131"/>
              <w:spacing w:before="94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  <w:p>
            <w:pPr>
              <w:pStyle w:val="TableText"/>
              <w:ind w:left="114"/>
              <w:spacing w:before="136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</w:t>
            </w:r>
          </w:p>
          <w:p>
            <w:pPr>
              <w:pStyle w:val="TableText"/>
              <w:ind w:left="114"/>
              <w:spacing w:before="136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</w:t>
            </w:r>
          </w:p>
          <w:p>
            <w:pPr>
              <w:pStyle w:val="TableText"/>
              <w:ind w:left="114"/>
              <w:spacing w:before="136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</w:t>
            </w:r>
          </w:p>
          <w:p>
            <w:pPr>
              <w:pStyle w:val="TableText"/>
              <w:ind w:left="114"/>
              <w:spacing w:before="136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</w:t>
            </w:r>
          </w:p>
          <w:p>
            <w:pPr>
              <w:pStyle w:val="TableText"/>
              <w:ind w:left="114"/>
              <w:spacing w:before="136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</w:t>
            </w:r>
          </w:p>
          <w:p>
            <w:pPr>
              <w:pStyle w:val="TableText"/>
              <w:ind w:left="114"/>
              <w:spacing w:before="136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</w:t>
            </w:r>
          </w:p>
          <w:p>
            <w:pPr>
              <w:pStyle w:val="TableText"/>
              <w:ind w:left="114"/>
              <w:spacing w:before="136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</w:t>
            </w:r>
          </w:p>
        </w:tc>
        <w:tc>
          <w:tcPr>
            <w:tcW w:w="356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168" w:right="92" w:hanging="33"/>
              <w:spacing w:before="106" w:line="330" w:lineRule="auto"/>
              <w:jc w:val="both"/>
              <w:rPr>
                <w:sz w:val="19"/>
                <w:szCs w:val="19"/>
              </w:rPr>
            </w:pPr>
            <w:r>
              <w:rPr>
                <w:spacing w:val="-2"/>
              </w:rPr>
              <w:t>X</w:t>
            </w:r>
            <w:r>
              <w:rPr/>
              <w:t xml:space="preserve"> </w:t>
            </w:r>
            <w:r>
              <w:rPr>
                <w:sz w:val="19"/>
                <w:szCs w:val="19"/>
                <w:spacing w:val="-3"/>
              </w:rPr>
              <w:t>1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  <w:spacing w:val="-3"/>
              </w:rPr>
              <w:t>0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  <w:spacing w:val="-3"/>
              </w:rPr>
              <w:t>0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  <w:spacing w:val="-3"/>
              </w:rPr>
              <w:t>0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  <w:spacing w:val="-3"/>
              </w:rPr>
              <w:t>0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  <w:spacing w:val="-3"/>
              </w:rPr>
              <w:t>0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0</w:t>
            </w:r>
          </w:p>
        </w:tc>
        <w:tc>
          <w:tcPr>
            <w:tcW w:w="310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88" w:right="92"/>
              <w:spacing w:before="107" w:line="332" w:lineRule="auto"/>
              <w:jc w:val="both"/>
              <w:rPr>
                <w:sz w:val="19"/>
                <w:szCs w:val="19"/>
              </w:rPr>
            </w:pPr>
            <w:r>
              <w:rPr>
                <w:spacing w:val="-2"/>
              </w:rPr>
              <w:t>X</w:t>
            </w:r>
            <w:r>
              <w:rPr/>
              <w:t xml:space="preserve"> </w:t>
            </w:r>
            <w:r>
              <w:rPr>
                <w:spacing w:val="-2"/>
              </w:rPr>
              <w:t>X</w:t>
            </w:r>
            <w:r>
              <w:rPr/>
              <w:t xml:space="preserve"> </w:t>
            </w:r>
            <w:r>
              <w:rPr>
                <w:sz w:val="19"/>
                <w:szCs w:val="19"/>
                <w:spacing w:val="20"/>
              </w:rPr>
              <w:t>1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  <w:spacing w:val="20"/>
              </w:rPr>
              <w:t>0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  <w:spacing w:val="20"/>
              </w:rPr>
              <w:t>0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  <w:spacing w:val="20"/>
              </w:rPr>
              <w:t>0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  <w:spacing w:val="20"/>
              </w:rPr>
              <w:t>0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  <w:spacing w:val="20"/>
              </w:rPr>
              <w:t>0</w:t>
            </w:r>
          </w:p>
        </w:tc>
        <w:tc>
          <w:tcPr>
            <w:tcW w:w="315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90" w:right="85"/>
              <w:spacing w:before="109" w:line="334" w:lineRule="auto"/>
              <w:jc w:val="both"/>
              <w:rPr>
                <w:sz w:val="19"/>
                <w:szCs w:val="19"/>
              </w:rPr>
            </w:pPr>
            <w:r>
              <w:rPr>
                <w:spacing w:val="-2"/>
              </w:rPr>
              <w:t>X</w:t>
            </w:r>
            <w:r>
              <w:rPr/>
              <w:t xml:space="preserve"> </w:t>
            </w:r>
            <w:r>
              <w:rPr>
                <w:spacing w:val="-2"/>
              </w:rPr>
              <w:t>X</w:t>
            </w:r>
            <w:r>
              <w:rPr/>
              <w:t xml:space="preserve"> </w:t>
            </w:r>
            <w:r>
              <w:rPr>
                <w:spacing w:val="8"/>
              </w:rPr>
              <w:t>X</w:t>
            </w:r>
            <w:r>
              <w:rPr/>
              <w:t xml:space="preserve"> </w:t>
            </w:r>
            <w:r>
              <w:rPr>
                <w:sz w:val="19"/>
                <w:szCs w:val="19"/>
                <w:spacing w:val="8"/>
              </w:rPr>
              <w:t>1</w:t>
            </w:r>
            <w:r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  <w:spacing w:val="8"/>
              </w:rPr>
              <w:t>0</w:t>
            </w:r>
            <w:r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  <w:spacing w:val="8"/>
              </w:rPr>
              <w:t>0</w:t>
            </w:r>
            <w:r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  <w:spacing w:val="8"/>
              </w:rPr>
              <w:t>0</w:t>
            </w:r>
            <w:r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  <w:spacing w:val="8"/>
              </w:rPr>
              <w:t>0</w:t>
            </w:r>
          </w:p>
        </w:tc>
        <w:tc>
          <w:tcPr>
            <w:tcW w:w="294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84" w:right="70"/>
              <w:spacing w:before="111" w:line="336" w:lineRule="auto"/>
              <w:jc w:val="both"/>
              <w:rPr>
                <w:sz w:val="19"/>
                <w:szCs w:val="19"/>
              </w:rPr>
            </w:pPr>
            <w:r>
              <w:rPr>
                <w:spacing w:val="-2"/>
              </w:rPr>
              <w:t>X</w:t>
            </w:r>
            <w:r>
              <w:rPr/>
              <w:t xml:space="preserve"> </w:t>
            </w:r>
            <w:r>
              <w:rPr>
                <w:spacing w:val="-2"/>
              </w:rPr>
              <w:t>X</w:t>
            </w:r>
            <w:r>
              <w:rPr/>
              <w:t xml:space="preserve"> </w:t>
            </w:r>
            <w:r>
              <w:rPr>
                <w:spacing w:val="8"/>
              </w:rPr>
              <w:t>X</w:t>
            </w:r>
            <w:r>
              <w:rPr/>
              <w:t xml:space="preserve"> </w:t>
            </w:r>
            <w:r>
              <w:rPr>
                <w:spacing w:val="-1"/>
              </w:rPr>
              <w:t>X</w:t>
            </w:r>
            <w:r>
              <w:rPr/>
              <w:t xml:space="preserve"> </w:t>
            </w:r>
            <w:r>
              <w:rPr>
                <w:sz w:val="19"/>
                <w:szCs w:val="19"/>
                <w:spacing w:val="-2"/>
              </w:rPr>
              <w:t>1</w:t>
            </w:r>
            <w:r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  <w:spacing w:val="-2"/>
              </w:rPr>
              <w:t>0</w:t>
            </w:r>
            <w:r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  <w:spacing w:val="-2"/>
              </w:rPr>
              <w:t>0</w:t>
            </w:r>
            <w:r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</w:rPr>
              <w:t>0</w:t>
            </w:r>
          </w:p>
        </w:tc>
        <w:tc>
          <w:tcPr>
            <w:tcW w:w="310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69" w:right="71" w:firstLine="30"/>
              <w:spacing w:before="106" w:line="339" w:lineRule="auto"/>
              <w:jc w:val="both"/>
              <w:rPr>
                <w:sz w:val="19"/>
                <w:szCs w:val="19"/>
              </w:rPr>
            </w:pPr>
            <w:r>
              <w:rPr>
                <w:spacing w:val="-2"/>
              </w:rPr>
              <w:t>X</w:t>
            </w:r>
            <w:r>
              <w:rPr/>
              <w:t xml:space="preserve"> </w:t>
            </w:r>
            <w:r>
              <w:rPr>
                <w:spacing w:val="29"/>
              </w:rPr>
              <w:t>X</w:t>
            </w:r>
            <w:r>
              <w:rPr/>
              <w:t xml:space="preserve"> </w:t>
            </w:r>
            <w:r>
              <w:rPr>
                <w:spacing w:val="5"/>
                <w:w w:val="126"/>
              </w:rPr>
              <w:t>X</w:t>
            </w:r>
            <w:r>
              <w:rPr/>
              <w:t xml:space="preserve"> </w:t>
            </w:r>
            <w:r>
              <w:rPr>
                <w:spacing w:val="29"/>
              </w:rPr>
              <w:t>X</w:t>
            </w:r>
            <w:r>
              <w:rPr/>
              <w:t xml:space="preserve"> </w:t>
            </w:r>
            <w:r>
              <w:rPr>
                <w:spacing w:val="-2"/>
              </w:rPr>
              <w:t>X</w:t>
            </w:r>
            <w:r>
              <w:rPr/>
              <w:t xml:space="preserve">  </w:t>
            </w:r>
            <w:r>
              <w:rPr>
                <w:sz w:val="19"/>
                <w:szCs w:val="19"/>
                <w:spacing w:val="18"/>
              </w:rPr>
              <w:t>1</w:t>
            </w:r>
            <w:r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  <w:spacing w:val="18"/>
              </w:rPr>
              <w:t>0</w:t>
            </w:r>
            <w:r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  <w:spacing w:val="18"/>
              </w:rPr>
              <w:t>0</w:t>
            </w:r>
          </w:p>
        </w:tc>
        <w:tc>
          <w:tcPr>
            <w:tcW w:w="309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71" w:right="71" w:firstLine="27"/>
              <w:spacing w:before="108" w:line="341" w:lineRule="auto"/>
              <w:rPr>
                <w:sz w:val="19"/>
                <w:szCs w:val="19"/>
              </w:rPr>
            </w:pPr>
            <w:r>
              <w:rPr>
                <w:spacing w:val="-2"/>
              </w:rPr>
              <w:t>X</w:t>
            </w:r>
            <w:r>
              <w:rPr/>
              <w:t xml:space="preserve"> </w:t>
            </w:r>
            <w:r>
              <w:rPr>
                <w:spacing w:val="26"/>
              </w:rPr>
              <w:t>X</w:t>
            </w:r>
            <w:r>
              <w:rPr/>
              <w:t xml:space="preserve"> </w:t>
            </w:r>
            <w:r>
              <w:rPr>
                <w:spacing w:val="3"/>
                <w:w w:val="125"/>
              </w:rPr>
              <w:t>X</w:t>
            </w:r>
            <w:r>
              <w:rPr/>
              <w:t xml:space="preserve"> </w:t>
            </w:r>
            <w:r>
              <w:rPr>
                <w:spacing w:val="27"/>
              </w:rPr>
              <w:t>X</w:t>
            </w:r>
            <w:r>
              <w:rPr/>
              <w:t xml:space="preserve"> </w:t>
            </w:r>
            <w:r>
              <w:rPr>
                <w:spacing w:val="-2"/>
              </w:rPr>
              <w:t>X</w:t>
            </w:r>
            <w:r>
              <w:rPr/>
              <w:t xml:space="preserve">  </w:t>
            </w:r>
            <w:r>
              <w:rPr>
                <w:spacing w:val="-2"/>
              </w:rPr>
              <w:t>X</w:t>
            </w:r>
            <w:r>
              <w:rPr/>
              <w:t xml:space="preserve">  </w:t>
            </w:r>
            <w:r>
              <w:rPr>
                <w:sz w:val="19"/>
                <w:szCs w:val="19"/>
                <w:spacing w:val="6"/>
              </w:rPr>
              <w:t>1</w:t>
            </w:r>
            <w:r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  <w:spacing w:val="6"/>
              </w:rPr>
              <w:t>0</w:t>
            </w:r>
          </w:p>
        </w:tc>
        <w:tc>
          <w:tcPr>
            <w:tcW w:w="593" w:type="dxa"/>
            <w:vAlign w:val="top"/>
            <w:tcBorders>
              <w:left w:val="nil"/>
            </w:tcBorders>
          </w:tcPr>
          <w:p>
            <w:pPr>
              <w:pStyle w:val="TableText"/>
              <w:ind w:left="71" w:right="352" w:firstLine="27"/>
              <w:spacing w:before="111" w:line="343" w:lineRule="auto"/>
              <w:jc w:val="both"/>
              <w:rPr>
                <w:sz w:val="19"/>
                <w:szCs w:val="19"/>
              </w:rPr>
            </w:pPr>
            <w:r>
              <w:rPr>
                <w:spacing w:val="-2"/>
              </w:rPr>
              <w:t>X</w:t>
            </w:r>
            <w:r>
              <w:rPr/>
              <w:t xml:space="preserve"> </w:t>
            </w:r>
            <w:r>
              <w:rPr>
                <w:spacing w:val="26"/>
              </w:rPr>
              <w:t>X</w:t>
            </w:r>
            <w:r>
              <w:rPr/>
              <w:t xml:space="preserve"> </w:t>
            </w:r>
            <w:r>
              <w:rPr>
                <w:spacing w:val="3"/>
                <w:w w:val="125"/>
              </w:rPr>
              <w:t>X</w:t>
            </w:r>
            <w:r>
              <w:rPr/>
              <w:t xml:space="preserve"> </w:t>
            </w:r>
            <w:r>
              <w:rPr>
                <w:spacing w:val="27"/>
              </w:rPr>
              <w:t>X</w:t>
            </w:r>
            <w:r>
              <w:rPr/>
              <w:t xml:space="preserve"> </w:t>
            </w:r>
            <w:r>
              <w:rPr>
                <w:spacing w:val="-2"/>
              </w:rPr>
              <w:t>X</w:t>
            </w:r>
            <w:r>
              <w:rPr/>
              <w:t xml:space="preserve">  </w:t>
            </w:r>
            <w:r>
              <w:rPr>
                <w:spacing w:val="-2"/>
              </w:rPr>
              <w:t>X</w:t>
            </w:r>
            <w:r>
              <w:rPr/>
              <w:t xml:space="preserve">  </w:t>
            </w:r>
            <w:r>
              <w:rPr>
                <w:spacing w:val="-1"/>
              </w:rPr>
              <w:t>X</w:t>
            </w:r>
            <w:r>
              <w:rPr/>
              <w:t xml:space="preserve">  </w:t>
            </w:r>
            <w:r>
              <w:rPr>
                <w:sz w:val="19"/>
                <w:szCs w:val="19"/>
              </w:rPr>
              <w:t>1</w:t>
            </w:r>
          </w:p>
        </w:tc>
        <w:tc>
          <w:tcPr>
            <w:tcW w:w="141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9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ind w:left="419"/>
        <w:spacing w:before="284" w:line="221" w:lineRule="auto"/>
        <w:outlineLvl w:val="2"/>
        <w:rPr/>
      </w:pPr>
      <w:r>
        <w:rPr>
          <w:rFonts w:ascii="Times New Roman" w:hAnsi="Times New Roman" w:eastAsia="Times New Roman" w:cs="Times New Roman"/>
          <w:b/>
          <w:bCs/>
          <w:spacing w:val="-1"/>
        </w:rPr>
        <w:t>3.     </w:t>
      </w:r>
      <w:r>
        <w:rPr>
          <w:b/>
          <w:bCs/>
          <w:spacing w:val="-1"/>
        </w:rPr>
        <w:t>加减法器实验</w:t>
      </w:r>
    </w:p>
    <w:p>
      <w:pPr>
        <w:pStyle w:val="BodyText"/>
        <w:ind w:firstLine="441"/>
        <w:spacing w:before="216" w:line="398" w:lineRule="auto"/>
        <w:rPr/>
      </w:pPr>
      <w:r>
        <w:rPr>
          <w:spacing w:val="-1"/>
        </w:rPr>
        <w:t>串联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4 </w:t>
      </w:r>
      <w:r>
        <w:rPr>
          <w:spacing w:val="-1"/>
        </w:rPr>
        <w:t>个全加器子电路实现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4 </w:t>
      </w:r>
      <w:r>
        <w:rPr>
          <w:spacing w:val="-1"/>
        </w:rPr>
        <w:t>位串行进位加法</w:t>
      </w:r>
      <w:r>
        <w:rPr>
          <w:spacing w:val="-2"/>
        </w:rPr>
        <w:t>器。将加数、被加数和和分别连接到</w:t>
      </w:r>
      <w:r>
        <w:rPr>
          <w:spacing w:val="-27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16 </w:t>
      </w:r>
      <w:r>
        <w:rPr>
          <w:spacing w:val="-2"/>
        </w:rPr>
        <w:t>进制数码显示管</w:t>
      </w:r>
      <w:r>
        <w:rPr/>
        <w:t xml:space="preserve"> </w:t>
      </w:r>
      <w:r>
        <w:rPr>
          <w:spacing w:val="-1"/>
        </w:rPr>
        <w:t>进行验证。实验步骤如下：</w:t>
      </w:r>
    </w:p>
    <w:p>
      <w:pPr>
        <w:pStyle w:val="BodyText"/>
        <w:ind w:right="62" w:firstLine="444"/>
        <w:spacing w:before="33" w:line="402" w:lineRule="auto"/>
        <w:rPr/>
      </w:pPr>
      <w:r>
        <w:rPr>
          <w:rFonts w:ascii="Times New Roman" w:hAnsi="Times New Roman" w:eastAsia="Times New Roman" w:cs="Times New Roman"/>
          <w:spacing w:val="-2"/>
        </w:rPr>
        <w:t>1</w:t>
      </w:r>
      <w:r>
        <w:rPr>
          <w:spacing w:val="-2"/>
        </w:rPr>
        <w:t>） 全加器实验。在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Logisim</w:t>
      </w:r>
      <w:r>
        <w:rPr>
          <w:rFonts w:ascii="Times New Roman" w:hAnsi="Times New Roman" w:eastAsia="Times New Roman" w:cs="Times New Roman"/>
          <w:spacing w:val="28"/>
        </w:rPr>
        <w:t xml:space="preserve"> </w:t>
      </w:r>
      <w:r>
        <w:rPr>
          <w:spacing w:val="-2"/>
        </w:rPr>
        <w:t>中添加子电路：全加器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FA</w:t>
      </w:r>
      <w:r>
        <w:rPr>
          <w:rFonts w:ascii="Times New Roman" w:hAnsi="Times New Roman" w:eastAsia="Times New Roman" w:cs="Times New Roman"/>
          <w:spacing w:val="-25"/>
        </w:rPr>
        <w:t xml:space="preserve"> </w:t>
      </w:r>
      <w:r>
        <w:rPr>
          <w:spacing w:val="-2"/>
        </w:rPr>
        <w:t>。根据全加器逻辑</w:t>
      </w:r>
      <w:r>
        <w:rPr>
          <w:spacing w:val="-3"/>
        </w:rPr>
        <w:t>电路图，在</w:t>
      </w:r>
      <w:r>
        <w:rPr>
          <w:spacing w:val="-38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Logisim </w:t>
      </w:r>
      <w:r>
        <w:rPr>
          <w:spacing w:val="-3"/>
        </w:rPr>
        <w:t>工作区</w:t>
      </w:r>
      <w:r>
        <w:rPr/>
        <w:t xml:space="preserve"> </w:t>
      </w:r>
      <w:r>
        <w:rPr>
          <w:spacing w:val="-1"/>
        </w:rPr>
        <w:t>中添加逻辑门、连线和标识符。然后将或门输入端口数改为 </w:t>
      </w:r>
      <w:r>
        <w:rPr>
          <w:rFonts w:ascii="Times New Roman" w:hAnsi="Times New Roman" w:eastAsia="Times New Roman" w:cs="Times New Roman"/>
          <w:spacing w:val="-1"/>
        </w:rPr>
        <w:t>3</w:t>
      </w:r>
      <w:r>
        <w:rPr>
          <w:spacing w:val="-1"/>
        </w:rPr>
        <w:t>；将输入引脚、逻辑门的输入端和输出端、</w:t>
      </w:r>
      <w:r>
        <w:rPr>
          <w:spacing w:val="16"/>
        </w:rPr>
        <w:t xml:space="preserve"> </w:t>
      </w:r>
      <w:r>
        <w:rPr/>
        <w:t>输出引脚等通过连接线相连。选中输入、输出引脚，在属性表中添加引脚标识符。选中逻辑门，在属性表 </w:t>
      </w:r>
      <w:r>
        <w:rPr/>
        <w:t>中添加门标识符。点击快捷工具栏中文本工具，在电路空白处添加描述文字；如图</w:t>
      </w:r>
      <w:r>
        <w:rPr>
          <w:spacing w:val="-47"/>
        </w:rPr>
        <w:t xml:space="preserve"> </w:t>
      </w:r>
      <w:r>
        <w:rPr>
          <w:rFonts w:ascii="Times New Roman" w:hAnsi="Times New Roman" w:eastAsia="Times New Roman" w:cs="Times New Roman"/>
        </w:rPr>
        <w:t>2.</w:t>
      </w:r>
      <w:r>
        <w:rPr>
          <w:rFonts w:ascii="Times New Roman" w:hAnsi="Times New Roman" w:eastAsia="Times New Roman" w:cs="Times New Roman"/>
          <w:spacing w:val="-1"/>
        </w:rPr>
        <w:t>5 </w:t>
      </w:r>
      <w:r>
        <w:rPr>
          <w:spacing w:val="-1"/>
        </w:rPr>
        <w:t>所示。</w:t>
      </w:r>
    </w:p>
    <w:p>
      <w:pPr>
        <w:spacing w:line="402" w:lineRule="auto"/>
        <w:sectPr>
          <w:footerReference w:type="default" r:id="rId7"/>
          <w:pgSz w:w="11907" w:h="16839"/>
          <w:pgMar w:top="1431" w:right="1072" w:bottom="1357" w:left="1086" w:header="0" w:footer="1197" w:gutter="0"/>
        </w:sectPr>
        <w:rPr/>
      </w:pPr>
    </w:p>
    <w:p>
      <w:pPr>
        <w:ind w:firstLine="1954"/>
        <w:spacing w:before="161" w:line="3752" w:lineRule="exact"/>
        <w:rPr/>
      </w:pPr>
      <w:r>
        <w:rPr>
          <w:position w:val="-75"/>
        </w:rPr>
        <w:pict>
          <v:group id="_x0000_s26" style="mso-position-vertical-relative:line;mso-position-horizontal-relative:char;width:291.5pt;height:187.65pt;" filled="false" stroked="false" coordsize="5830,3752" coordorigin="0,0">
            <v:shape id="_x0000_s28" style="position:absolute;left:15;top:15;width:5800;height:3722;" filled="false" stroked="false" type="#_x0000_t75">
              <v:imagedata o:title="" r:id="rId10"/>
            </v:shape>
            <v:shape id="_x0000_s30" style="position:absolute;left:-20;top:-20;width:5870;height:379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5814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top w:val="single" w:color="000000" w:sz="6" w:space="0"/>
                      </w:tblBorders>
                    </w:tblPr>
                    <w:tblGrid>
                      <w:gridCol w:w="5814"/>
                    </w:tblGrid>
                    <w:tr>
                      <w:trPr>
                        <w:trHeight w:val="3722" w:hRule="atLeast"/>
                      </w:trPr>
                      <w:tc>
                        <w:tcPr>
                          <w:tcW w:w="5814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pStyle w:val="BodyText"/>
        <w:ind w:left="419" w:right="4060" w:firstLine="3660"/>
        <w:spacing w:before="298" w:line="433" w:lineRule="auto"/>
        <w:rPr/>
      </w:pPr>
      <w:r>
        <w:rPr>
          <w:sz w:val="18"/>
          <w:szCs w:val="18"/>
          <w:spacing w:val="-3"/>
        </w:rPr>
        <w:t>图</w:t>
      </w:r>
      <w:r>
        <w:rPr>
          <w:sz w:val="18"/>
          <w:szCs w:val="18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2.5  </w:t>
      </w:r>
      <w:r>
        <w:rPr>
          <w:sz w:val="18"/>
          <w:szCs w:val="18"/>
          <w:spacing w:val="-3"/>
        </w:rPr>
        <w:t>全加器电路图</w:t>
      </w:r>
      <w:r>
        <w:rPr>
          <w:sz w:val="18"/>
          <w:szCs w:val="18"/>
        </w:rPr>
        <w:t xml:space="preserve"> </w:t>
      </w:r>
      <w:r>
        <w:rPr>
          <w:spacing w:val="-1"/>
        </w:rPr>
        <w:t>验证电路功能，查看子电路外观及引脚布局。</w:t>
      </w:r>
    </w:p>
    <w:p>
      <w:pPr>
        <w:pStyle w:val="BodyText"/>
        <w:ind w:right="56" w:firstLine="435"/>
        <w:spacing w:line="391" w:lineRule="auto"/>
        <w:rPr/>
      </w:pPr>
      <w:r>
        <w:rPr>
          <w:rFonts w:ascii="Times New Roman" w:hAnsi="Times New Roman" w:eastAsia="Times New Roman" w:cs="Times New Roman"/>
        </w:rPr>
        <w:t>2</w:t>
      </w:r>
      <w:r>
        <w:rPr/>
        <w:t>） </w:t>
      </w:r>
      <w:r>
        <w:rPr>
          <w:rFonts w:ascii="Times New Roman" w:hAnsi="Times New Roman" w:eastAsia="Times New Roman" w:cs="Times New Roman"/>
          <w:sz w:val="22"/>
          <w:szCs w:val="22"/>
        </w:rPr>
        <w:t>4 </w:t>
      </w:r>
      <w:r>
        <w:rPr>
          <w:sz w:val="22"/>
          <w:szCs w:val="22"/>
        </w:rPr>
        <w:t>位串行进位</w:t>
      </w:r>
      <w:r>
        <w:rPr/>
        <w:t>加法器实验。在</w:t>
      </w:r>
      <w:r>
        <w:rPr>
          <w:spacing w:val="-51"/>
        </w:rPr>
        <w:t xml:space="preserve"> </w:t>
      </w:r>
      <w:r>
        <w:rPr>
          <w:rFonts w:ascii="Times New Roman" w:hAnsi="Times New Roman" w:eastAsia="Times New Roman" w:cs="Times New Roman"/>
        </w:rPr>
        <w:t>Logisim </w:t>
      </w:r>
      <w:r>
        <w:rPr/>
        <w:t>主电路</w:t>
      </w:r>
      <w:r>
        <w:rPr>
          <w:spacing w:val="-50"/>
        </w:rPr>
        <w:t xml:space="preserve"> </w:t>
      </w:r>
      <w:r>
        <w:rPr>
          <w:rFonts w:ascii="Times New Roman" w:hAnsi="Times New Roman" w:eastAsia="Times New Roman" w:cs="Times New Roman"/>
        </w:rPr>
        <w:t>m</w:t>
      </w:r>
      <w:r>
        <w:rPr>
          <w:rFonts w:ascii="Times New Roman" w:hAnsi="Times New Roman" w:eastAsia="Times New Roman" w:cs="Times New Roman"/>
          <w:spacing w:val="-1"/>
        </w:rPr>
        <w:t>ain </w:t>
      </w:r>
      <w:r>
        <w:rPr>
          <w:spacing w:val="-1"/>
        </w:rPr>
        <w:t>工作区中按图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2.6 </w:t>
      </w:r>
      <w:r>
        <w:rPr>
          <w:spacing w:val="-1"/>
        </w:rPr>
        <w:t>所示进行组件布局，其中包</w:t>
      </w:r>
      <w:r>
        <w:rPr/>
        <w:t xml:space="preserve"> </w:t>
      </w:r>
      <w:r>
        <w:rPr>
          <w:spacing w:val="-1"/>
        </w:rPr>
        <w:t>含输入输出引脚、隧道、分线器、全加器子电路、常量和</w:t>
      </w:r>
      <w:r>
        <w:rPr>
          <w:spacing w:val="-9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16 </w:t>
      </w:r>
      <w:r>
        <w:rPr>
          <w:spacing w:val="-1"/>
        </w:rPr>
        <w:t>进制数字显示等组件。修改组件属性，连接</w:t>
      </w:r>
      <w:r>
        <w:rPr/>
        <w:t xml:space="preserve">  </w:t>
      </w:r>
      <w:r>
        <w:rPr/>
        <w:t>端口，实现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</w:rPr>
        <w:t>4 </w:t>
      </w:r>
      <w:r>
        <w:rPr/>
        <w:t>位串行进位加法器电路，并验证功能，记</w:t>
      </w:r>
      <w:r>
        <w:rPr>
          <w:spacing w:val="-1"/>
        </w:rPr>
        <w:t>录测试数据。</w:t>
      </w:r>
    </w:p>
    <w:p>
      <w:pPr>
        <w:ind w:firstLine="964"/>
        <w:spacing w:before="33" w:line="6322" w:lineRule="exact"/>
        <w:rPr/>
      </w:pPr>
      <w:r>
        <w:rPr>
          <w:position w:val="-126"/>
        </w:rPr>
        <w:pict>
          <v:group id="_x0000_s32" style="mso-position-vertical-relative:line;mso-position-horizontal-relative:char;width:390.25pt;height:316.1pt;" filled="false" stroked="false" coordsize="7805,6322" coordorigin="0,0">
            <v:shape id="_x0000_s34" style="position:absolute;left:15;top:14;width:7775;height:6292;" filled="false" stroked="false" type="#_x0000_t75">
              <v:imagedata o:title="" r:id="rId11"/>
            </v:shape>
            <v:shape id="_x0000_s36" style="position:absolute;left:-20;top:-20;width:7845;height:636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7790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top w:val="single" w:color="000000" w:sz="6" w:space="0"/>
                      </w:tblBorders>
                    </w:tblPr>
                    <w:tblGrid>
                      <w:gridCol w:w="7790"/>
                    </w:tblGrid>
                    <w:tr>
                      <w:trPr>
                        <w:trHeight w:val="6291" w:hRule="atLeast"/>
                      </w:trPr>
                      <w:tc>
                        <w:tcPr>
                          <w:tcW w:w="7790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3607"/>
        <w:spacing w:before="58" w:line="219" w:lineRule="auto"/>
        <w:rPr>
          <w:sz w:val="18"/>
          <w:szCs w:val="18"/>
        </w:rPr>
      </w:pPr>
      <w:r>
        <w:rPr>
          <w:sz w:val="18"/>
          <w:szCs w:val="18"/>
          <w:spacing w:val="-2"/>
        </w:rPr>
        <w:t>图</w:t>
      </w:r>
      <w:r>
        <w:rPr>
          <w:sz w:val="18"/>
          <w:szCs w:val="18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2.6    4 </w:t>
      </w:r>
      <w:r>
        <w:rPr>
          <w:sz w:val="18"/>
          <w:szCs w:val="18"/>
          <w:spacing w:val="-2"/>
        </w:rPr>
        <w:t>位串行加减法器组件布局图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440"/>
        <w:spacing w:before="68" w:line="221" w:lineRule="auto"/>
        <w:rPr/>
      </w:pPr>
      <w:r>
        <w:rPr>
          <w:rFonts w:ascii="Times New Roman" w:hAnsi="Times New Roman" w:eastAsia="Times New Roman" w:cs="Times New Roman"/>
          <w:spacing w:val="-1"/>
        </w:rPr>
        <w:t>3</w:t>
      </w:r>
      <w:r>
        <w:rPr>
          <w:spacing w:val="-1"/>
        </w:rPr>
        <w:t>） </w:t>
      </w:r>
      <w:r>
        <w:rPr>
          <w:rFonts w:ascii="Times New Roman" w:hAnsi="Times New Roman" w:eastAsia="Times New Roman" w:cs="Times New Roman"/>
          <w:spacing w:val="-1"/>
        </w:rPr>
        <w:t>4 </w:t>
      </w:r>
      <w:r>
        <w:rPr>
          <w:spacing w:val="-1"/>
        </w:rPr>
        <w:t>位二进制数补码减法运算实验。根据</w:t>
      </w:r>
      <w:r>
        <w:rPr>
          <w:spacing w:val="-47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Cin </w:t>
      </w:r>
      <w:r>
        <w:rPr>
          <w:spacing w:val="-1"/>
        </w:rPr>
        <w:t>输入值区分加减法运算，当</w:t>
      </w:r>
      <w:r>
        <w:rPr>
          <w:spacing w:val="-44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Cin=0</w:t>
      </w:r>
      <w:r>
        <w:rPr>
          <w:rFonts w:ascii="Times New Roman" w:hAnsi="Times New Roman" w:eastAsia="Times New Roman" w:cs="Times New Roman"/>
          <w:spacing w:val="19"/>
        </w:rPr>
        <w:t xml:space="preserve"> </w:t>
      </w:r>
      <w:r>
        <w:rPr>
          <w:spacing w:val="-1"/>
        </w:rPr>
        <w:t>时，</w:t>
      </w:r>
      <w:r>
        <w:rPr>
          <w:spacing w:val="-2"/>
        </w:rPr>
        <w:t>执行补码加法</w:t>
      </w:r>
    </w:p>
    <w:p>
      <w:pPr>
        <w:spacing w:line="221" w:lineRule="auto"/>
        <w:sectPr>
          <w:footerReference w:type="default" r:id="rId9"/>
          <w:pgSz w:w="11907" w:h="16839"/>
          <w:pgMar w:top="1431" w:right="1079" w:bottom="1355" w:left="1088" w:header="0" w:footer="1197" w:gutter="0"/>
        </w:sectPr>
        <w:rPr/>
      </w:pPr>
    </w:p>
    <w:p>
      <w:pPr>
        <w:pStyle w:val="BodyText"/>
        <w:ind w:left="441" w:right="171" w:hanging="1"/>
        <w:spacing w:before="136" w:line="410" w:lineRule="auto"/>
        <w:rPr/>
      </w:pPr>
      <w:r>
        <w:rPr>
          <w:spacing w:val="-2"/>
        </w:rPr>
        <w:t>运算</w:t>
      </w:r>
      <w:r>
        <w:rPr>
          <w:spacing w:val="-46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F=X+Y</w:t>
      </w:r>
      <w:r>
        <w:rPr>
          <w:spacing w:val="-2"/>
        </w:rPr>
        <w:t>；当</w:t>
      </w:r>
      <w:r>
        <w:rPr>
          <w:spacing w:val="-27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Cin=1</w:t>
      </w:r>
      <w:r>
        <w:rPr>
          <w:rFonts w:ascii="Times New Roman" w:hAnsi="Times New Roman" w:eastAsia="Times New Roman" w:cs="Times New Roman"/>
          <w:spacing w:val="16"/>
          <w:w w:val="101"/>
        </w:rPr>
        <w:t xml:space="preserve"> </w:t>
      </w:r>
      <w:r>
        <w:rPr>
          <w:spacing w:val="-2"/>
        </w:rPr>
        <w:t>时，执行补码减法运算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F=X-Y</w:t>
      </w:r>
      <w:r>
        <w:rPr>
          <w:rFonts w:ascii="Times New Roman" w:hAnsi="Times New Roman" w:eastAsia="Times New Roman" w:cs="Times New Roman"/>
          <w:spacing w:val="-23"/>
        </w:rPr>
        <w:t xml:space="preserve"> </w:t>
      </w:r>
      <w:r>
        <w:rPr>
          <w:spacing w:val="-2"/>
        </w:rPr>
        <w:t>。修改上述电路，添加必要的组件，例如位扩</w:t>
      </w:r>
      <w:r>
        <w:rPr/>
        <w:t xml:space="preserve"> </w:t>
      </w:r>
      <w:r>
        <w:rPr/>
        <w:t>展器、异或门等，进行功能验证，并分析结果数据。保存电路设计文</w:t>
      </w:r>
      <w:r>
        <w:rPr>
          <w:spacing w:val="-1"/>
        </w:rPr>
        <w:t>件</w:t>
      </w:r>
      <w:r>
        <w:rPr>
          <w:spacing w:val="-46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lab2.3.circ</w:t>
      </w:r>
      <w:r>
        <w:rPr>
          <w:spacing w:val="-1"/>
        </w:rPr>
        <w:t>。</w:t>
      </w:r>
    </w:p>
    <w:p>
      <w:pPr>
        <w:pStyle w:val="BodyText"/>
        <w:ind w:left="197"/>
        <w:spacing w:before="3" w:line="221" w:lineRule="auto"/>
        <w:outlineLvl w:val="2"/>
        <w:rPr/>
      </w:pPr>
      <w:r>
        <w:rPr>
          <w:rFonts w:ascii="Times New Roman" w:hAnsi="Times New Roman" w:eastAsia="Times New Roman" w:cs="Times New Roman"/>
          <w:b/>
          <w:bCs/>
          <w:spacing w:val="-3"/>
        </w:rPr>
        <w:t>4</w:t>
      </w:r>
      <w:r>
        <w:rPr>
          <w:b/>
          <w:bCs/>
          <w:spacing w:val="-3"/>
        </w:rPr>
        <w:t>、汉明码校验电路（验收）</w:t>
      </w:r>
    </w:p>
    <w:p>
      <w:pPr>
        <w:pStyle w:val="BodyText"/>
        <w:ind w:right="113" w:firstLine="415"/>
        <w:spacing w:before="217" w:line="398" w:lineRule="auto"/>
        <w:rPr/>
      </w:pPr>
      <w:r>
        <w:rPr/>
        <w:t>数据校验大多采用</w:t>
      </w:r>
      <w:r>
        <w:rPr>
          <w:rFonts w:ascii="Times New Roman" w:hAnsi="Times New Roman" w:eastAsia="Times New Roman" w:cs="Times New Roman"/>
        </w:rPr>
        <w:t>“</w:t>
      </w:r>
      <w:r>
        <w:rPr/>
        <w:t>冗余校验</w:t>
      </w:r>
      <w:r>
        <w:rPr>
          <w:rFonts w:ascii="Times New Roman" w:hAnsi="Times New Roman" w:eastAsia="Times New Roman" w:cs="Times New Roman"/>
        </w:rPr>
        <w:t>”</w:t>
      </w:r>
      <w:r>
        <w:rPr/>
        <w:t>的思想，即除原数据信息外，还增加若干位附加的编</w:t>
      </w:r>
      <w:r>
        <w:rPr>
          <w:spacing w:val="-1"/>
        </w:rPr>
        <w:t>码，这些新增编码</w:t>
      </w:r>
      <w:r>
        <w:rPr/>
        <w:t xml:space="preserve"> </w:t>
      </w:r>
      <w:r>
        <w:rPr>
          <w:spacing w:val="-1"/>
        </w:rPr>
        <w:t>称为校验位。图</w:t>
      </w:r>
      <w:r>
        <w:rPr>
          <w:spacing w:val="-31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2.7 </w:t>
      </w:r>
      <w:r>
        <w:rPr>
          <w:spacing w:val="-1"/>
        </w:rPr>
        <w:t>给出了一般情况下的处理过程。</w:t>
      </w:r>
    </w:p>
    <w:p>
      <w:pPr>
        <w:pStyle w:val="BodyText"/>
        <w:ind w:left="2404"/>
        <w:spacing w:before="102" w:line="220" w:lineRule="auto"/>
        <w:rPr>
          <w:sz w:val="18"/>
          <w:szCs w:val="18"/>
        </w:rPr>
      </w:pPr>
      <w:r>
        <w:rPr>
          <w:sz w:val="18"/>
          <w:szCs w:val="18"/>
          <w:spacing w:val="11"/>
        </w:rPr>
        <w:t>出错信号</w:t>
      </w:r>
    </w:p>
    <w:p>
      <w:pPr>
        <w:ind w:firstLine="1668"/>
        <w:spacing w:before="34" w:line="105" w:lineRule="exact"/>
        <w:rPr/>
      </w:pPr>
      <w:r>
        <w:pict>
          <v:shape id="_x0000_s38" style="position:absolute;margin-left:402.925pt;margin-top:27.6659pt;mso-position-vertical-relative:text;mso-position-horizontal-relative:text;width:0.8pt;height:47.8pt;z-index:251665408;" filled="false" strokecolor="#000000" strokeweight="0.63pt" coordsize="16,955" coordorigin="0,0" path="m6,955l8,0e">
            <v:stroke miterlimit="10"/>
          </v:shape>
        </w:pict>
      </w:r>
      <w:r>
        <w:pict>
          <v:shape id="_x0000_s40" style="position:absolute;margin-left:416.851pt;margin-top:4.71991pt;mso-position-vertical-relative:text;mso-position-horizontal-relative:text;width:0.7pt;height:70.45pt;z-index:251678720;" filled="false" strokecolor="#000000" strokeweight="0.63pt" coordsize="13,1408" coordorigin="0,0" path="m6,0l6,1408e">
            <v:stroke miterlimit="10"/>
          </v:shape>
        </w:pict>
      </w:r>
      <w:r>
        <w:pict>
          <v:shape id="_x0000_s42" style="position:absolute;margin-left:116.781pt;margin-top:12.4694pt;mso-position-vertical-relative:text;mso-position-horizontal-relative:text;width:41.05pt;height:12.75pt;z-index:251667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2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spacing w:val="15"/>
                    </w:rPr>
                    <w:t>数据输出</w:t>
                  </w:r>
                </w:p>
              </w:txbxContent>
            </v:textbox>
          </v:shape>
        </w:pict>
      </w:r>
      <w:r>
        <w:pict>
          <v:shape id="_x0000_s44" style="position:absolute;margin-left:248.782pt;margin-top:18.1274pt;mso-position-vertical-relative:text;mso-position-horizontal-relative:text;width:10.7pt;height:9.95pt;z-index:251670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4" w:lineRule="auto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13"/>
                    </w:rPr>
                    <w:t>M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4195813</wp:posOffset>
            </wp:positionH>
            <wp:positionV relativeFrom="paragraph">
              <wp:posOffset>326153</wp:posOffset>
            </wp:positionV>
            <wp:extent cx="926885" cy="66561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26885" cy="66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5648" behindDoc="0" locked="0" layoutInCell="1" allowOverlap="1">
            <wp:simplePos x="0" y="0"/>
            <wp:positionH relativeFrom="column">
              <wp:posOffset>1055292</wp:posOffset>
            </wp:positionH>
            <wp:positionV relativeFrom="paragraph">
              <wp:posOffset>333825</wp:posOffset>
            </wp:positionV>
            <wp:extent cx="2544165" cy="66561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4165" cy="66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6" style="position:absolute;margin-left:280.933pt;margin-top:72.5579pt;mso-position-vertical-relative:text;mso-position-horizontal-relative:text;width:18.35pt;height:12.2pt;z-index:2516776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35" w:lineRule="auto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15"/>
                      <w:w w:val="125"/>
                    </w:rPr>
                    <w:t>M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-2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15"/>
                      <w:w w:val="125"/>
                    </w:rPr>
                    <w:t>´</w:t>
                  </w:r>
                </w:p>
              </w:txbxContent>
            </v:textbox>
          </v:shape>
        </w:pict>
      </w:r>
      <w:r>
        <w:pict>
          <v:shape id="_x0000_s48" style="position:absolute;margin-left:100.375pt;margin-top:67.8918pt;mso-position-vertical-relative:text;mso-position-horizontal-relative:text;width:71.3pt;height:12.75pt;z-index:251664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14" w:lineRule="auto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spacing w:val="14"/>
                    </w:rPr>
                    <w:t>数据输入</w:t>
                  </w:r>
                  <w:r>
                    <w:rPr>
                      <w:sz w:val="18"/>
                      <w:szCs w:val="18"/>
                      <w:spacing w:val="18"/>
                    </w:rPr>
                    <w:t xml:space="preserve">   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14"/>
                      <w:position w:val="2"/>
                    </w:rPr>
                    <w:t>M</w:t>
                  </w:r>
                </w:p>
              </w:txbxContent>
            </v:textbox>
          </v:shape>
        </w:pict>
      </w:r>
      <w:r>
        <w:pict>
          <v:shape id="_x0000_s50" style="position:absolute;margin-left:389.677pt;margin-top:73.092pt;mso-position-vertical-relative:text;mso-position-horizontal-relative:text;width:37.65pt;height:54.15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702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702"/>
                  </w:tblGrid>
                  <w:tr>
                    <w:trPr>
                      <w:trHeight w:val="1022" w:hRule="atLeast"/>
                    </w:trPr>
                    <w:tc>
                      <w:tcPr>
                        <w:tcW w:w="702" w:type="dxa"/>
                        <w:vAlign w:val="top"/>
                      </w:tcPr>
                      <w:p>
                        <w:pPr>
                          <w:spacing w:line="362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left="181"/>
                          <w:spacing w:before="58" w:line="222" w:lineRule="auto"/>
                          <w:rPr>
                            <w:rFonts w:ascii="SimSun" w:hAnsi="SimSun" w:eastAsia="SimSun" w:cs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8"/>
                            <w:szCs w:val="18"/>
                            <w:spacing w:val="3"/>
                          </w:rPr>
                          <w:t>比较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52" style="position:absolute;margin-left:366.241pt;margin-top:73.6002pt;mso-position-vertical-relative:text;mso-position-horizontal-relative:text;width:15.2pt;height:12.2pt;z-index:251669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35" w:lineRule="auto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19"/>
                      <w:w w:val="125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-2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19"/>
                      <w:w w:val="125"/>
                    </w:rPr>
                    <w:t>´</w:t>
                  </w:r>
                </w:p>
              </w:txbxContent>
            </v:textbox>
          </v:shape>
        </w:pict>
      </w:r>
      <w:r>
        <w:pict>
          <v:shape id="_x0000_s54" style="position:absolute;margin-left:316.385pt;margin-top:77.0934pt;mso-position-vertical-relative:text;mso-position-horizontal-relative:text;width:38.35pt;height:19.75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716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716"/>
                  </w:tblGrid>
                  <w:tr>
                    <w:trPr>
                      <w:trHeight w:val="334" w:hRule="atLeast"/>
                    </w:trPr>
                    <w:tc>
                      <w:tcPr>
                        <w:tcW w:w="716" w:type="dxa"/>
                        <w:vAlign w:val="top"/>
                      </w:tcPr>
                      <w:p>
                        <w:pPr>
                          <w:pStyle w:val="TableText"/>
                          <w:ind w:left="303"/>
                          <w:spacing w:before="109" w:line="184" w:lineRule="auto"/>
                          <w:rPr/>
                        </w:pPr>
                        <w:r>
                          <w:rPr>
                            <w:spacing w:val="7"/>
                          </w:rPr>
                          <w:t>F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56" style="position:absolute;margin-left:162.558pt;margin-top:106.561pt;mso-position-vertical-relative:text;mso-position-horizontal-relative:text;width:7.4pt;height:9.95pt;z-index:251671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4" w:lineRule="auto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6"/>
                    </w:rPr>
                    <w:t>P</w:t>
                  </w:r>
                </w:p>
              </w:txbxContent>
            </v:textbox>
          </v:shape>
        </w:pict>
      </w:r>
      <w:r>
        <w:pict>
          <v:shape id="_x0000_s58" style="position:absolute;margin-left:359.273pt;margin-top:107.303pt;mso-position-vertical-relative:text;mso-position-horizontal-relative:text;width:18.45pt;height:12.2pt;z-index:2516736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35" w:lineRule="auto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15"/>
                      <w:w w:val="117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-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15"/>
                      <w:w w:val="117"/>
                    </w:rPr>
                    <w:t>´´</w:t>
                  </w:r>
                </w:p>
              </w:txbxContent>
            </v:textbox>
          </v:shape>
        </w:pict>
      </w:r>
      <w:r>
        <w:pict>
          <v:shape id="_x0000_s60" style="position:absolute;margin-left:111.369pt;margin-top:107.92pt;mso-position-vertical-relative:text;mso-position-horizontal-relative:text;width:39pt;height:19.75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72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729"/>
                  </w:tblGrid>
                  <w:tr>
                    <w:trPr>
                      <w:trHeight w:val="334" w:hRule="atLeast"/>
                    </w:trPr>
                    <w:tc>
                      <w:tcPr>
                        <w:tcW w:w="729" w:type="dxa"/>
                        <w:vAlign w:val="top"/>
                      </w:tcPr>
                      <w:p>
                        <w:pPr>
                          <w:pStyle w:val="TableText"/>
                          <w:ind w:left="310"/>
                          <w:spacing w:before="108" w:line="184" w:lineRule="auto"/>
                          <w:rPr/>
                        </w:pPr>
                        <w:r>
                          <w:rPr>
                            <w:spacing w:val="7"/>
                          </w:rPr>
                          <w:t>F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1672576" behindDoc="0" locked="0" layoutInCell="1" allowOverlap="1">
            <wp:simplePos x="0" y="0"/>
            <wp:positionH relativeFrom="column">
              <wp:posOffset>1060829</wp:posOffset>
            </wp:positionH>
            <wp:positionV relativeFrom="paragraph">
              <wp:posOffset>1033919</wp:posOffset>
            </wp:positionV>
            <wp:extent cx="3897496" cy="494650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97496" cy="49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3333512</wp:posOffset>
            </wp:positionH>
            <wp:positionV relativeFrom="paragraph">
              <wp:posOffset>1069123</wp:posOffset>
            </wp:positionV>
            <wp:extent cx="702805" cy="66626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2805" cy="66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6672" behindDoc="0" locked="0" layoutInCell="1" allowOverlap="1">
            <wp:simplePos x="0" y="0"/>
            <wp:positionH relativeFrom="column">
              <wp:posOffset>3767754</wp:posOffset>
            </wp:positionH>
            <wp:positionV relativeFrom="paragraph">
              <wp:posOffset>464031</wp:posOffset>
            </wp:positionV>
            <wp:extent cx="72790" cy="631219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790" cy="631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62" style="position:absolute;margin-left:312.133pt;margin-top:84.2518pt;mso-position-vertical-relative:text;mso-position-horizontal-relative:text;width:5.75pt;height:5.25pt;z-index:251659264;" filled="false" strokecolor="#000000" strokeweight="0.13pt" coordsize="115,105" coordorigin="0,0" path="m19,43l19,60m1,1l113,52l1,103l1,1e">
            <v:stroke miterlimit="10"/>
          </v:shape>
        </w:pict>
      </w:r>
      <w: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1633446</wp:posOffset>
            </wp:positionH>
            <wp:positionV relativeFrom="paragraph">
              <wp:posOffset>1066475</wp:posOffset>
            </wp:positionV>
            <wp:extent cx="73063" cy="317830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063" cy="31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1894551</wp:posOffset>
            </wp:positionH>
            <wp:positionV relativeFrom="paragraph">
              <wp:posOffset>1472521</wp:posOffset>
            </wp:positionV>
            <wp:extent cx="604253" cy="66630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4253" cy="6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4487211</wp:posOffset>
            </wp:positionH>
            <wp:positionV relativeFrom="paragraph">
              <wp:posOffset>1086066</wp:posOffset>
            </wp:positionV>
            <wp:extent cx="496804" cy="66626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6804" cy="66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"/>
        </w:rPr>
        <w:drawing>
          <wp:inline distT="0" distB="0" distL="0" distR="0">
            <wp:extent cx="4234067" cy="66454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34067" cy="6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32" w:lineRule="exact"/>
        <w:rPr/>
      </w:pPr>
      <w:r/>
    </w:p>
    <w:tbl>
      <w:tblPr>
        <w:tblStyle w:val="TableNormal"/>
        <w:tblW w:w="942" w:type="dxa"/>
        <w:tblInd w:w="5660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942"/>
      </w:tblGrid>
      <w:tr>
        <w:trPr>
          <w:trHeight w:val="361" w:hRule="atLeast"/>
        </w:trPr>
        <w:tc>
          <w:tcPr>
            <w:tcW w:w="942" w:type="dxa"/>
            <w:vAlign w:val="top"/>
          </w:tcPr>
          <w:p>
            <w:pPr>
              <w:ind w:left="152"/>
              <w:spacing w:before="90" w:line="22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13"/>
              </w:rPr>
              <w:t>纠错器</w:t>
            </w:r>
          </w:p>
        </w:tc>
      </w:tr>
    </w:tbl>
    <w:p>
      <w:pPr>
        <w:spacing w:before="4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tbl>
      <w:tblPr>
        <w:tblStyle w:val="TableNormal"/>
        <w:tblW w:w="1307" w:type="dxa"/>
        <w:tblInd w:w="3943" w:type="dxa"/>
        <w:tblLayout w:type="fixed"/>
        <w:tblBorders>
          <w:left w:val="single" w:color="000000" w:sz="4" w:space="0"/>
          <w:bottom w:val="single" w:color="000000" w:sz="2" w:space="0"/>
          <w:right w:val="single" w:color="000000" w:sz="4" w:space="0"/>
          <w:top w:val="single" w:color="000000" w:sz="4" w:space="0"/>
        </w:tblBorders>
      </w:tblPr>
      <w:tblGrid>
        <w:gridCol w:w="1307"/>
      </w:tblGrid>
      <w:tr>
        <w:trPr>
          <w:trHeight w:val="1084" w:hRule="atLeast"/>
        </w:trPr>
        <w:tc>
          <w:tcPr>
            <w:tcW w:w="1307" w:type="dxa"/>
            <w:vAlign w:val="top"/>
          </w:tcPr>
          <w:p>
            <w:pPr>
              <w:ind w:left="611" w:right="348" w:hanging="250"/>
              <w:spacing w:before="221" w:line="23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15"/>
              </w:rPr>
              <w:t>存储器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或</w:t>
            </w:r>
          </w:p>
          <w:p>
            <w:pPr>
              <w:ind w:left="263"/>
              <w:spacing w:before="15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15"/>
              </w:rPr>
              <w:t>传输线路</w:t>
            </w:r>
          </w:p>
        </w:tc>
      </w:tr>
    </w:tbl>
    <w:p>
      <w:pPr>
        <w:pStyle w:val="BodyText"/>
        <w:ind w:left="3987"/>
        <w:spacing w:before="265" w:line="220" w:lineRule="auto"/>
        <w:rPr>
          <w:sz w:val="18"/>
          <w:szCs w:val="18"/>
        </w:rPr>
      </w:pPr>
      <w:r>
        <w:rPr>
          <w:sz w:val="18"/>
          <w:szCs w:val="18"/>
          <w:spacing w:val="-2"/>
        </w:rPr>
        <w:t>图</w:t>
      </w:r>
      <w:r>
        <w:rPr>
          <w:sz w:val="18"/>
          <w:szCs w:val="1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2.7  </w:t>
      </w:r>
      <w:r>
        <w:rPr>
          <w:sz w:val="18"/>
          <w:szCs w:val="18"/>
          <w:spacing w:val="-2"/>
        </w:rPr>
        <w:t>数据校验过程示意图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right="17" w:firstLine="427"/>
        <w:spacing w:before="68" w:line="405" w:lineRule="auto"/>
        <w:jc w:val="both"/>
        <w:rPr/>
      </w:pPr>
      <w:r>
        <w:rPr>
          <w:spacing w:val="-1"/>
        </w:rPr>
        <w:t>当数据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M </w:t>
      </w:r>
      <w:r>
        <w:rPr>
          <w:spacing w:val="-1"/>
        </w:rPr>
        <w:t>被存入存储器或从源部件开始传输时，对</w:t>
      </w:r>
      <w:r>
        <w:rPr>
          <w:spacing w:val="-51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M</w:t>
      </w:r>
      <w:r>
        <w:rPr>
          <w:rFonts w:ascii="Times New Roman" w:hAnsi="Times New Roman" w:eastAsia="Times New Roman" w:cs="Times New Roman"/>
          <w:spacing w:val="-2"/>
        </w:rPr>
        <w:t xml:space="preserve"> </w:t>
      </w:r>
      <w:r>
        <w:rPr>
          <w:spacing w:val="-2"/>
        </w:rPr>
        <w:t>进行某种运算（用函数</w:t>
      </w:r>
      <w:r>
        <w:rPr>
          <w:spacing w:val="-52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F </w:t>
      </w:r>
      <w:r>
        <w:rPr>
          <w:spacing w:val="-2"/>
        </w:rPr>
        <w:t>来表示</w:t>
      </w:r>
      <w:r>
        <w:rPr>
          <w:spacing w:val="-31"/>
        </w:rPr>
        <w:t>），</w:t>
      </w:r>
      <w:r>
        <w:rPr>
          <w:spacing w:val="-2"/>
        </w:rPr>
        <w:t>以产生相应</w:t>
      </w:r>
      <w:r>
        <w:rPr/>
        <w:t xml:space="preserve"> </w:t>
      </w:r>
      <w:r>
        <w:rPr/>
        <w:t>的代码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</w:rPr>
        <w:t>P=F(M)</w:t>
      </w:r>
      <w:r>
        <w:rPr/>
        <w:t>，这里</w:t>
      </w:r>
      <w:r>
        <w:rPr>
          <w:spacing w:val="-51"/>
        </w:rPr>
        <w:t xml:space="preserve"> </w:t>
      </w:r>
      <w:r>
        <w:rPr>
          <w:rFonts w:ascii="Times New Roman" w:hAnsi="Times New Roman" w:eastAsia="Times New Roman" w:cs="Times New Roman"/>
        </w:rPr>
        <w:t>P </w:t>
      </w:r>
      <w:r>
        <w:rPr/>
        <w:t>就是校验位。这样原数据信息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</w:rPr>
        <w:t>M </w:t>
      </w:r>
      <w:r>
        <w:rPr/>
        <w:t>和相应的校验位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</w:rPr>
        <w:t>P</w:t>
      </w:r>
      <w:r>
        <w:rPr>
          <w:rFonts w:ascii="Times New Roman" w:hAnsi="Times New Roman" w:eastAsia="Times New Roman" w:cs="Times New Roman"/>
          <w:spacing w:val="-1"/>
        </w:rPr>
        <w:t xml:space="preserve"> </w:t>
      </w:r>
      <w:r>
        <w:rPr>
          <w:spacing w:val="-1"/>
        </w:rPr>
        <w:t>一起被存储或传送。当数据被</w:t>
      </w:r>
      <w:r>
        <w:rPr/>
        <w:t xml:space="preserve"> </w:t>
      </w:r>
      <w:r>
        <w:rPr/>
        <w:t>读出或传送到目标部件时，和数据信息一起被存储或传送的校验位也被得到，用于检错和纠错。假定读出 </w:t>
      </w:r>
      <w:r>
        <w:rPr>
          <w:spacing w:val="-1"/>
        </w:rPr>
        <w:t>后的数据为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M´</w:t>
      </w:r>
      <w:r>
        <w:rPr>
          <w:spacing w:val="-1"/>
        </w:rPr>
        <w:t>,</w:t>
      </w:r>
      <w:r>
        <w:rPr>
          <w:spacing w:val="54"/>
        </w:rPr>
        <w:t xml:space="preserve"> </w:t>
      </w:r>
      <w:r>
        <w:rPr>
          <w:spacing w:val="-1"/>
        </w:rPr>
        <w:t>通过同样的运算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F </w:t>
      </w:r>
      <w:r>
        <w:rPr>
          <w:spacing w:val="-1"/>
        </w:rPr>
        <w:t>对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M´</w:t>
      </w:r>
      <w:r>
        <w:rPr>
          <w:spacing w:val="-1"/>
        </w:rPr>
        <w:t>也得到一个新的校</w:t>
      </w:r>
      <w:r>
        <w:rPr>
          <w:spacing w:val="-2"/>
        </w:rPr>
        <w:t>验位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P´=F(M´)</w:t>
      </w:r>
      <w:r>
        <w:rPr>
          <w:spacing w:val="-2"/>
        </w:rPr>
        <w:t>，假定原来被存储的校验位</w:t>
      </w:r>
      <w:r>
        <w:rPr>
          <w:spacing w:val="-51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P </w:t>
      </w:r>
      <w:r>
        <w:rPr>
          <w:spacing w:val="-2"/>
        </w:rPr>
        <w:t>取</w:t>
      </w:r>
      <w:r>
        <w:rPr/>
        <w:t xml:space="preserve"> </w:t>
      </w:r>
      <w:r>
        <w:rPr>
          <w:spacing w:val="-1"/>
        </w:rPr>
        <w:t>出后其值为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P´´</w:t>
      </w:r>
      <w:r>
        <w:rPr>
          <w:spacing w:val="-1"/>
        </w:rPr>
        <w:t>,</w:t>
      </w:r>
      <w:r>
        <w:rPr>
          <w:spacing w:val="52"/>
        </w:rPr>
        <w:t xml:space="preserve"> </w:t>
      </w:r>
      <w:r>
        <w:rPr>
          <w:spacing w:val="-1"/>
        </w:rPr>
        <w:t>将校验位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P´´</w:t>
      </w:r>
      <w:r>
        <w:rPr>
          <w:spacing w:val="-1"/>
        </w:rPr>
        <w:t>与新生成的校验位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P´</w:t>
      </w:r>
      <w:r>
        <w:rPr>
          <w:spacing w:val="-1"/>
        </w:rPr>
        <w:t>进行比较运算，生</w:t>
      </w:r>
      <w:r>
        <w:rPr>
          <w:spacing w:val="-2"/>
        </w:rPr>
        <w:t>成一个故障字，根据故障字可以确定</w:t>
      </w:r>
      <w:r>
        <w:rPr/>
        <w:t xml:space="preserve"> </w:t>
      </w:r>
      <w:r>
        <w:rPr>
          <w:spacing w:val="-1"/>
        </w:rPr>
        <w:t>是否发生了差错。</w:t>
      </w:r>
    </w:p>
    <w:p>
      <w:pPr>
        <w:pStyle w:val="BodyText"/>
        <w:ind w:left="1" w:right="37" w:firstLine="414"/>
        <w:spacing w:before="43" w:line="398" w:lineRule="auto"/>
        <w:rPr/>
      </w:pPr>
      <w:r>
        <w:rPr>
          <w:spacing w:val="-3"/>
        </w:rPr>
        <w:t>最简单的数据检错方法是奇偶校验，通过判断数据</w:t>
      </w:r>
      <w:r>
        <w:rPr>
          <w:spacing w:val="-34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M</w:t>
      </w:r>
      <w:r>
        <w:rPr>
          <w:rFonts w:ascii="Times New Roman" w:hAnsi="Times New Roman" w:eastAsia="Times New Roman" w:cs="Times New Roman"/>
          <w:spacing w:val="28"/>
        </w:rPr>
        <w:t xml:space="preserve"> </w:t>
      </w:r>
      <w:r>
        <w:rPr>
          <w:spacing w:val="-3"/>
        </w:rPr>
        <w:t>中</w:t>
      </w:r>
      <w:r>
        <w:rPr>
          <w:spacing w:val="-28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1</w:t>
      </w:r>
      <w:r>
        <w:rPr>
          <w:rFonts w:ascii="Times New Roman" w:hAnsi="Times New Roman" w:eastAsia="Times New Roman" w:cs="Times New Roman"/>
          <w:spacing w:val="24"/>
        </w:rPr>
        <w:t xml:space="preserve"> </w:t>
      </w:r>
      <w:r>
        <w:rPr>
          <w:spacing w:val="-3"/>
        </w:rPr>
        <w:t>的个数是否发生了奇偶性变化来进行检错。</w:t>
      </w:r>
      <w:r>
        <w:rPr/>
        <w:t xml:space="preserve"> </w:t>
      </w:r>
      <w:r>
        <w:rPr>
          <w:spacing w:val="-1"/>
        </w:rPr>
        <w:t>若发生奇偶变化，则故障位</w:t>
      </w:r>
      <w:r>
        <w:rPr>
          <w:spacing w:val="-34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S= P´</w:t>
      </w:r>
      <w:r>
        <w:rPr>
          <w:spacing w:val="-1"/>
        </w:rPr>
        <w:t>⊕</w:t>
      </w:r>
      <w:r>
        <w:rPr>
          <w:rFonts w:ascii="Times New Roman" w:hAnsi="Times New Roman" w:eastAsia="Times New Roman" w:cs="Times New Roman"/>
          <w:spacing w:val="-1"/>
        </w:rPr>
        <w:t>P´´=1</w:t>
      </w:r>
      <w:r>
        <w:rPr>
          <w:spacing w:val="-1"/>
        </w:rPr>
        <w:t>。</w:t>
      </w:r>
    </w:p>
    <w:p>
      <w:pPr>
        <w:pStyle w:val="BodyText"/>
        <w:ind w:right="3" w:firstLine="421"/>
        <w:spacing w:before="30" w:line="398" w:lineRule="auto"/>
        <w:jc w:val="both"/>
        <w:rPr/>
      </w:pPr>
      <w:r>
        <w:rPr/>
        <w:t>汉明码（</w:t>
      </w:r>
      <w:r>
        <w:rPr>
          <w:rFonts w:ascii="Times New Roman" w:hAnsi="Times New Roman" w:eastAsia="Times New Roman" w:cs="Times New Roman"/>
        </w:rPr>
        <w:t>Hamming Code</w:t>
      </w:r>
      <w:r>
        <w:rPr/>
        <w:t>，也译为海明码）的主要思想是，将数据按某种规律分成若干组，对每</w:t>
      </w:r>
      <w:r>
        <w:rPr>
          <w:spacing w:val="-1"/>
        </w:rPr>
        <w:t>组进行</w:t>
      </w:r>
      <w:r>
        <w:rPr/>
        <w:t xml:space="preserve"> </w:t>
      </w:r>
      <w:r>
        <w:rPr/>
        <w:t>相应的奇偶检测，以提供多位校验信息，得到相应的故障字，根据故障字对发生的错误进行定位，并将其 </w:t>
      </w:r>
      <w:r>
        <w:rPr/>
        <w:t>纠正。汉明校验码实质上就是一种多重奇偶</w:t>
      </w:r>
      <w:r>
        <w:rPr>
          <w:spacing w:val="-1"/>
        </w:rPr>
        <w:t>校验码。</w:t>
      </w:r>
    </w:p>
    <w:p>
      <w:pPr>
        <w:pStyle w:val="BodyText"/>
        <w:ind w:right="1" w:firstLine="420"/>
        <w:spacing w:before="47" w:line="391" w:lineRule="auto"/>
        <w:rPr/>
      </w:pPr>
      <w:r>
        <w:rPr/>
        <w:t>对于只能对单个位出错的情况进行定位和纠错的单纠错码（</w:t>
      </w:r>
      <w:r>
        <w:rPr>
          <w:rFonts w:ascii="Times New Roman" w:hAnsi="Times New Roman" w:eastAsia="Times New Roman" w:cs="Times New Roman"/>
        </w:rPr>
        <w:t>SE</w:t>
      </w:r>
      <w:r>
        <w:rPr>
          <w:rFonts w:ascii="Times New Roman" w:hAnsi="Times New Roman" w:eastAsia="Times New Roman" w:cs="Times New Roman"/>
          <w:spacing w:val="-1"/>
        </w:rPr>
        <w:t>C</w:t>
      </w:r>
      <w:r>
        <w:rPr>
          <w:spacing w:val="-50"/>
        </w:rPr>
        <w:t>），</w:t>
      </w:r>
      <w:r>
        <w:rPr>
          <w:spacing w:val="-1"/>
        </w:rPr>
        <w:t>进行汉明校验的主要思想如下：将</w:t>
      </w:r>
      <w:r>
        <w:rPr/>
        <w:t xml:space="preserve"> </w:t>
      </w:r>
      <w:r>
        <w:rPr>
          <w:spacing w:val="-1"/>
        </w:rPr>
        <w:t>需要进行检</w:t>
      </w:r>
      <w:r>
        <w:rPr>
          <w:rFonts w:ascii="Times New Roman" w:hAnsi="Times New Roman" w:eastAsia="Times New Roman" w:cs="Times New Roman"/>
          <w:spacing w:val="-1"/>
        </w:rPr>
        <w:t>/</w:t>
      </w:r>
      <w:r>
        <w:rPr>
          <w:spacing w:val="-1"/>
        </w:rPr>
        <w:t>纠错的数据分成</w:t>
      </w:r>
      <w:r>
        <w:rPr>
          <w:spacing w:val="-4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</w:rPr>
        <w:t>i </w:t>
      </w:r>
      <w:r>
        <w:rPr>
          <w:spacing w:val="-1"/>
        </w:rPr>
        <w:t>组，每组对应</w:t>
      </w:r>
      <w:r>
        <w:rPr>
          <w:spacing w:val="-27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1 </w:t>
      </w:r>
      <w:r>
        <w:rPr>
          <w:spacing w:val="-1"/>
        </w:rPr>
        <w:t>位校验位，共有</w:t>
      </w:r>
      <w:r>
        <w:rPr>
          <w:spacing w:val="-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</w:rPr>
        <w:t>i </w:t>
      </w:r>
      <w:r>
        <w:rPr>
          <w:spacing w:val="-1"/>
        </w:rPr>
        <w:t>位校验位，因此，故障字为</w:t>
      </w:r>
      <w:r>
        <w:rPr>
          <w:spacing w:val="-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</w:rPr>
        <w:t>i</w:t>
      </w:r>
      <w:r>
        <w:rPr>
          <w:rFonts w:ascii="Times New Roman" w:hAnsi="Times New Roman" w:eastAsia="Times New Roman" w:cs="Times New Roman"/>
          <w:i/>
          <w:iCs/>
          <w:spacing w:val="-2"/>
        </w:rPr>
        <w:t xml:space="preserve"> </w:t>
      </w:r>
      <w:r>
        <w:rPr>
          <w:spacing w:val="-2"/>
        </w:rPr>
        <w:t>位。若故障</w:t>
      </w:r>
      <w:r>
        <w:rPr/>
        <w:t xml:space="preserve">  </w:t>
      </w:r>
      <w:r>
        <w:rPr>
          <w:spacing w:val="-1"/>
        </w:rPr>
        <w:t>字为</w:t>
      </w:r>
      <w:r>
        <w:rPr>
          <w:spacing w:val="-38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0</w:t>
      </w:r>
      <w:r>
        <w:rPr>
          <w:spacing w:val="-1"/>
        </w:rPr>
        <w:t>，表示无错；否则故障字的数值就是出错位在码字中的位置编号。除去</w:t>
      </w:r>
      <w:r>
        <w:rPr>
          <w:spacing w:val="-45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0</w:t>
      </w:r>
      <w:r>
        <w:rPr>
          <w:rFonts w:ascii="Times New Roman" w:hAnsi="Times New Roman" w:eastAsia="Times New Roman" w:cs="Times New Roman"/>
          <w:spacing w:val="26"/>
        </w:rPr>
        <w:t xml:space="preserve"> </w:t>
      </w:r>
      <w:r>
        <w:rPr>
          <w:spacing w:val="-1"/>
        </w:rPr>
        <w:t>的情况，</w:t>
      </w:r>
      <w:r>
        <w:rPr>
          <w:rFonts w:ascii="Times New Roman" w:hAnsi="Times New Roman" w:eastAsia="Times New Roman" w:cs="Times New Roman"/>
          <w:i/>
          <w:iCs/>
          <w:spacing w:val="-1"/>
        </w:rPr>
        <w:t>i </w:t>
      </w:r>
      <w:r>
        <w:rPr>
          <w:spacing w:val="-1"/>
        </w:rPr>
        <w:t>位故障字的编码</w:t>
      </w:r>
      <w:r>
        <w:rPr/>
        <w:t xml:space="preserve"> </w:t>
      </w:r>
      <w:r>
        <w:rPr>
          <w:spacing w:val="-1"/>
        </w:rPr>
        <w:t>个数为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2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-1"/>
          <w:position w:val="7"/>
        </w:rPr>
        <w:t>i</w:t>
      </w:r>
      <w:r>
        <w:rPr>
          <w:rFonts w:ascii="Times New Roman" w:hAnsi="Times New Roman" w:eastAsia="Times New Roman" w:cs="Times New Roman"/>
          <w:spacing w:val="-1"/>
        </w:rPr>
        <w:t>-1</w:t>
      </w:r>
      <w:r>
        <w:rPr>
          <w:spacing w:val="-1"/>
        </w:rPr>
        <w:t>，因此构造的码字最多有</w:t>
      </w:r>
      <w:r>
        <w:rPr>
          <w:spacing w:val="-47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2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-1"/>
          <w:position w:val="7"/>
        </w:rPr>
        <w:t>i</w:t>
      </w:r>
      <w:r>
        <w:rPr>
          <w:rFonts w:ascii="Times New Roman" w:hAnsi="Times New Roman" w:eastAsia="Times New Roman" w:cs="Times New Roman"/>
          <w:spacing w:val="-1"/>
        </w:rPr>
        <w:t>-1 </w:t>
      </w:r>
      <w:r>
        <w:rPr>
          <w:spacing w:val="-1"/>
        </w:rPr>
        <w:t>位，例如，当</w:t>
      </w:r>
      <w:r>
        <w:rPr>
          <w:spacing w:val="-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</w:rPr>
        <w:t>i</w:t>
      </w:r>
      <w:r>
        <w:rPr>
          <w:rFonts w:ascii="Times New Roman" w:hAnsi="Times New Roman" w:eastAsia="Times New Roman" w:cs="Times New Roman"/>
          <w:spacing w:val="-1"/>
        </w:rPr>
        <w:t>=3</w:t>
      </w:r>
      <w:r>
        <w:rPr>
          <w:rFonts w:ascii="Times New Roman" w:hAnsi="Times New Roman" w:eastAsia="Times New Roman" w:cs="Times New Roman"/>
          <w:spacing w:val="19"/>
          <w:w w:val="101"/>
        </w:rPr>
        <w:t xml:space="preserve"> </w:t>
      </w:r>
      <w:r>
        <w:rPr>
          <w:spacing w:val="-1"/>
        </w:rPr>
        <w:t>时，码字可以有</w:t>
      </w:r>
      <w:r>
        <w:rPr>
          <w:spacing w:val="-47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7 </w:t>
      </w:r>
      <w:r>
        <w:rPr>
          <w:spacing w:val="-1"/>
        </w:rPr>
        <w:t>位，其中</w:t>
      </w:r>
      <w:r>
        <w:rPr>
          <w:spacing w:val="-46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3 </w:t>
      </w:r>
      <w:r>
        <w:rPr>
          <w:spacing w:val="-2"/>
        </w:rPr>
        <w:t>位为校验位，</w:t>
      </w:r>
      <w:r>
        <w:rPr>
          <w:rFonts w:ascii="Times New Roman" w:hAnsi="Times New Roman" w:eastAsia="Times New Roman" w:cs="Times New Roman"/>
          <w:spacing w:val="-2"/>
        </w:rPr>
        <w:t>4 </w:t>
      </w:r>
      <w:r>
        <w:rPr>
          <w:spacing w:val="-2"/>
        </w:rPr>
        <w:t>位</w:t>
      </w:r>
      <w:r>
        <w:rPr/>
        <w:t xml:space="preserve"> </w:t>
      </w:r>
      <w:r>
        <w:rPr>
          <w:spacing w:val="-1"/>
        </w:rPr>
        <w:t>为数据位。为了方便判断码字中出错的是校验位还是数据位，可将校验位的位置编号设为</w:t>
      </w:r>
      <w:r>
        <w:rPr>
          <w:spacing w:val="-29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2</w:t>
      </w:r>
      <w:r>
        <w:rPr>
          <w:rFonts w:ascii="Times New Roman" w:hAnsi="Times New Roman" w:eastAsia="Times New Roman" w:cs="Times New Roman"/>
          <w:spacing w:val="23"/>
        </w:rPr>
        <w:t xml:space="preserve"> </w:t>
      </w:r>
      <w:r>
        <w:rPr>
          <w:spacing w:val="-1"/>
        </w:rPr>
        <w:t>的幂次，即校</w:t>
      </w:r>
      <w:r>
        <w:rPr/>
        <w:t xml:space="preserve"> </w:t>
      </w:r>
      <w:r>
        <w:rPr>
          <w:spacing w:val="-7"/>
        </w:rPr>
        <w:t>验位排在第</w:t>
      </w:r>
      <w:r>
        <w:rPr>
          <w:spacing w:val="-27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>1</w:t>
      </w:r>
      <w:r>
        <w:rPr>
          <w:spacing w:val="-7"/>
        </w:rPr>
        <w:t>（</w:t>
      </w:r>
      <w:r>
        <w:rPr>
          <w:rFonts w:ascii="Times New Roman" w:hAnsi="Times New Roman" w:eastAsia="Times New Roman" w:cs="Times New Roman"/>
          <w:spacing w:val="-7"/>
        </w:rPr>
        <w:t>001</w:t>
      </w:r>
      <w:r>
        <w:rPr>
          <w:spacing w:val="-7"/>
        </w:rPr>
        <w:t>）、</w:t>
      </w:r>
      <w:r>
        <w:rPr>
          <w:rFonts w:ascii="Times New Roman" w:hAnsi="Times New Roman" w:eastAsia="Times New Roman" w:cs="Times New Roman"/>
          <w:spacing w:val="-7"/>
        </w:rPr>
        <w:t>2</w:t>
      </w:r>
      <w:r>
        <w:rPr>
          <w:spacing w:val="-7"/>
        </w:rPr>
        <w:t>（</w:t>
      </w:r>
      <w:r>
        <w:rPr>
          <w:rFonts w:ascii="Times New Roman" w:hAnsi="Times New Roman" w:eastAsia="Times New Roman" w:cs="Times New Roman"/>
          <w:spacing w:val="-7"/>
        </w:rPr>
        <w:t>010</w:t>
      </w:r>
      <w:r>
        <w:rPr>
          <w:spacing w:val="-7"/>
        </w:rPr>
        <w:t>）、</w:t>
      </w:r>
      <w:r>
        <w:rPr>
          <w:rFonts w:ascii="Times New Roman" w:hAnsi="Times New Roman" w:eastAsia="Times New Roman" w:cs="Times New Roman"/>
          <w:spacing w:val="-7"/>
        </w:rPr>
        <w:t>4</w:t>
      </w:r>
      <w:r>
        <w:rPr>
          <w:spacing w:val="-7"/>
        </w:rPr>
        <w:t>（</w:t>
      </w:r>
      <w:r>
        <w:rPr>
          <w:rFonts w:ascii="Times New Roman" w:hAnsi="Times New Roman" w:eastAsia="Times New Roman" w:cs="Times New Roman"/>
          <w:spacing w:val="-7"/>
        </w:rPr>
        <w:t>100</w:t>
      </w:r>
      <w:r>
        <w:rPr>
          <w:spacing w:val="-7"/>
        </w:rPr>
        <w:t>）、</w:t>
      </w:r>
      <w:r>
        <w:rPr>
          <w:spacing w:val="-81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>…</w:t>
      </w:r>
      <w:r>
        <w:rPr>
          <w:rFonts w:ascii="Times New Roman" w:hAnsi="Times New Roman" w:eastAsia="Times New Roman" w:cs="Times New Roman"/>
          <w:spacing w:val="12"/>
        </w:rPr>
        <w:t xml:space="preserve">  </w:t>
      </w:r>
      <w:r>
        <w:rPr>
          <w:spacing w:val="-7"/>
        </w:rPr>
        <w:t>的位置上，其余位置上为数据位。这样</w:t>
      </w:r>
      <w:r>
        <w:rPr>
          <w:spacing w:val="-8"/>
        </w:rPr>
        <w:t>，当故障字中只有一</w:t>
      </w:r>
    </w:p>
    <w:p>
      <w:pPr>
        <w:spacing w:line="391" w:lineRule="auto"/>
        <w:sectPr>
          <w:footerReference w:type="default" r:id="rId12"/>
          <w:pgSz w:w="11907" w:h="16839"/>
          <w:pgMar w:top="1431" w:right="1079" w:bottom="1357" w:left="1087" w:header="0" w:footer="1197" w:gutter="0"/>
        </w:sectPr>
        <w:rPr/>
      </w:pPr>
    </w:p>
    <w:p>
      <w:pPr>
        <w:pStyle w:val="BodyText"/>
        <w:ind w:left="2" w:right="121" w:hanging="2"/>
        <w:spacing w:before="136" w:line="392" w:lineRule="auto"/>
        <w:jc w:val="both"/>
        <w:rPr/>
      </w:pPr>
      <w:r>
        <w:rPr>
          <w:spacing w:val="-1"/>
        </w:rPr>
        <w:t>位为</w:t>
      </w:r>
      <w:r>
        <w:rPr>
          <w:spacing w:val="-28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1</w:t>
      </w:r>
      <w:r>
        <w:rPr>
          <w:rFonts w:ascii="Times New Roman" w:hAnsi="Times New Roman" w:eastAsia="Times New Roman" w:cs="Times New Roman"/>
          <w:spacing w:val="17"/>
        </w:rPr>
        <w:t xml:space="preserve"> </w:t>
      </w:r>
      <w:r>
        <w:rPr>
          <w:spacing w:val="-1"/>
        </w:rPr>
        <w:t>时，说明是校验位出错，否则就是数据位出错。例如，当</w:t>
      </w:r>
      <w:r>
        <w:rPr>
          <w:spacing w:val="-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</w:rPr>
        <w:t>i</w:t>
      </w:r>
      <w:r>
        <w:rPr>
          <w:rFonts w:ascii="Times New Roman" w:hAnsi="Times New Roman" w:eastAsia="Times New Roman" w:cs="Times New Roman"/>
          <w:spacing w:val="-1"/>
        </w:rPr>
        <w:t>=3</w:t>
      </w:r>
      <w:r>
        <w:rPr>
          <w:rFonts w:ascii="Times New Roman" w:hAnsi="Times New Roman" w:eastAsia="Times New Roman" w:cs="Times New Roman"/>
          <w:spacing w:val="18"/>
        </w:rPr>
        <w:t xml:space="preserve"> </w:t>
      </w:r>
      <w:r>
        <w:rPr>
          <w:spacing w:val="-1"/>
        </w:rPr>
        <w:t>时，假设校验码为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P</w:t>
      </w:r>
      <w:r>
        <w:rPr>
          <w:rFonts w:ascii="Times New Roman" w:hAnsi="Times New Roman" w:eastAsia="Times New Roman" w:cs="Times New Roman"/>
          <w:sz w:val="13"/>
          <w:szCs w:val="13"/>
          <w:spacing w:val="-2"/>
          <w:position w:val="-1"/>
        </w:rPr>
        <w:t>3</w:t>
      </w:r>
      <w:r>
        <w:rPr>
          <w:rFonts w:ascii="Times New Roman" w:hAnsi="Times New Roman" w:eastAsia="Times New Roman" w:cs="Times New Roman"/>
          <w:spacing w:val="-2"/>
        </w:rPr>
        <w:t>P</w:t>
      </w:r>
      <w:r>
        <w:rPr>
          <w:rFonts w:ascii="Times New Roman" w:hAnsi="Times New Roman" w:eastAsia="Times New Roman" w:cs="Times New Roman"/>
          <w:sz w:val="13"/>
          <w:szCs w:val="13"/>
          <w:spacing w:val="-2"/>
          <w:position w:val="-1"/>
        </w:rPr>
        <w:t>2</w:t>
      </w:r>
      <w:r>
        <w:rPr>
          <w:rFonts w:ascii="Times New Roman" w:hAnsi="Times New Roman" w:eastAsia="Times New Roman" w:cs="Times New Roman"/>
          <w:spacing w:val="-2"/>
        </w:rPr>
        <w:t>P</w:t>
      </w:r>
      <w:r>
        <w:rPr>
          <w:rFonts w:ascii="Times New Roman" w:hAnsi="Times New Roman" w:eastAsia="Times New Roman" w:cs="Times New Roman"/>
          <w:sz w:val="13"/>
          <w:szCs w:val="13"/>
          <w:spacing w:val="-2"/>
          <w:position w:val="-1"/>
        </w:rPr>
        <w:t>1</w:t>
      </w:r>
      <w:r>
        <w:rPr>
          <w:spacing w:val="-2"/>
        </w:rPr>
        <w:t>，数据信息</w:t>
      </w:r>
      <w:r>
        <w:rPr/>
        <w:t xml:space="preserve"> </w:t>
      </w:r>
      <w:r>
        <w:rPr/>
        <w:t>为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position w:val="-1"/>
        </w:rPr>
        <w:t>4</w:t>
      </w:r>
      <w:r>
        <w:rPr>
          <w:rFonts w:ascii="Times New Roman" w:hAnsi="Times New Roman" w:eastAsia="Times New Roman" w:cs="Times New Roman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position w:val="-1"/>
        </w:rPr>
        <w:t>3</w:t>
      </w:r>
      <w:r>
        <w:rPr>
          <w:rFonts w:ascii="Times New Roman" w:hAnsi="Times New Roman" w:eastAsia="Times New Roman" w:cs="Times New Roman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position w:val="-1"/>
        </w:rPr>
        <w:t>2</w:t>
      </w:r>
      <w:r>
        <w:rPr>
          <w:rFonts w:ascii="Times New Roman" w:hAnsi="Times New Roman" w:eastAsia="Times New Roman" w:cs="Times New Roman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position w:val="-1"/>
        </w:rPr>
        <w:t>1</w:t>
      </w:r>
      <w:r>
        <w:rPr>
          <w:rFonts w:ascii="Times New Roman" w:hAnsi="Times New Roman" w:eastAsia="Times New Roman" w:cs="Times New Roman"/>
          <w:sz w:val="13"/>
          <w:szCs w:val="13"/>
          <w:spacing w:val="-7"/>
          <w:position w:val="-1"/>
        </w:rPr>
        <w:t xml:space="preserve"> </w:t>
      </w:r>
      <w:r>
        <w:rPr/>
        <w:t>，则码字排列为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</w:rPr>
        <w:t>P</w:t>
      </w:r>
      <w:r>
        <w:rPr>
          <w:rFonts w:ascii="Times New Roman" w:hAnsi="Times New Roman" w:eastAsia="Times New Roman" w:cs="Times New Roman"/>
          <w:sz w:val="13"/>
          <w:szCs w:val="13"/>
          <w:position w:val="-1"/>
        </w:rPr>
        <w:t>1</w:t>
      </w:r>
      <w:r>
        <w:rPr>
          <w:rFonts w:ascii="Times New Roman" w:hAnsi="Times New Roman" w:eastAsia="Times New Roman" w:cs="Times New Roman"/>
        </w:rPr>
        <w:t>P</w:t>
      </w:r>
      <w:r>
        <w:rPr>
          <w:rFonts w:ascii="Times New Roman" w:hAnsi="Times New Roman" w:eastAsia="Times New Roman" w:cs="Times New Roman"/>
          <w:sz w:val="13"/>
          <w:szCs w:val="13"/>
          <w:position w:val="-1"/>
        </w:rPr>
        <w:t>2</w:t>
      </w:r>
      <w:r>
        <w:rPr>
          <w:rFonts w:ascii="Times New Roman" w:hAnsi="Times New Roman" w:eastAsia="Times New Roman" w:cs="Times New Roman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position w:val="-1"/>
        </w:rPr>
        <w:t>1</w:t>
      </w:r>
      <w:r>
        <w:rPr>
          <w:rFonts w:ascii="Times New Roman" w:hAnsi="Times New Roman" w:eastAsia="Times New Roman" w:cs="Times New Roman"/>
        </w:rPr>
        <w:t>P</w:t>
      </w:r>
      <w:r>
        <w:rPr>
          <w:rFonts w:ascii="Times New Roman" w:hAnsi="Times New Roman" w:eastAsia="Times New Roman" w:cs="Times New Roman"/>
          <w:sz w:val="13"/>
          <w:szCs w:val="13"/>
          <w:position w:val="-1"/>
        </w:rPr>
        <w:t>3</w:t>
      </w:r>
      <w:r>
        <w:rPr>
          <w:rFonts w:ascii="Times New Roman" w:hAnsi="Times New Roman" w:eastAsia="Times New Roman" w:cs="Times New Roman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position w:val="-1"/>
        </w:rPr>
        <w:t>2</w:t>
      </w:r>
      <w:r>
        <w:rPr>
          <w:rFonts w:ascii="Times New Roman" w:hAnsi="Times New Roman" w:eastAsia="Times New Roman" w:cs="Times New Roman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position w:val="-1"/>
        </w:rPr>
        <w:t>3</w:t>
      </w:r>
      <w:r>
        <w:rPr>
          <w:rFonts w:ascii="Times New Roman" w:hAnsi="Times New Roman" w:eastAsia="Times New Roman" w:cs="Times New Roman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position w:val="-1"/>
        </w:rPr>
        <w:t>4</w:t>
      </w:r>
      <w:r>
        <w:rPr/>
        <w:t>。通常把上述由数据位</w:t>
      </w:r>
      <w:r>
        <w:rPr>
          <w:spacing w:val="-1"/>
        </w:rPr>
        <w:t>和校验位构成的码字称为汉明码。</w:t>
      </w:r>
      <w:r>
        <w:rPr/>
        <w:t xml:space="preserve"> </w:t>
      </w:r>
      <w:r>
        <w:rPr>
          <w:spacing w:val="1"/>
        </w:rPr>
        <w:t>图</w:t>
      </w:r>
      <w:r>
        <w:rPr>
          <w:spacing w:val="-35"/>
        </w:rPr>
        <w:t xml:space="preserve"> </w:t>
      </w:r>
      <w:r>
        <w:rPr>
          <w:rFonts w:ascii="Times New Roman" w:hAnsi="Times New Roman" w:eastAsia="Times New Roman" w:cs="Times New Roman"/>
          <w:spacing w:val="1"/>
        </w:rPr>
        <w:t>2.8 </w:t>
      </w:r>
      <w:r>
        <w:rPr>
          <w:spacing w:val="1"/>
        </w:rPr>
        <w:t>给出了</w:t>
      </w:r>
      <w:r>
        <w:rPr>
          <w:rFonts w:ascii="Times New Roman" w:hAnsi="Times New Roman" w:eastAsia="Times New Roman" w:cs="Times New Roman"/>
          <w:spacing w:val="1"/>
        </w:rPr>
        <w:t>7 </w:t>
      </w:r>
      <w:r>
        <w:rPr>
          <w:spacing w:val="1"/>
        </w:rPr>
        <w:t>位汉明码的故障字和出错情况的对应关系。</w:t>
      </w:r>
    </w:p>
    <w:p>
      <w:pPr>
        <w:ind w:firstLine="2045"/>
        <w:spacing w:line="1749" w:lineRule="exact"/>
        <w:rPr/>
      </w:pPr>
      <w:r>
        <w:rPr>
          <w:position w:val="-34"/>
        </w:rPr>
        <w:drawing>
          <wp:inline distT="0" distB="0" distL="0" distR="0">
            <wp:extent cx="3848100" cy="1110615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481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157"/>
        <w:spacing w:before="207" w:line="220" w:lineRule="auto"/>
        <w:rPr>
          <w:sz w:val="18"/>
          <w:szCs w:val="18"/>
        </w:rPr>
      </w:pPr>
      <w:r>
        <w:rPr>
          <w:sz w:val="18"/>
          <w:szCs w:val="18"/>
          <w:spacing w:val="-1"/>
        </w:rPr>
        <w:t>图</w:t>
      </w:r>
      <w:r>
        <w:rPr>
          <w:sz w:val="18"/>
          <w:szCs w:val="1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2.9    8 </w:t>
      </w:r>
      <w:r>
        <w:rPr>
          <w:sz w:val="18"/>
          <w:szCs w:val="18"/>
          <w:spacing w:val="-1"/>
        </w:rPr>
        <w:t>位汉明码的故障字和出错情况对</w:t>
      </w:r>
      <w:r>
        <w:rPr>
          <w:sz w:val="18"/>
          <w:szCs w:val="18"/>
          <w:spacing w:val="-2"/>
        </w:rPr>
        <w:t>应关系</w:t>
      </w:r>
    </w:p>
    <w:p>
      <w:pPr>
        <w:pStyle w:val="BodyText"/>
        <w:ind w:right="61" w:firstLine="424"/>
        <w:spacing w:before="234" w:line="395" w:lineRule="auto"/>
        <w:rPr/>
      </w:pPr>
      <w:r>
        <w:rPr>
          <w:spacing w:val="-3"/>
        </w:rPr>
        <w:t>如图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2.9 </w:t>
      </w:r>
      <w:r>
        <w:rPr>
          <w:spacing w:val="-3"/>
        </w:rPr>
        <w:t>所示，第</w:t>
      </w:r>
      <w:r>
        <w:rPr>
          <w:spacing w:val="-27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1 </w:t>
      </w:r>
      <w:r>
        <w:rPr>
          <w:spacing w:val="-3"/>
        </w:rPr>
        <w:t>组的故障位</w:t>
      </w:r>
      <w:r>
        <w:rPr>
          <w:spacing w:val="-39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-3"/>
          <w:position w:val="-1"/>
        </w:rPr>
        <w:t>1  </w:t>
      </w:r>
      <w:r>
        <w:rPr>
          <w:spacing w:val="-3"/>
        </w:rPr>
        <w:t>由校验位</w:t>
      </w:r>
      <w:r>
        <w:rPr>
          <w:spacing w:val="-51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P</w:t>
      </w:r>
      <w:r>
        <w:rPr>
          <w:rFonts w:ascii="Times New Roman" w:hAnsi="Times New Roman" w:eastAsia="Times New Roman" w:cs="Times New Roman"/>
          <w:sz w:val="13"/>
          <w:szCs w:val="13"/>
          <w:spacing w:val="-3"/>
          <w:position w:val="-1"/>
        </w:rPr>
        <w:t>1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-1"/>
        </w:rPr>
        <w:t xml:space="preserve"> </w:t>
      </w:r>
      <w:r>
        <w:rPr>
          <w:spacing w:val="-3"/>
        </w:rPr>
        <w:t>和数据位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-3"/>
          <w:position w:val="-1"/>
        </w:rPr>
        <w:t>1</w:t>
      </w:r>
      <w:r>
        <w:rPr>
          <w:rFonts w:ascii="Times New Roman" w:hAnsi="Times New Roman" w:eastAsia="Times New Roman" w:cs="Times New Roman"/>
          <w:sz w:val="13"/>
          <w:szCs w:val="13"/>
          <w:spacing w:val="-11"/>
          <w:position w:val="-1"/>
        </w:rPr>
        <w:t xml:space="preserve"> </w:t>
      </w:r>
      <w:r>
        <w:rPr>
          <w:spacing w:val="-3"/>
        </w:rPr>
        <w:t>、</w:t>
      </w:r>
      <w:r>
        <w:rPr>
          <w:rFonts w:ascii="Times New Roman" w:hAnsi="Times New Roman" w:eastAsia="Times New Roman" w:cs="Times New Roman"/>
          <w:spacing w:val="-3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-3"/>
          <w:position w:val="-1"/>
        </w:rPr>
        <w:t>2</w:t>
      </w:r>
      <w:r>
        <w:rPr>
          <w:rFonts w:ascii="Times New Roman" w:hAnsi="Times New Roman" w:eastAsia="Times New Roman" w:cs="Times New Roman"/>
          <w:sz w:val="13"/>
          <w:szCs w:val="13"/>
          <w:spacing w:val="-10"/>
          <w:position w:val="-1"/>
        </w:rPr>
        <w:t xml:space="preserve"> </w:t>
      </w:r>
      <w:r>
        <w:rPr>
          <w:spacing w:val="-3"/>
        </w:rPr>
        <w:t>、</w:t>
      </w:r>
      <w:r>
        <w:rPr>
          <w:rFonts w:ascii="Times New Roman" w:hAnsi="Times New Roman" w:eastAsia="Times New Roman" w:cs="Times New Roman"/>
          <w:spacing w:val="-3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-3"/>
          <w:position w:val="-1"/>
        </w:rPr>
        <w:t>4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-1"/>
        </w:rPr>
        <w:t xml:space="preserve"> </w:t>
      </w:r>
      <w:r>
        <w:rPr>
          <w:spacing w:val="-3"/>
        </w:rPr>
        <w:t>生成，第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2</w:t>
      </w:r>
      <w:r>
        <w:rPr>
          <w:rFonts w:ascii="Times New Roman" w:hAnsi="Times New Roman" w:eastAsia="Times New Roman" w:cs="Times New Roman"/>
          <w:spacing w:val="-4"/>
        </w:rPr>
        <w:t xml:space="preserve"> </w:t>
      </w:r>
      <w:r>
        <w:rPr>
          <w:spacing w:val="-4"/>
        </w:rPr>
        <w:t>组的故障位</w:t>
      </w:r>
      <w:r>
        <w:rPr>
          <w:spacing w:val="-40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-4"/>
          <w:position w:val="-1"/>
        </w:rPr>
        <w:t>2</w:t>
      </w:r>
      <w:r>
        <w:rPr>
          <w:rFonts w:ascii="Times New Roman" w:hAnsi="Times New Roman" w:eastAsia="Times New Roman" w:cs="Times New Roman"/>
          <w:sz w:val="13"/>
          <w:szCs w:val="13"/>
          <w:spacing w:val="1"/>
          <w:position w:val="-1"/>
        </w:rPr>
        <w:t xml:space="preserve">  </w:t>
      </w:r>
      <w:r>
        <w:rPr>
          <w:spacing w:val="-4"/>
        </w:rPr>
        <w:t>由校</w:t>
      </w:r>
      <w:r>
        <w:rPr>
          <w:spacing w:val="1"/>
        </w:rPr>
        <w:t xml:space="preserve"> </w:t>
      </w:r>
      <w:r>
        <w:rPr>
          <w:spacing w:val="-3"/>
        </w:rPr>
        <w:t>验位</w:t>
      </w:r>
      <w:r>
        <w:rPr>
          <w:spacing w:val="-31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P</w:t>
      </w:r>
      <w:r>
        <w:rPr>
          <w:rFonts w:ascii="Times New Roman" w:hAnsi="Times New Roman" w:eastAsia="Times New Roman" w:cs="Times New Roman"/>
          <w:sz w:val="13"/>
          <w:szCs w:val="13"/>
          <w:spacing w:val="-3"/>
          <w:position w:val="-1"/>
        </w:rPr>
        <w:t>2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w w:val="102"/>
          <w:position w:val="-1"/>
        </w:rPr>
        <w:t xml:space="preserve"> </w:t>
      </w:r>
      <w:r>
        <w:rPr>
          <w:spacing w:val="-3"/>
        </w:rPr>
        <w:t>和数据位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-3"/>
          <w:position w:val="-1"/>
        </w:rPr>
        <w:t>1</w:t>
      </w:r>
      <w:r>
        <w:rPr>
          <w:rFonts w:ascii="Times New Roman" w:hAnsi="Times New Roman" w:eastAsia="Times New Roman" w:cs="Times New Roman"/>
          <w:sz w:val="13"/>
          <w:szCs w:val="13"/>
          <w:spacing w:val="-10"/>
          <w:position w:val="-1"/>
        </w:rPr>
        <w:t xml:space="preserve"> </w:t>
      </w:r>
      <w:r>
        <w:rPr>
          <w:spacing w:val="-3"/>
        </w:rPr>
        <w:t>、</w:t>
      </w:r>
      <w:r>
        <w:rPr>
          <w:rFonts w:ascii="Times New Roman" w:hAnsi="Times New Roman" w:eastAsia="Times New Roman" w:cs="Times New Roman"/>
          <w:spacing w:val="-3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-3"/>
          <w:position w:val="-1"/>
        </w:rPr>
        <w:t>3</w:t>
      </w:r>
      <w:r>
        <w:rPr>
          <w:rFonts w:ascii="Times New Roman" w:hAnsi="Times New Roman" w:eastAsia="Times New Roman" w:cs="Times New Roman"/>
          <w:sz w:val="13"/>
          <w:szCs w:val="13"/>
          <w:spacing w:val="-12"/>
          <w:position w:val="-1"/>
        </w:rPr>
        <w:t xml:space="preserve"> </w:t>
      </w:r>
      <w:r>
        <w:rPr>
          <w:spacing w:val="-3"/>
        </w:rPr>
        <w:t>、</w:t>
      </w:r>
      <w:r>
        <w:rPr>
          <w:rFonts w:ascii="Times New Roman" w:hAnsi="Times New Roman" w:eastAsia="Times New Roman" w:cs="Times New Roman"/>
          <w:spacing w:val="-3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-3"/>
          <w:position w:val="-1"/>
        </w:rPr>
        <w:t>4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-1"/>
        </w:rPr>
        <w:t xml:space="preserve"> </w:t>
      </w:r>
      <w:r>
        <w:rPr>
          <w:spacing w:val="-3"/>
        </w:rPr>
        <w:t>生成、第</w:t>
      </w:r>
      <w:r>
        <w:rPr>
          <w:spacing w:val="-44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3 </w:t>
      </w:r>
      <w:r>
        <w:rPr>
          <w:spacing w:val="-3"/>
        </w:rPr>
        <w:t>组的故障位</w:t>
      </w:r>
      <w:r>
        <w:rPr>
          <w:spacing w:val="-39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-3"/>
          <w:position w:val="-1"/>
        </w:rPr>
        <w:t>3  </w:t>
      </w:r>
      <w:r>
        <w:rPr>
          <w:spacing w:val="-3"/>
        </w:rPr>
        <w:t>由校验位</w:t>
      </w:r>
      <w:r>
        <w:rPr>
          <w:spacing w:val="-51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P</w:t>
      </w:r>
      <w:r>
        <w:rPr>
          <w:rFonts w:ascii="Times New Roman" w:hAnsi="Times New Roman" w:eastAsia="Times New Roman" w:cs="Times New Roman"/>
          <w:sz w:val="13"/>
          <w:szCs w:val="13"/>
          <w:spacing w:val="-3"/>
          <w:position w:val="-1"/>
        </w:rPr>
        <w:t>3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w w:val="103"/>
          <w:position w:val="-1"/>
        </w:rPr>
        <w:t xml:space="preserve"> </w:t>
      </w:r>
      <w:r>
        <w:rPr>
          <w:spacing w:val="-3"/>
        </w:rPr>
        <w:t>和数据位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-3"/>
          <w:position w:val="-1"/>
        </w:rPr>
        <w:t>2</w:t>
      </w:r>
      <w:r>
        <w:rPr>
          <w:rFonts w:ascii="Times New Roman" w:hAnsi="Times New Roman" w:eastAsia="Times New Roman" w:cs="Times New Roman"/>
          <w:sz w:val="13"/>
          <w:szCs w:val="13"/>
          <w:spacing w:val="-10"/>
          <w:position w:val="-1"/>
        </w:rPr>
        <w:t xml:space="preserve"> </w:t>
      </w:r>
      <w:r>
        <w:rPr>
          <w:spacing w:val="-3"/>
        </w:rPr>
        <w:t>、</w:t>
      </w:r>
      <w:r>
        <w:rPr>
          <w:rFonts w:ascii="Times New Roman" w:hAnsi="Times New Roman" w:eastAsia="Times New Roman" w:cs="Times New Roman"/>
          <w:spacing w:val="-3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-3"/>
          <w:position w:val="-1"/>
        </w:rPr>
        <w:t>3</w:t>
      </w:r>
      <w:r>
        <w:rPr>
          <w:rFonts w:ascii="Times New Roman" w:hAnsi="Times New Roman" w:eastAsia="Times New Roman" w:cs="Times New Roman"/>
          <w:sz w:val="13"/>
          <w:szCs w:val="13"/>
          <w:spacing w:val="-12"/>
          <w:position w:val="-1"/>
        </w:rPr>
        <w:t xml:space="preserve"> </w:t>
      </w:r>
      <w:r>
        <w:rPr>
          <w:spacing w:val="-3"/>
        </w:rPr>
        <w:t>、</w:t>
      </w:r>
      <w:r>
        <w:rPr>
          <w:rFonts w:ascii="Times New Roman" w:hAnsi="Times New Roman" w:eastAsia="Times New Roman" w:cs="Times New Roman"/>
          <w:spacing w:val="-3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-3"/>
          <w:position w:val="-1"/>
        </w:rPr>
        <w:t>4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w w:val="102"/>
          <w:position w:val="-1"/>
        </w:rPr>
        <w:t xml:space="preserve"> </w:t>
      </w:r>
      <w:r>
        <w:rPr>
          <w:spacing w:val="-3"/>
        </w:rPr>
        <w:t>生成。假设在</w:t>
      </w:r>
      <w:r>
        <w:rPr/>
        <w:t xml:space="preserve"> </w:t>
      </w:r>
      <w:r>
        <w:rPr/>
        <w:t>终部件得到的数据位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</w:rPr>
        <w:t>M´</w:t>
      </w:r>
      <w:r>
        <w:rPr/>
        <w:t>为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position w:val="-1"/>
        </w:rPr>
        <w:t>4</w:t>
      </w:r>
      <w:r>
        <w:rPr>
          <w:rFonts w:ascii="Times New Roman" w:hAnsi="Times New Roman" w:eastAsia="Times New Roman" w:cs="Times New Roman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position w:val="-1"/>
        </w:rPr>
        <w:t>3</w:t>
      </w:r>
      <w:r>
        <w:rPr>
          <w:rFonts w:ascii="Times New Roman" w:hAnsi="Times New Roman" w:eastAsia="Times New Roman" w:cs="Times New Roman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position w:val="-1"/>
        </w:rPr>
        <w:t>2</w:t>
      </w:r>
      <w:r>
        <w:rPr>
          <w:rFonts w:ascii="Times New Roman" w:hAnsi="Times New Roman" w:eastAsia="Times New Roman" w:cs="Times New Roman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position w:val="-1"/>
        </w:rPr>
        <w:t>1</w:t>
      </w:r>
      <w:r>
        <w:rPr>
          <w:rFonts w:ascii="Times New Roman" w:hAnsi="Times New Roman" w:eastAsia="Times New Roman" w:cs="Times New Roman"/>
          <w:sz w:val="13"/>
          <w:szCs w:val="13"/>
          <w:spacing w:val="-7"/>
          <w:position w:val="-1"/>
        </w:rPr>
        <w:t xml:space="preserve"> </w:t>
      </w:r>
      <w:r>
        <w:rPr/>
        <w:t>，校验位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</w:rPr>
        <w:t>P´´</w:t>
      </w:r>
      <w:r>
        <w:rPr/>
        <w:t>为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</w:rPr>
        <w:t>P</w:t>
      </w:r>
      <w:r>
        <w:rPr>
          <w:rFonts w:ascii="Times New Roman" w:hAnsi="Times New Roman" w:eastAsia="Times New Roman" w:cs="Times New Roman"/>
          <w:sz w:val="13"/>
          <w:szCs w:val="13"/>
          <w:position w:val="-1"/>
        </w:rPr>
        <w:t>3</w:t>
      </w:r>
      <w:r>
        <w:rPr>
          <w:rFonts w:ascii="Times New Roman" w:hAnsi="Times New Roman" w:eastAsia="Times New Roman" w:cs="Times New Roman"/>
        </w:rPr>
        <w:t>P</w:t>
      </w:r>
      <w:r>
        <w:rPr>
          <w:rFonts w:ascii="Times New Roman" w:hAnsi="Times New Roman" w:eastAsia="Times New Roman" w:cs="Times New Roman"/>
          <w:sz w:val="13"/>
          <w:szCs w:val="13"/>
          <w:position w:val="-1"/>
        </w:rPr>
        <w:t>2</w:t>
      </w:r>
      <w:r>
        <w:rPr>
          <w:rFonts w:ascii="Times New Roman" w:hAnsi="Times New Roman" w:eastAsia="Times New Roman" w:cs="Times New Roman"/>
        </w:rPr>
        <w:t>P</w:t>
      </w:r>
      <w:r>
        <w:rPr>
          <w:rFonts w:ascii="Times New Roman" w:hAnsi="Times New Roman" w:eastAsia="Times New Roman" w:cs="Times New Roman"/>
          <w:sz w:val="13"/>
          <w:szCs w:val="13"/>
          <w:position w:val="-1"/>
        </w:rPr>
        <w:t>1</w:t>
      </w:r>
      <w:r>
        <w:rPr>
          <w:spacing w:val="-1"/>
        </w:rPr>
        <w:t>，每组采用偶校验，则根据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M´</w:t>
      </w:r>
      <w:r>
        <w:rPr>
          <w:spacing w:val="-1"/>
        </w:rPr>
        <w:t>得到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P´</w:t>
      </w:r>
      <w:r>
        <w:rPr>
          <w:spacing w:val="-1"/>
        </w:rPr>
        <w:t>的每一</w:t>
      </w:r>
      <w:r>
        <w:rPr/>
        <w:t xml:space="preserve">  </w:t>
      </w:r>
      <w:r>
        <w:rPr>
          <w:spacing w:val="-1"/>
        </w:rPr>
        <w:t>位如下：</w:t>
      </w:r>
    </w:p>
    <w:p>
      <w:pPr>
        <w:pStyle w:val="BodyText"/>
        <w:ind w:left="828" w:right="7241" w:hanging="16"/>
        <w:spacing w:before="2" w:line="266" w:lineRule="auto"/>
        <w:jc w:val="both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</w:rPr>
        <w:t>P</w:t>
      </w:r>
      <w:r>
        <w:rPr>
          <w:rFonts w:ascii="Times New Roman" w:hAnsi="Times New Roman" w:eastAsia="Times New Roman" w:cs="Times New Roman"/>
          <w:sz w:val="13"/>
          <w:szCs w:val="13"/>
          <w:position w:val="-1"/>
        </w:rPr>
        <w:t>1</w:t>
      </w:r>
      <w:r>
        <w:rPr>
          <w:rFonts w:ascii="Times New Roman" w:hAnsi="Times New Roman" w:eastAsia="Times New Roman" w:cs="Times New Roman"/>
          <w:sz w:val="13"/>
          <w:szCs w:val="13"/>
          <w:spacing w:val="-9"/>
          <w:position w:val="-1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>´</w:t>
      </w:r>
      <w:r>
        <w:rPr>
          <w:rFonts w:ascii="Times New Roman" w:hAnsi="Times New Roman" w:eastAsia="Times New Roman" w:cs="Times New Roman"/>
          <w:spacing w:val="4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>=</w:t>
      </w:r>
      <w:r>
        <w:rPr>
          <w:rFonts w:ascii="Times New Roman" w:hAnsi="Times New Roman" w:eastAsia="Times New Roman" w:cs="Times New Roman"/>
          <w:spacing w:val="4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-7"/>
          <w:position w:val="-1"/>
        </w:rPr>
        <w:t>1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-1"/>
        </w:rPr>
        <w:t xml:space="preserve"> </w:t>
      </w:r>
      <w:r>
        <w:rPr>
          <w:spacing w:val="-21"/>
        </w:rPr>
        <w:t>⊕</w:t>
      </w:r>
      <w:r>
        <w:rPr>
          <w:rFonts w:ascii="Times New Roman" w:hAnsi="Times New Roman" w:eastAsia="Times New Roman" w:cs="Times New Roman"/>
          <w:spacing w:val="-21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-1"/>
        </w:rPr>
        <w:t>2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-1"/>
        </w:rPr>
        <w:t xml:space="preserve"> </w:t>
      </w:r>
      <w:r>
        <w:rPr>
          <w:spacing w:val="-21"/>
        </w:rPr>
        <w:t>⊕</w:t>
      </w:r>
      <w:r>
        <w:rPr>
          <w:rFonts w:ascii="Times New Roman" w:hAnsi="Times New Roman" w:eastAsia="Times New Roman" w:cs="Times New Roman"/>
          <w:spacing w:val="-21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-1"/>
        </w:rPr>
        <w:t>4</w:t>
      </w:r>
      <w:r>
        <w:rPr>
          <w:rFonts w:ascii="Times New Roman" w:hAnsi="Times New Roman" w:eastAsia="Times New Roman" w:cs="Times New Roman"/>
          <w:sz w:val="13"/>
          <w:szCs w:val="13"/>
          <w:position w:val="-1"/>
        </w:rPr>
        <w:t xml:space="preserve">  </w:t>
      </w:r>
      <w:r>
        <w:rPr>
          <w:rFonts w:ascii="Times New Roman" w:hAnsi="Times New Roman" w:eastAsia="Times New Roman" w:cs="Times New Roman"/>
        </w:rPr>
        <w:t>P</w:t>
      </w:r>
      <w:r>
        <w:rPr>
          <w:rFonts w:ascii="Times New Roman" w:hAnsi="Times New Roman" w:eastAsia="Times New Roman" w:cs="Times New Roman"/>
          <w:sz w:val="13"/>
          <w:szCs w:val="13"/>
          <w:position w:val="-1"/>
        </w:rPr>
        <w:t>2</w:t>
      </w:r>
      <w:r>
        <w:rPr>
          <w:rFonts w:ascii="Times New Roman" w:hAnsi="Times New Roman" w:eastAsia="Times New Roman" w:cs="Times New Roman"/>
          <w:sz w:val="13"/>
          <w:szCs w:val="13"/>
          <w:spacing w:val="-9"/>
          <w:position w:val="-1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>´</w:t>
      </w:r>
      <w:r>
        <w:rPr>
          <w:rFonts w:ascii="Times New Roman" w:hAnsi="Times New Roman" w:eastAsia="Times New Roman" w:cs="Times New Roman"/>
          <w:spacing w:val="4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>=</w:t>
      </w:r>
      <w:r>
        <w:rPr>
          <w:rFonts w:ascii="Times New Roman" w:hAnsi="Times New Roman" w:eastAsia="Times New Roman" w:cs="Times New Roman"/>
          <w:spacing w:val="4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-7"/>
          <w:position w:val="-1"/>
        </w:rPr>
        <w:t>1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-1"/>
        </w:rPr>
        <w:t xml:space="preserve"> </w:t>
      </w:r>
      <w:r>
        <w:rPr>
          <w:spacing w:val="-21"/>
        </w:rPr>
        <w:t>⊕</w:t>
      </w:r>
      <w:r>
        <w:rPr>
          <w:rFonts w:ascii="Times New Roman" w:hAnsi="Times New Roman" w:eastAsia="Times New Roman" w:cs="Times New Roman"/>
          <w:spacing w:val="-21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-1"/>
        </w:rPr>
        <w:t>3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-1"/>
        </w:rPr>
        <w:t xml:space="preserve"> </w:t>
      </w:r>
      <w:r>
        <w:rPr>
          <w:spacing w:val="-21"/>
        </w:rPr>
        <w:t>⊕</w:t>
      </w:r>
      <w:r>
        <w:rPr>
          <w:rFonts w:ascii="Times New Roman" w:hAnsi="Times New Roman" w:eastAsia="Times New Roman" w:cs="Times New Roman"/>
          <w:spacing w:val="-21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-1"/>
        </w:rPr>
        <w:t>4</w:t>
      </w:r>
      <w:r>
        <w:rPr>
          <w:rFonts w:ascii="Times New Roman" w:hAnsi="Times New Roman" w:eastAsia="Times New Roman" w:cs="Times New Roman"/>
          <w:sz w:val="13"/>
          <w:szCs w:val="13"/>
          <w:position w:val="-1"/>
        </w:rPr>
        <w:t xml:space="preserve"> </w:t>
      </w:r>
      <w:r>
        <w:rPr>
          <w:rFonts w:ascii="Times New Roman" w:hAnsi="Times New Roman" w:eastAsia="Times New Roman" w:cs="Times New Roman"/>
        </w:rPr>
        <w:t>P</w:t>
      </w:r>
      <w:r>
        <w:rPr>
          <w:rFonts w:ascii="Times New Roman" w:hAnsi="Times New Roman" w:eastAsia="Times New Roman" w:cs="Times New Roman"/>
          <w:sz w:val="13"/>
          <w:szCs w:val="13"/>
          <w:position w:val="-1"/>
        </w:rPr>
        <w:t>3</w:t>
      </w:r>
      <w:r>
        <w:rPr>
          <w:rFonts w:ascii="Times New Roman" w:hAnsi="Times New Roman" w:eastAsia="Times New Roman" w:cs="Times New Roman"/>
          <w:sz w:val="13"/>
          <w:szCs w:val="13"/>
          <w:spacing w:val="-9"/>
          <w:position w:val="-1"/>
        </w:rPr>
        <w:t xml:space="preserve"> </w:t>
      </w:r>
      <w:r>
        <w:rPr>
          <w:rFonts w:ascii="Times New Roman" w:hAnsi="Times New Roman" w:eastAsia="Times New Roman" w:cs="Times New Roman"/>
          <w:spacing w:val="-10"/>
        </w:rPr>
        <w:t>´</w:t>
      </w:r>
      <w:r>
        <w:rPr>
          <w:rFonts w:ascii="Times New Roman" w:hAnsi="Times New Roman" w:eastAsia="Times New Roman" w:cs="Times New Roman"/>
          <w:spacing w:val="4"/>
        </w:rPr>
        <w:t xml:space="preserve"> </w:t>
      </w:r>
      <w:r>
        <w:rPr>
          <w:rFonts w:ascii="Times New Roman" w:hAnsi="Times New Roman" w:eastAsia="Times New Roman" w:cs="Times New Roman"/>
          <w:spacing w:val="-10"/>
        </w:rPr>
        <w:t>=</w:t>
      </w:r>
      <w:r>
        <w:rPr>
          <w:rFonts w:ascii="Times New Roman" w:hAnsi="Times New Roman" w:eastAsia="Times New Roman" w:cs="Times New Roman"/>
          <w:spacing w:val="4"/>
        </w:rPr>
        <w:t xml:space="preserve"> </w:t>
      </w:r>
      <w:r>
        <w:rPr>
          <w:rFonts w:ascii="Times New Roman" w:hAnsi="Times New Roman" w:eastAsia="Times New Roman" w:cs="Times New Roman"/>
          <w:spacing w:val="-10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-1"/>
        </w:rPr>
        <w:t>2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-1"/>
        </w:rPr>
        <w:t xml:space="preserve"> </w:t>
      </w:r>
      <w:r>
        <w:rPr>
          <w:spacing w:val="-22"/>
        </w:rPr>
        <w:t>⊕</w:t>
      </w:r>
      <w:r>
        <w:rPr>
          <w:rFonts w:ascii="Times New Roman" w:hAnsi="Times New Roman" w:eastAsia="Times New Roman" w:cs="Times New Roman"/>
          <w:spacing w:val="-22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4"/>
          <w:position w:val="-1"/>
        </w:rPr>
        <w:t>3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-1"/>
        </w:rPr>
        <w:t xml:space="preserve"> </w:t>
      </w:r>
      <w:r>
        <w:rPr>
          <w:spacing w:val="-21"/>
        </w:rPr>
        <w:t>⊕</w:t>
      </w:r>
      <w:r>
        <w:rPr>
          <w:rFonts w:ascii="Times New Roman" w:hAnsi="Times New Roman" w:eastAsia="Times New Roman" w:cs="Times New Roman"/>
          <w:spacing w:val="-21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-1"/>
        </w:rPr>
        <w:t>4</w:t>
      </w:r>
    </w:p>
    <w:p>
      <w:pPr>
        <w:pStyle w:val="BodyText"/>
        <w:ind w:left="437"/>
        <w:spacing w:before="102" w:line="218" w:lineRule="auto"/>
        <w:rPr/>
      </w:pPr>
      <w:r>
        <w:rPr>
          <w:spacing w:val="2"/>
        </w:rPr>
        <w:t>因为故障字</w:t>
      </w:r>
      <w:r>
        <w:rPr>
          <w:spacing w:val="-40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S=P´</w:t>
      </w:r>
      <w:r>
        <w:rPr>
          <w:spacing w:val="2"/>
        </w:rPr>
        <w:t>⊕</w:t>
      </w:r>
      <w:r>
        <w:rPr>
          <w:rFonts w:ascii="Times New Roman" w:hAnsi="Times New Roman" w:eastAsia="Times New Roman" w:cs="Times New Roman"/>
          <w:spacing w:val="2"/>
        </w:rPr>
        <w:t>P´´</w:t>
      </w:r>
      <w:r>
        <w:rPr>
          <w:spacing w:val="2"/>
        </w:rPr>
        <w:t>,因此，根据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P´</w:t>
      </w:r>
      <w:r>
        <w:rPr>
          <w:spacing w:val="2"/>
        </w:rPr>
        <w:t>和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P´´</w:t>
      </w:r>
      <w:r>
        <w:rPr>
          <w:spacing w:val="2"/>
        </w:rPr>
        <w:t>得</w:t>
      </w:r>
      <w:r>
        <w:rPr>
          <w:spacing w:val="1"/>
        </w:rPr>
        <w:t>到故障字的每一位如下：</w:t>
      </w:r>
    </w:p>
    <w:p>
      <w:pPr>
        <w:pStyle w:val="BodyText"/>
        <w:ind w:left="838" w:right="6914" w:hanging="16"/>
        <w:spacing w:before="143" w:line="267" w:lineRule="auto"/>
        <w:jc w:val="both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pacing w:val="-1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-1"/>
          <w:position w:val="-1"/>
        </w:rPr>
        <w:t>1</w:t>
      </w:r>
      <w:r>
        <w:rPr>
          <w:rFonts w:ascii="Times New Roman" w:hAnsi="Times New Roman" w:eastAsia="Times New Roman" w:cs="Times New Roman"/>
          <w:sz w:val="13"/>
          <w:szCs w:val="13"/>
          <w:spacing w:val="24"/>
          <w:w w:val="102"/>
          <w:position w:val="-1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= M</w:t>
      </w:r>
      <w:r>
        <w:rPr>
          <w:rFonts w:ascii="Times New Roman" w:hAnsi="Times New Roman" w:eastAsia="Times New Roman" w:cs="Times New Roman"/>
          <w:sz w:val="13"/>
          <w:szCs w:val="13"/>
          <w:spacing w:val="-1"/>
          <w:position w:val="-1"/>
        </w:rPr>
        <w:t>1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-1"/>
        </w:rPr>
        <w:t xml:space="preserve"> </w:t>
      </w:r>
      <w:r>
        <w:rPr>
          <w:spacing w:val="-21"/>
        </w:rPr>
        <w:t>⊕</w:t>
      </w:r>
      <w:r>
        <w:rPr>
          <w:rFonts w:ascii="Times New Roman" w:hAnsi="Times New Roman" w:eastAsia="Times New Roman" w:cs="Times New Roman"/>
          <w:spacing w:val="-21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4"/>
          <w:position w:val="-1"/>
        </w:rPr>
        <w:t>2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-1"/>
        </w:rPr>
        <w:t xml:space="preserve"> </w:t>
      </w:r>
      <w:r>
        <w:rPr>
          <w:spacing w:val="-21"/>
        </w:rPr>
        <w:t>⊕</w:t>
      </w:r>
      <w:r>
        <w:rPr>
          <w:rFonts w:ascii="Times New Roman" w:hAnsi="Times New Roman" w:eastAsia="Times New Roman" w:cs="Times New Roman"/>
          <w:spacing w:val="-21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-1"/>
        </w:rPr>
        <w:t>4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-1"/>
        </w:rPr>
        <w:t xml:space="preserve"> </w:t>
      </w:r>
      <w:r>
        <w:rPr>
          <w:spacing w:val="-21"/>
        </w:rPr>
        <w:t>⊕</w:t>
      </w:r>
      <w:r>
        <w:rPr>
          <w:rFonts w:ascii="Times New Roman" w:hAnsi="Times New Roman" w:eastAsia="Times New Roman" w:cs="Times New Roman"/>
          <w:spacing w:val="-21"/>
        </w:rPr>
        <w:t>P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-1"/>
        </w:rPr>
        <w:t>1</w:t>
      </w:r>
      <w:r>
        <w:rPr>
          <w:rFonts w:ascii="Times New Roman" w:hAnsi="Times New Roman" w:eastAsia="Times New Roman" w:cs="Times New Roman"/>
          <w:sz w:val="13"/>
          <w:szCs w:val="13"/>
          <w:position w:val="-1"/>
        </w:rPr>
        <w:t xml:space="preserve">  </w:t>
      </w:r>
      <w:r>
        <w:rPr>
          <w:rFonts w:ascii="Times New Roman" w:hAnsi="Times New Roman" w:eastAsia="Times New Roman" w:cs="Times New Roman"/>
          <w:spacing w:val="-2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-2"/>
          <w:position w:val="-1"/>
        </w:rPr>
        <w:t>2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-1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= M</w:t>
      </w:r>
      <w:r>
        <w:rPr>
          <w:rFonts w:ascii="Times New Roman" w:hAnsi="Times New Roman" w:eastAsia="Times New Roman" w:cs="Times New Roman"/>
          <w:sz w:val="13"/>
          <w:szCs w:val="13"/>
          <w:spacing w:val="-2"/>
          <w:position w:val="-1"/>
        </w:rPr>
        <w:t>1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w w:val="101"/>
          <w:position w:val="-1"/>
        </w:rPr>
        <w:t xml:space="preserve"> </w:t>
      </w:r>
      <w:r>
        <w:rPr>
          <w:spacing w:val="-19"/>
        </w:rPr>
        <w:t>⊕</w:t>
      </w:r>
      <w:r>
        <w:rPr>
          <w:rFonts w:ascii="Times New Roman" w:hAnsi="Times New Roman" w:eastAsia="Times New Roman" w:cs="Times New Roman"/>
          <w:spacing w:val="-19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4"/>
          <w:position w:val="-1"/>
        </w:rPr>
        <w:t>3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w w:val="101"/>
          <w:position w:val="-1"/>
        </w:rPr>
        <w:t xml:space="preserve"> </w:t>
      </w:r>
      <w:r>
        <w:rPr>
          <w:spacing w:val="-22"/>
        </w:rPr>
        <w:t>⊕</w:t>
      </w:r>
      <w:r>
        <w:rPr>
          <w:rFonts w:ascii="Times New Roman" w:hAnsi="Times New Roman" w:eastAsia="Times New Roman" w:cs="Times New Roman"/>
          <w:spacing w:val="-22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4"/>
          <w:position w:val="-1"/>
        </w:rPr>
        <w:t>4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-1"/>
        </w:rPr>
        <w:t xml:space="preserve"> </w:t>
      </w:r>
      <w:r>
        <w:rPr>
          <w:spacing w:val="-21"/>
        </w:rPr>
        <w:t>⊕</w:t>
      </w:r>
      <w:r>
        <w:rPr>
          <w:rFonts w:ascii="Times New Roman" w:hAnsi="Times New Roman" w:eastAsia="Times New Roman" w:cs="Times New Roman"/>
          <w:spacing w:val="-21"/>
        </w:rPr>
        <w:t>P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-1"/>
        </w:rPr>
        <w:t>2</w:t>
      </w:r>
      <w:r>
        <w:rPr>
          <w:rFonts w:ascii="Times New Roman" w:hAnsi="Times New Roman" w:eastAsia="Times New Roman" w:cs="Times New Roman"/>
          <w:sz w:val="13"/>
          <w:szCs w:val="13"/>
          <w:position w:val="-1"/>
        </w:rPr>
        <w:t xml:space="preserve">  </w:t>
      </w:r>
      <w:r>
        <w:rPr>
          <w:rFonts w:ascii="Times New Roman" w:hAnsi="Times New Roman" w:eastAsia="Times New Roman" w:cs="Times New Roman"/>
          <w:spacing w:val="-1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-1"/>
          <w:position w:val="-1"/>
        </w:rPr>
        <w:t>3</w:t>
      </w:r>
      <w:r>
        <w:rPr>
          <w:rFonts w:ascii="Times New Roman" w:hAnsi="Times New Roman" w:eastAsia="Times New Roman" w:cs="Times New Roman"/>
          <w:sz w:val="13"/>
          <w:szCs w:val="13"/>
          <w:spacing w:val="24"/>
          <w:w w:val="102"/>
          <w:position w:val="-1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= M</w:t>
      </w:r>
      <w:r>
        <w:rPr>
          <w:rFonts w:ascii="Times New Roman" w:hAnsi="Times New Roman" w:eastAsia="Times New Roman" w:cs="Times New Roman"/>
          <w:sz w:val="13"/>
          <w:szCs w:val="13"/>
          <w:spacing w:val="-1"/>
          <w:position w:val="-1"/>
        </w:rPr>
        <w:t>2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-1"/>
        </w:rPr>
        <w:t xml:space="preserve"> </w:t>
      </w:r>
      <w:r>
        <w:rPr>
          <w:spacing w:val="-21"/>
        </w:rPr>
        <w:t>⊕</w:t>
      </w:r>
      <w:r>
        <w:rPr>
          <w:rFonts w:ascii="Times New Roman" w:hAnsi="Times New Roman" w:eastAsia="Times New Roman" w:cs="Times New Roman"/>
          <w:spacing w:val="-21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4"/>
          <w:position w:val="-1"/>
        </w:rPr>
        <w:t>3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-1"/>
        </w:rPr>
        <w:t xml:space="preserve"> </w:t>
      </w:r>
      <w:r>
        <w:rPr>
          <w:spacing w:val="-21"/>
        </w:rPr>
        <w:t>⊕</w:t>
      </w:r>
      <w:r>
        <w:rPr>
          <w:rFonts w:ascii="Times New Roman" w:hAnsi="Times New Roman" w:eastAsia="Times New Roman" w:cs="Times New Roman"/>
          <w:spacing w:val="-21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-1"/>
        </w:rPr>
        <w:t>4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-1"/>
        </w:rPr>
        <w:t xml:space="preserve"> </w:t>
      </w:r>
      <w:r>
        <w:rPr>
          <w:spacing w:val="-21"/>
        </w:rPr>
        <w:t>⊕</w:t>
      </w:r>
      <w:r>
        <w:rPr>
          <w:rFonts w:ascii="Times New Roman" w:hAnsi="Times New Roman" w:eastAsia="Times New Roman" w:cs="Times New Roman"/>
          <w:spacing w:val="-21"/>
        </w:rPr>
        <w:t>P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-1"/>
        </w:rPr>
        <w:t>3</w:t>
      </w:r>
    </w:p>
    <w:p>
      <w:pPr>
        <w:pStyle w:val="BodyText"/>
        <w:ind w:right="142" w:firstLine="436"/>
        <w:spacing w:before="103" w:line="392" w:lineRule="auto"/>
        <w:jc w:val="both"/>
        <w:rPr/>
      </w:pPr>
      <w:r>
        <w:rPr/>
        <w:t>因此，在终部件的汉明码检</w:t>
      </w:r>
      <w:r>
        <w:rPr>
          <w:rFonts w:ascii="Times New Roman" w:hAnsi="Times New Roman" w:eastAsia="Times New Roman" w:cs="Times New Roman"/>
        </w:rPr>
        <w:t>/</w:t>
      </w:r>
      <w:r>
        <w:rPr/>
        <w:t>纠错电路只要根据在终部件得到的数据位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position w:val="-1"/>
        </w:rPr>
        <w:t>4</w:t>
      </w:r>
      <w:r>
        <w:rPr>
          <w:rFonts w:ascii="Times New Roman" w:hAnsi="Times New Roman" w:eastAsia="Times New Roman" w:cs="Times New Roman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position w:val="-1"/>
        </w:rPr>
        <w:t>3</w:t>
      </w:r>
      <w:r>
        <w:rPr>
          <w:rFonts w:ascii="Times New Roman" w:hAnsi="Times New Roman" w:eastAsia="Times New Roman" w:cs="Times New Roman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position w:val="-1"/>
        </w:rPr>
        <w:t>2</w:t>
      </w:r>
      <w:r>
        <w:rPr>
          <w:rFonts w:ascii="Times New Roman" w:hAnsi="Times New Roman" w:eastAsia="Times New Roman" w:cs="Times New Roman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position w:val="-1"/>
        </w:rPr>
        <w:t>1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w w:val="101"/>
          <w:position w:val="-1"/>
        </w:rPr>
        <w:t xml:space="preserve"> </w:t>
      </w:r>
      <w:r>
        <w:rPr/>
        <w:t>和</w:t>
      </w:r>
      <w:r>
        <w:rPr>
          <w:spacing w:val="-1"/>
        </w:rPr>
        <w:t>校验位</w:t>
      </w:r>
      <w:r>
        <w:rPr>
          <w:spacing w:val="-51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P</w:t>
      </w:r>
      <w:r>
        <w:rPr>
          <w:rFonts w:ascii="Times New Roman" w:hAnsi="Times New Roman" w:eastAsia="Times New Roman" w:cs="Times New Roman"/>
          <w:sz w:val="13"/>
          <w:szCs w:val="13"/>
          <w:spacing w:val="-1"/>
          <w:position w:val="-1"/>
        </w:rPr>
        <w:t>3</w:t>
      </w:r>
      <w:r>
        <w:rPr>
          <w:rFonts w:ascii="Times New Roman" w:hAnsi="Times New Roman" w:eastAsia="Times New Roman" w:cs="Times New Roman"/>
          <w:spacing w:val="-1"/>
        </w:rPr>
        <w:t>P</w:t>
      </w:r>
      <w:r>
        <w:rPr>
          <w:rFonts w:ascii="Times New Roman" w:hAnsi="Times New Roman" w:eastAsia="Times New Roman" w:cs="Times New Roman"/>
          <w:sz w:val="13"/>
          <w:szCs w:val="13"/>
          <w:spacing w:val="-1"/>
          <w:position w:val="-1"/>
        </w:rPr>
        <w:t>2</w:t>
      </w:r>
      <w:r>
        <w:rPr>
          <w:rFonts w:ascii="Times New Roman" w:hAnsi="Times New Roman" w:eastAsia="Times New Roman" w:cs="Times New Roman"/>
          <w:spacing w:val="-1"/>
        </w:rPr>
        <w:t>P</w:t>
      </w:r>
      <w:r>
        <w:rPr>
          <w:rFonts w:ascii="Times New Roman" w:hAnsi="Times New Roman" w:eastAsia="Times New Roman" w:cs="Times New Roman"/>
          <w:sz w:val="13"/>
          <w:szCs w:val="13"/>
          <w:spacing w:val="-1"/>
          <w:position w:val="-1"/>
        </w:rPr>
        <w:t>1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-1"/>
        </w:rPr>
        <w:t xml:space="preserve"> </w:t>
      </w:r>
      <w:r>
        <w:rPr>
          <w:spacing w:val="-1"/>
        </w:rPr>
        <w:t>形</w:t>
      </w:r>
      <w:r>
        <w:rPr/>
        <w:t xml:space="preserve"> </w:t>
      </w:r>
      <w:r>
        <w:rPr>
          <w:spacing w:val="-1"/>
        </w:rPr>
        <w:t>成的码字，按图</w:t>
      </w:r>
      <w:r>
        <w:rPr>
          <w:spacing w:val="-33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2.9 </w:t>
      </w:r>
      <w:r>
        <w:rPr>
          <w:spacing w:val="-1"/>
        </w:rPr>
        <w:t>所示的方式划分成</w:t>
      </w:r>
      <w:r>
        <w:rPr>
          <w:spacing w:val="-43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3 </w:t>
      </w:r>
      <w:r>
        <w:rPr>
          <w:spacing w:val="-1"/>
        </w:rPr>
        <w:t>组，每组按照上述偶校验方式，得到每一组的故障位</w:t>
      </w:r>
      <w:r>
        <w:rPr>
          <w:spacing w:val="-39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-1"/>
          <w:position w:val="-1"/>
        </w:rPr>
        <w:t>i</w:t>
      </w:r>
      <w:r>
        <w:rPr>
          <w:spacing w:val="-1"/>
        </w:rPr>
        <w:t>，由故障</w:t>
      </w:r>
      <w:r>
        <w:rPr/>
        <w:t xml:space="preserve"> </w:t>
      </w:r>
      <w:r>
        <w:rPr>
          <w:spacing w:val="-1"/>
        </w:rPr>
        <w:t>位构成的故障字</w:t>
      </w:r>
      <w:r>
        <w:rPr>
          <w:spacing w:val="-35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-1"/>
          <w:position w:val="-1"/>
        </w:rPr>
        <w:t>3</w:t>
      </w:r>
      <w:r>
        <w:rPr>
          <w:rFonts w:ascii="Times New Roman" w:hAnsi="Times New Roman" w:eastAsia="Times New Roman" w:cs="Times New Roman"/>
          <w:spacing w:val="-1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-1"/>
          <w:position w:val="-1"/>
        </w:rPr>
        <w:t>2</w:t>
      </w:r>
      <w:r>
        <w:rPr>
          <w:rFonts w:ascii="Times New Roman" w:hAnsi="Times New Roman" w:eastAsia="Times New Roman" w:cs="Times New Roman"/>
          <w:spacing w:val="-1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-1"/>
          <w:position w:val="-1"/>
        </w:rPr>
        <w:t>1</w:t>
      </w:r>
      <w:r>
        <w:rPr>
          <w:rFonts w:ascii="Times New Roman" w:hAnsi="Times New Roman" w:eastAsia="Times New Roman" w:cs="Times New Roman"/>
          <w:sz w:val="13"/>
          <w:szCs w:val="13"/>
          <w:spacing w:val="27"/>
          <w:w w:val="101"/>
          <w:position w:val="-1"/>
        </w:rPr>
        <w:t xml:space="preserve"> </w:t>
      </w:r>
      <w:r>
        <w:rPr>
          <w:spacing w:val="-1"/>
        </w:rPr>
        <w:t>的值就能确定码字中哪一位发生了错误。</w:t>
      </w:r>
    </w:p>
    <w:p>
      <w:pPr>
        <w:pStyle w:val="BodyText"/>
        <w:ind w:left="442"/>
        <w:spacing w:before="67" w:line="234" w:lineRule="auto"/>
        <w:rPr/>
      </w:pPr>
      <w:r>
        <w:rPr>
          <w:spacing w:val="1"/>
        </w:rPr>
        <w:t>图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1"/>
        </w:rPr>
        <w:t>2.10 </w:t>
      </w:r>
      <w:r>
        <w:rPr>
          <w:spacing w:val="1"/>
        </w:rPr>
        <w:t>给出了</w:t>
      </w:r>
      <w:r>
        <w:rPr>
          <w:rFonts w:ascii="Times New Roman" w:hAnsi="Times New Roman" w:eastAsia="Times New Roman" w:cs="Times New Roman"/>
          <w:spacing w:val="1"/>
        </w:rPr>
        <w:t>7 </w:t>
      </w:r>
      <w:r>
        <w:rPr>
          <w:spacing w:val="1"/>
        </w:rPr>
        <w:t>位汉明码检</w:t>
      </w:r>
      <w:r>
        <w:rPr>
          <w:rFonts w:ascii="Times New Roman" w:hAnsi="Times New Roman" w:eastAsia="Times New Roman" w:cs="Times New Roman"/>
          <w:spacing w:val="1"/>
        </w:rPr>
        <w:t>/</w:t>
      </w:r>
      <w:r>
        <w:rPr>
          <w:spacing w:val="1"/>
        </w:rPr>
        <w:t>纠错</w:t>
      </w:r>
      <w:r>
        <w:rPr/>
        <w:t>电路原理图。</w:t>
      </w:r>
    </w:p>
    <w:p>
      <w:pPr>
        <w:spacing w:line="234" w:lineRule="auto"/>
        <w:sectPr>
          <w:footerReference w:type="default" r:id="rId22"/>
          <w:pgSz w:w="11907" w:h="16839"/>
          <w:pgMar w:top="1431" w:right="1079" w:bottom="1355" w:left="1087" w:header="0" w:footer="1197" w:gutter="0"/>
        </w:sectPr>
        <w:rPr/>
      </w:pPr>
    </w:p>
    <w:p>
      <w:pPr>
        <w:ind w:firstLine="1743"/>
        <w:spacing w:before="14" w:line="4970" w:lineRule="exact"/>
        <w:rPr/>
      </w:pPr>
      <w:r>
        <w:rPr>
          <w:position w:val="-99"/>
        </w:rPr>
        <w:drawing>
          <wp:inline distT="0" distB="0" distL="0" distR="0">
            <wp:extent cx="4229100" cy="3155569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29100" cy="315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536"/>
        <w:spacing w:before="240" w:line="233" w:lineRule="auto"/>
        <w:rPr>
          <w:sz w:val="18"/>
          <w:szCs w:val="18"/>
        </w:rPr>
      </w:pPr>
      <w:r>
        <w:rPr>
          <w:sz w:val="18"/>
          <w:szCs w:val="18"/>
          <w:spacing w:val="-2"/>
        </w:rPr>
        <w:t>图</w:t>
      </w:r>
      <w:r>
        <w:rPr>
          <w:sz w:val="18"/>
          <w:szCs w:val="18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2.10    7 </w:t>
      </w:r>
      <w:r>
        <w:rPr>
          <w:sz w:val="18"/>
          <w:szCs w:val="18"/>
          <w:spacing w:val="-2"/>
        </w:rPr>
        <w:t>位汉明码检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/</w:t>
      </w:r>
      <w:r>
        <w:rPr>
          <w:sz w:val="18"/>
          <w:szCs w:val="18"/>
          <w:spacing w:val="-2"/>
        </w:rPr>
        <w:t>纠错电路原理图</w:t>
      </w:r>
    </w:p>
    <w:p>
      <w:pPr>
        <w:pStyle w:val="BodyText"/>
        <w:ind w:left="417"/>
        <w:spacing w:before="302" w:line="213" w:lineRule="auto"/>
        <w:rPr/>
      </w:pPr>
      <w:r>
        <w:rPr>
          <w:spacing w:val="-1"/>
        </w:rPr>
        <w:t>在</w:t>
      </w:r>
      <w:r>
        <w:rPr>
          <w:spacing w:val="-40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Logisim</w:t>
      </w:r>
      <w:r>
        <w:rPr>
          <w:rFonts w:ascii="Times New Roman" w:hAnsi="Times New Roman" w:eastAsia="Times New Roman" w:cs="Times New Roman"/>
          <w:spacing w:val="25"/>
        </w:rPr>
        <w:t xml:space="preserve"> </w:t>
      </w:r>
      <w:r>
        <w:rPr>
          <w:spacing w:val="-1"/>
        </w:rPr>
        <w:t>的工作区中利用译码器、奇偶校验子电路、隧道和分线器等组件实现</w:t>
      </w:r>
      <w:r>
        <w:rPr>
          <w:spacing w:val="-44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7 </w:t>
      </w:r>
      <w:r>
        <w:rPr>
          <w:spacing w:val="-1"/>
        </w:rPr>
        <w:t>位汉明码纠错功</w:t>
      </w:r>
    </w:p>
    <w:p>
      <w:pPr>
        <w:pStyle w:val="BodyText"/>
        <w:ind w:right="34" w:firstLine="6"/>
        <w:spacing w:before="226" w:line="378" w:lineRule="auto"/>
        <w:rPr/>
      </w:pPr>
      <w:r>
        <w:rPr/>
        <w:t>能，并显示发生错误位置和状态，参考组件布局图如</w:t>
      </w:r>
      <w:r>
        <w:rPr>
          <w:spacing w:val="-47"/>
        </w:rPr>
        <w:t xml:space="preserve"> </w:t>
      </w:r>
      <w:r>
        <w:rPr>
          <w:rFonts w:ascii="Times New Roman" w:hAnsi="Times New Roman" w:eastAsia="Times New Roman" w:cs="Times New Roman"/>
        </w:rPr>
        <w:t>2.1</w:t>
      </w:r>
      <w:r>
        <w:rPr>
          <w:rFonts w:ascii="Times New Roman" w:hAnsi="Times New Roman" w:eastAsia="Times New Roman" w:cs="Times New Roman"/>
          <w:spacing w:val="-1"/>
        </w:rPr>
        <w:t>1 </w:t>
      </w:r>
      <w:r>
        <w:rPr>
          <w:spacing w:val="-1"/>
        </w:rPr>
        <w:t>所示，输入测试数据并进行验证说明，保存设计</w:t>
      </w:r>
      <w:r>
        <w:rPr/>
        <w:t xml:space="preserve"> </w:t>
      </w:r>
      <w:r>
        <w:rPr>
          <w:spacing w:val="-1"/>
        </w:rPr>
        <w:t>文件为</w:t>
      </w:r>
      <w:r>
        <w:rPr>
          <w:spacing w:val="-46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lab2.4.circ</w:t>
      </w:r>
      <w:r>
        <w:rPr>
          <w:spacing w:val="-1"/>
        </w:rPr>
        <w:t>。</w:t>
      </w:r>
    </w:p>
    <w:p>
      <w:pPr>
        <w:ind w:firstLine="768"/>
        <w:spacing w:line="5821" w:lineRule="exact"/>
        <w:rPr/>
      </w:pPr>
      <w:r>
        <w:rPr>
          <w:position w:val="-116"/>
        </w:rPr>
        <w:pict>
          <v:group id="_x0000_s64" style="mso-position-vertical-relative:line;mso-position-horizontal-relative:char;width:409.5pt;height:291.1pt;" filled="false" stroked="false" coordsize="8190,5822" coordorigin="0,0">
            <v:shape id="_x0000_s66" style="position:absolute;left:15;top:15;width:8160;height:5792;" filled="false" stroked="false" type="#_x0000_t75">
              <v:imagedata o:title="" r:id="rId26"/>
            </v:shape>
            <v:shape id="_x0000_s68" style="position:absolute;left:-20;top:-20;width:8230;height:586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8174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top w:val="single" w:color="000000" w:sz="6" w:space="0"/>
                      </w:tblBorders>
                    </w:tblPr>
                    <w:tblGrid>
                      <w:gridCol w:w="8174"/>
                    </w:tblGrid>
                    <w:tr>
                      <w:trPr>
                        <w:trHeight w:val="5791" w:hRule="atLeast"/>
                      </w:trPr>
                      <w:tc>
                        <w:tcPr>
                          <w:tcW w:w="8174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pStyle w:val="BodyText"/>
        <w:ind w:left="3474"/>
        <w:spacing w:before="276" w:line="219" w:lineRule="auto"/>
        <w:rPr>
          <w:sz w:val="18"/>
          <w:szCs w:val="18"/>
        </w:rPr>
      </w:pPr>
      <w:r>
        <w:rPr>
          <w:sz w:val="18"/>
          <w:szCs w:val="18"/>
          <w:spacing w:val="-2"/>
        </w:rPr>
        <w:t>图</w:t>
      </w:r>
      <w:r>
        <w:rPr>
          <w:sz w:val="18"/>
          <w:szCs w:val="18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2.11    7 </w:t>
      </w:r>
      <w:r>
        <w:rPr>
          <w:sz w:val="18"/>
          <w:szCs w:val="18"/>
          <w:spacing w:val="-2"/>
        </w:rPr>
        <w:t>位汉明码纠错电路组件布局图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196"/>
        <w:spacing w:before="69" w:line="234" w:lineRule="auto"/>
        <w:outlineLvl w:val="3"/>
        <w:rPr/>
      </w:pPr>
      <w:r>
        <w:rPr>
          <w:rFonts w:ascii="Times New Roman" w:hAnsi="Times New Roman" w:eastAsia="Times New Roman" w:cs="Times New Roman"/>
          <w:b/>
          <w:bCs/>
        </w:rPr>
        <w:t>s</w:t>
      </w:r>
      <w:r>
        <w:rPr>
          <w:b/>
          <w:bCs/>
        </w:rPr>
        <w:t>、桶形移位器</w:t>
      </w:r>
    </w:p>
    <w:p>
      <w:pPr>
        <w:spacing w:line="234" w:lineRule="auto"/>
        <w:sectPr>
          <w:footerReference w:type="default" r:id="rId24"/>
          <w:pgSz w:w="11907" w:h="16839"/>
          <w:pgMar w:top="1431" w:right="1079" w:bottom="1357" w:left="1089" w:header="0" w:footer="1197" w:gutter="0"/>
        </w:sectPr>
        <w:rPr/>
      </w:pPr>
    </w:p>
    <w:p>
      <w:pPr>
        <w:pStyle w:val="BodyText"/>
        <w:ind w:left="22" w:right="75" w:firstLine="423"/>
        <w:spacing w:before="132" w:line="387" w:lineRule="auto"/>
        <w:jc w:val="both"/>
        <w:rPr>
          <w:sz w:val="22"/>
          <w:szCs w:val="22"/>
        </w:rPr>
      </w:pPr>
      <w:r>
        <w:rPr>
          <w:sz w:val="22"/>
          <w:szCs w:val="22"/>
        </w:rPr>
        <w:t>桶形移位器采用组合逻辑的方式来实现移位功能，</w:t>
      </w:r>
      <w:r>
        <w:rPr>
          <w:sz w:val="22"/>
          <w:szCs w:val="22"/>
          <w:spacing w:val="-1"/>
        </w:rPr>
        <w:t>能在一个时钟周期内完成多位移动，具有很高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的效率，常被用在</w:t>
      </w:r>
      <w:r>
        <w:rPr>
          <w:sz w:val="22"/>
          <w:szCs w:val="22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ALU</w:t>
      </w:r>
      <w:r>
        <w:rPr>
          <w:rFonts w:ascii="Times New Roman" w:hAnsi="Times New Roman" w:eastAsia="Times New Roman" w:cs="Times New Roman"/>
          <w:sz w:val="22"/>
          <w:szCs w:val="22"/>
          <w:spacing w:val="28"/>
          <w:w w:val="101"/>
        </w:rPr>
        <w:t xml:space="preserve"> </w:t>
      </w:r>
      <w:r>
        <w:rPr>
          <w:sz w:val="22"/>
          <w:szCs w:val="22"/>
          <w:spacing w:val="-1"/>
        </w:rPr>
        <w:t>中来实现移位运算。它具有</w:t>
      </w:r>
      <w:r>
        <w:rPr>
          <w:sz w:val="22"/>
          <w:szCs w:val="22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 </w:t>
      </w:r>
      <w:r>
        <w:rPr>
          <w:sz w:val="22"/>
          <w:szCs w:val="22"/>
          <w:spacing w:val="-1"/>
        </w:rPr>
        <w:t>位数据输入和</w:t>
      </w:r>
      <w:r>
        <w:rPr>
          <w:sz w:val="22"/>
          <w:szCs w:val="22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 xml:space="preserve"> </w:t>
      </w:r>
      <w:r>
        <w:rPr>
          <w:sz w:val="22"/>
          <w:szCs w:val="22"/>
          <w:spacing w:val="-2"/>
        </w:rPr>
        <w:t>位数据输出，以及指定移动方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向、移动类型（算术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/</w:t>
      </w:r>
      <w:r>
        <w:rPr>
          <w:sz w:val="22"/>
          <w:szCs w:val="22"/>
          <w:spacing w:val="-1"/>
        </w:rPr>
        <w:t>逻辑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/</w:t>
      </w:r>
      <w:r>
        <w:rPr>
          <w:sz w:val="22"/>
          <w:szCs w:val="22"/>
          <w:spacing w:val="-1"/>
        </w:rPr>
        <w:t>循环）和移动位</w:t>
      </w:r>
      <w:r>
        <w:rPr>
          <w:sz w:val="22"/>
          <w:szCs w:val="22"/>
          <w:spacing w:val="-2"/>
        </w:rPr>
        <w:t>数等。</w:t>
      </w:r>
    </w:p>
    <w:p>
      <w:pPr>
        <w:pStyle w:val="BodyText"/>
        <w:ind w:left="429"/>
        <w:spacing w:before="21" w:line="23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8 </w:t>
      </w:r>
      <w:r>
        <w:rPr>
          <w:sz w:val="22"/>
          <w:szCs w:val="22"/>
          <w:spacing w:val="-1"/>
        </w:rPr>
        <w:t>位桶形移位器的输入输出引脚图，如图</w:t>
      </w:r>
      <w:r>
        <w:rPr>
          <w:sz w:val="22"/>
          <w:szCs w:val="22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2-12 </w:t>
      </w:r>
      <w:r>
        <w:rPr>
          <w:sz w:val="22"/>
          <w:szCs w:val="22"/>
          <w:spacing w:val="-1"/>
        </w:rPr>
        <w:t>所示。其中输入数据</w:t>
      </w:r>
      <w:r>
        <w:rPr>
          <w:sz w:val="22"/>
          <w:szCs w:val="22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din </w:t>
      </w:r>
      <w:r>
        <w:rPr>
          <w:sz w:val="22"/>
          <w:szCs w:val="22"/>
          <w:spacing w:val="-1"/>
        </w:rPr>
        <w:t>和输出数据</w:t>
      </w:r>
      <w:r>
        <w:rPr>
          <w:sz w:val="22"/>
          <w:szCs w:val="22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dout </w:t>
      </w:r>
      <w:r>
        <w:rPr>
          <w:sz w:val="22"/>
          <w:szCs w:val="22"/>
          <w:spacing w:val="-1"/>
        </w:rPr>
        <w:t>均为</w:t>
      </w:r>
      <w:r>
        <w:rPr>
          <w:sz w:val="22"/>
          <w:szCs w:val="22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8</w:t>
      </w:r>
    </w:p>
    <w:p>
      <w:pPr>
        <w:pStyle w:val="BodyText"/>
        <w:ind w:left="6" w:right="81" w:hanging="2"/>
        <w:spacing w:before="189" w:line="375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位，移位位数</w:t>
      </w:r>
      <w:r>
        <w:rPr>
          <w:sz w:val="22"/>
          <w:szCs w:val="22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shamt </w:t>
      </w:r>
      <w:r>
        <w:rPr>
          <w:sz w:val="22"/>
          <w:szCs w:val="22"/>
          <w:spacing w:val="-1"/>
        </w:rPr>
        <w:t>为</w:t>
      </w:r>
      <w:r>
        <w:rPr>
          <w:sz w:val="22"/>
          <w:szCs w:val="22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3 </w:t>
      </w:r>
      <w:r>
        <w:rPr>
          <w:sz w:val="22"/>
          <w:szCs w:val="22"/>
          <w:spacing w:val="-1"/>
        </w:rPr>
        <w:t>位。选择端</w:t>
      </w:r>
      <w:r>
        <w:rPr>
          <w:sz w:val="22"/>
          <w:szCs w:val="22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L/R </w:t>
      </w:r>
      <w:r>
        <w:rPr>
          <w:sz w:val="22"/>
          <w:szCs w:val="22"/>
          <w:spacing w:val="-1"/>
        </w:rPr>
        <w:t>表示左移和右移，选择端</w:t>
      </w:r>
      <w:r>
        <w:rPr>
          <w:sz w:val="22"/>
          <w:szCs w:val="22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A/L </w:t>
      </w:r>
      <w:r>
        <w:rPr>
          <w:sz w:val="22"/>
          <w:szCs w:val="22"/>
          <w:spacing w:val="-2"/>
        </w:rPr>
        <w:t>表示算术、逻辑和循环移位。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（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L/R,A/L</w:t>
      </w:r>
      <w:r>
        <w:rPr>
          <w:sz w:val="22"/>
          <w:szCs w:val="22"/>
          <w:spacing w:val="-2"/>
        </w:rPr>
        <w:t>）赋值为</w:t>
      </w:r>
      <w:r>
        <w:rPr>
          <w:sz w:val="22"/>
          <w:szCs w:val="22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00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 xml:space="preserve"> </w:t>
      </w:r>
      <w:r>
        <w:rPr>
          <w:sz w:val="22"/>
          <w:szCs w:val="22"/>
          <w:spacing w:val="-2"/>
        </w:rPr>
        <w:t>时表示逻辑右移，赋值为</w:t>
      </w:r>
      <w:r>
        <w:rPr>
          <w:sz w:val="22"/>
          <w:szCs w:val="22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01 </w:t>
      </w:r>
      <w:r>
        <w:rPr>
          <w:sz w:val="22"/>
          <w:szCs w:val="22"/>
          <w:spacing w:val="-2"/>
        </w:rPr>
        <w:t>表示算术右移，赋值为</w:t>
      </w:r>
      <w:r>
        <w:rPr>
          <w:sz w:val="22"/>
          <w:szCs w:val="22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10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</w:rPr>
        <w:t xml:space="preserve"> </w:t>
      </w:r>
      <w:r>
        <w:rPr>
          <w:sz w:val="22"/>
          <w:szCs w:val="22"/>
          <w:spacing w:val="-2"/>
        </w:rPr>
        <w:t>时表示逻辑左移，赋值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为</w:t>
      </w:r>
      <w:r>
        <w:rPr>
          <w:sz w:val="22"/>
          <w:szCs w:val="22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11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 xml:space="preserve"> </w:t>
      </w:r>
      <w:r>
        <w:rPr>
          <w:sz w:val="22"/>
          <w:szCs w:val="22"/>
          <w:spacing w:val="-2"/>
        </w:rPr>
        <w:t>时表示循环左移。循环右移可以使用循环左移通过</w:t>
      </w:r>
      <w:r>
        <w:rPr>
          <w:sz w:val="22"/>
          <w:szCs w:val="22"/>
          <w:spacing w:val="-3"/>
        </w:rPr>
        <w:t>改变移位位数来实现。</w:t>
      </w:r>
    </w:p>
    <w:p>
      <w:pPr>
        <w:ind w:firstLine="2423"/>
        <w:spacing w:before="46" w:line="2366" w:lineRule="exact"/>
        <w:rPr/>
      </w:pPr>
      <w:r>
        <w:rPr>
          <w:position w:val="-47"/>
        </w:rPr>
        <w:drawing>
          <wp:inline distT="0" distB="0" distL="0" distR="0">
            <wp:extent cx="3100070" cy="1502409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00070" cy="150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158"/>
        <w:spacing w:before="129" w:line="220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图</w:t>
      </w:r>
      <w:r>
        <w:rPr>
          <w:sz w:val="22"/>
          <w:szCs w:val="22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2-12    8 </w:t>
      </w:r>
      <w:r>
        <w:rPr>
          <w:sz w:val="22"/>
          <w:szCs w:val="22"/>
          <w:spacing w:val="-2"/>
        </w:rPr>
        <w:t>位桶形移位器逻辑符号图</w:t>
      </w:r>
    </w:p>
    <w:p>
      <w:pPr>
        <w:pStyle w:val="BodyText"/>
        <w:ind w:left="5" w:right="63" w:firstLine="440"/>
        <w:spacing w:before="206" w:line="386" w:lineRule="auto"/>
        <w:jc w:val="both"/>
        <w:rPr>
          <w:sz w:val="22"/>
          <w:szCs w:val="22"/>
        </w:rPr>
      </w:pPr>
      <w:r>
        <w:rPr>
          <w:sz w:val="22"/>
          <w:szCs w:val="22"/>
        </w:rPr>
        <w:t>桶形移位器的功能有</w:t>
      </w:r>
      <w:r>
        <w:rPr>
          <w:sz w:val="22"/>
          <w:szCs w:val="22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2 </w:t>
      </w:r>
      <w:r>
        <w:rPr>
          <w:sz w:val="22"/>
          <w:szCs w:val="22"/>
        </w:rPr>
        <w:t>位</w:t>
      </w:r>
      <w:r>
        <w:rPr>
          <w:sz w:val="22"/>
          <w:szCs w:val="22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L/R </w:t>
      </w:r>
      <w:r>
        <w:rPr>
          <w:sz w:val="22"/>
          <w:szCs w:val="22"/>
        </w:rPr>
        <w:t>和</w:t>
      </w:r>
      <w:r>
        <w:rPr>
          <w:sz w:val="22"/>
          <w:szCs w:val="22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A/L</w:t>
      </w:r>
      <w:r>
        <w:rPr>
          <w:sz w:val="22"/>
          <w:szCs w:val="22"/>
        </w:rPr>
        <w:t>，因而可以使用四</w:t>
      </w:r>
      <w:r>
        <w:rPr>
          <w:sz w:val="22"/>
          <w:szCs w:val="22"/>
          <w:spacing w:val="-1"/>
        </w:rPr>
        <w:t>路选择来实现数据的输入。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8 </w:t>
      </w:r>
      <w:r>
        <w:rPr>
          <w:sz w:val="22"/>
          <w:szCs w:val="22"/>
          <w:spacing w:val="-1"/>
        </w:rPr>
        <w:t>位输入数据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需要</w:t>
      </w:r>
      <w:r>
        <w:rPr>
          <w:sz w:val="22"/>
          <w:szCs w:val="22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3 </w:t>
      </w:r>
      <w:r>
        <w:rPr>
          <w:sz w:val="22"/>
          <w:szCs w:val="22"/>
          <w:spacing w:val="-1"/>
        </w:rPr>
        <w:t>位移位长度标识。需要使用</w:t>
      </w:r>
      <w:r>
        <w:rPr>
          <w:sz w:val="22"/>
          <w:szCs w:val="22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3 </w:t>
      </w:r>
      <w:r>
        <w:rPr>
          <w:sz w:val="22"/>
          <w:szCs w:val="22"/>
          <w:spacing w:val="-1"/>
        </w:rPr>
        <w:t>级四路选择器级联实现移动位数，第一级可移动</w:t>
      </w:r>
      <w:r>
        <w:rPr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1 </w:t>
      </w:r>
      <w:r>
        <w:rPr>
          <w:sz w:val="22"/>
          <w:szCs w:val="22"/>
          <w:spacing w:val="-1"/>
        </w:rPr>
        <w:t>位</w:t>
      </w:r>
      <w:r>
        <w:rPr>
          <w:sz w:val="22"/>
          <w:szCs w:val="22"/>
          <w:spacing w:val="-2"/>
        </w:rPr>
        <w:t>，第二级可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移动</w:t>
      </w:r>
      <w:r>
        <w:rPr>
          <w:sz w:val="22"/>
          <w:szCs w:val="22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 </w:t>
      </w:r>
      <w:r>
        <w:rPr>
          <w:sz w:val="22"/>
          <w:szCs w:val="22"/>
          <w:spacing w:val="-1"/>
        </w:rPr>
        <w:t>位，第三极可移动</w:t>
      </w:r>
      <w:r>
        <w:rPr>
          <w:sz w:val="22"/>
          <w:szCs w:val="22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4 </w:t>
      </w:r>
      <w:r>
        <w:rPr>
          <w:sz w:val="22"/>
          <w:szCs w:val="22"/>
          <w:spacing w:val="-1"/>
        </w:rPr>
        <w:t>位。在边界右移时，需考虑移入位是</w:t>
      </w:r>
      <w:r>
        <w:rPr>
          <w:sz w:val="22"/>
          <w:szCs w:val="22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0 </w:t>
      </w:r>
      <w:r>
        <w:rPr>
          <w:sz w:val="22"/>
          <w:szCs w:val="22"/>
          <w:spacing w:val="-1"/>
        </w:rPr>
        <w:t>还是输入数据的最高位</w:t>
      </w:r>
      <w:r>
        <w:rPr>
          <w:sz w:val="22"/>
          <w:szCs w:val="22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din[7]</w:t>
      </w:r>
      <w:r>
        <w:rPr>
          <w:sz w:val="22"/>
          <w:szCs w:val="22"/>
          <w:spacing w:val="-1"/>
        </w:rPr>
        <w:t>（算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术右移</w:t>
      </w:r>
      <w:r>
        <w:rPr>
          <w:sz w:val="22"/>
          <w:szCs w:val="22"/>
          <w:spacing w:val="-6"/>
        </w:rPr>
        <w:t>），</w:t>
      </w:r>
      <w:r>
        <w:rPr>
          <w:sz w:val="22"/>
          <w:szCs w:val="22"/>
          <w:spacing w:val="-5"/>
        </w:rPr>
        <w:t>在左移时，需考虑移入位是</w:t>
      </w:r>
      <w:r>
        <w:rPr>
          <w:sz w:val="22"/>
          <w:szCs w:val="22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0 </w:t>
      </w:r>
      <w:r>
        <w:rPr>
          <w:sz w:val="22"/>
          <w:szCs w:val="22"/>
          <w:spacing w:val="-5"/>
        </w:rPr>
        <w:t>或者是输入数据的高位（循环左移）。该移位电路</w:t>
      </w:r>
      <w:r>
        <w:rPr>
          <w:sz w:val="22"/>
          <w:szCs w:val="22"/>
          <w:spacing w:val="-6"/>
        </w:rPr>
        <w:t>为组合逻辑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电路，在输入改变时无需时钟信号就可以直</w:t>
      </w:r>
      <w:r>
        <w:rPr>
          <w:sz w:val="22"/>
          <w:szCs w:val="22"/>
          <w:spacing w:val="-1"/>
        </w:rPr>
        <w:t>接得到移位结果。</w:t>
      </w:r>
    </w:p>
    <w:p>
      <w:pPr>
        <w:pStyle w:val="BodyText"/>
        <w:ind w:right="114" w:firstLine="423"/>
        <w:spacing w:before="43" w:line="396" w:lineRule="auto"/>
        <w:jc w:val="both"/>
        <w:rPr/>
      </w:pPr>
      <w:r>
        <w:rPr>
          <w:spacing w:val="-1"/>
        </w:rPr>
        <w:t>在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Logisim</w:t>
      </w:r>
      <w:r>
        <w:rPr>
          <w:rFonts w:ascii="Times New Roman" w:hAnsi="Times New Roman" w:eastAsia="Times New Roman" w:cs="Times New Roman"/>
          <w:spacing w:val="25"/>
        </w:rPr>
        <w:t xml:space="preserve"> </w:t>
      </w:r>
      <w:r>
        <w:rPr>
          <w:spacing w:val="-1"/>
        </w:rPr>
        <w:t>的工作区中放置多路选择器、分线器、常量</w:t>
      </w:r>
      <w:r>
        <w:rPr>
          <w:spacing w:val="-45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0 </w:t>
      </w:r>
      <w:r>
        <w:rPr>
          <w:spacing w:val="-1"/>
        </w:rPr>
        <w:t>等组件实现</w:t>
      </w:r>
      <w:r>
        <w:rPr>
          <w:spacing w:val="-39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8 </w:t>
      </w:r>
      <w:r>
        <w:rPr>
          <w:spacing w:val="-1"/>
        </w:rPr>
        <w:t>位桶形移位器，参考布</w:t>
      </w:r>
      <w:r>
        <w:rPr>
          <w:spacing w:val="-2"/>
        </w:rPr>
        <w:t>局图如</w:t>
      </w:r>
      <w:r>
        <w:rPr/>
        <w:t xml:space="preserve"> </w:t>
      </w:r>
      <w:r>
        <w:rPr>
          <w:rFonts w:ascii="Times New Roman" w:hAnsi="Times New Roman" w:eastAsia="Times New Roman" w:cs="Times New Roman"/>
        </w:rPr>
        <w:t>2.14 </w:t>
      </w:r>
      <w:r>
        <w:rPr/>
        <w:t>所示，输入测试数据并进行验证说明，保存设计文件</w:t>
      </w:r>
      <w:r>
        <w:rPr>
          <w:spacing w:val="-45"/>
        </w:rPr>
        <w:t xml:space="preserve"> </w:t>
      </w:r>
      <w:r>
        <w:rPr>
          <w:rFonts w:ascii="Times New Roman" w:hAnsi="Times New Roman" w:eastAsia="Times New Roman" w:cs="Times New Roman"/>
        </w:rPr>
        <w:t>lab2</w:t>
      </w:r>
      <w:r>
        <w:rPr>
          <w:rFonts w:ascii="Times New Roman" w:hAnsi="Times New Roman" w:eastAsia="Times New Roman" w:cs="Times New Roman"/>
          <w:spacing w:val="-1"/>
        </w:rPr>
        <w:t>.5.circ</w:t>
      </w:r>
      <w:r>
        <w:rPr>
          <w:spacing w:val="-1"/>
        </w:rPr>
        <w:t>。</w:t>
      </w:r>
    </w:p>
    <w:p>
      <w:pPr>
        <w:spacing w:line="396" w:lineRule="auto"/>
        <w:sectPr>
          <w:footerReference w:type="default" r:id="rId27"/>
          <w:pgSz w:w="11907" w:h="16839"/>
          <w:pgMar w:top="1431" w:right="1079" w:bottom="1357" w:left="1084" w:header="0" w:footer="1197" w:gutter="0"/>
        </w:sectPr>
        <w:rPr/>
      </w:pPr>
    </w:p>
    <w:p>
      <w:pPr>
        <w:ind w:firstLine="827"/>
        <w:spacing w:before="89" w:line="6391" w:lineRule="exact"/>
        <w:rPr/>
      </w:pPr>
      <w:r>
        <w:rPr>
          <w:position w:val="-127"/>
        </w:rPr>
        <w:pict>
          <v:group id="_x0000_s70" style="mso-position-vertical-relative:line;mso-position-horizontal-relative:char;width:403.9pt;height:319.55pt;" filled="false" stroked="false" coordsize="8077,6390" coordorigin="0,0">
            <v:shape id="_x0000_s72" style="position:absolute;left:15;top:15;width:8047;height:6360;" filled="false" stroked="false" type="#_x0000_t75">
              <v:imagedata o:title="" r:id="rId30"/>
            </v:shape>
            <v:shape id="_x0000_s74" style="position:absolute;left:-20;top:-20;width:8117;height:643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8062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top w:val="single" w:color="000000" w:sz="6" w:space="0"/>
                      </w:tblBorders>
                    </w:tblPr>
                    <w:tblGrid>
                      <w:gridCol w:w="8062"/>
                    </w:tblGrid>
                    <w:tr>
                      <w:trPr>
                        <w:trHeight w:val="6360" w:hRule="atLeast"/>
                      </w:trPr>
                      <w:tc>
                        <w:tcPr>
                          <w:tcW w:w="8062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3650"/>
        <w:spacing w:before="58" w:line="219" w:lineRule="auto"/>
        <w:rPr>
          <w:sz w:val="18"/>
          <w:szCs w:val="18"/>
        </w:rPr>
      </w:pPr>
      <w:r>
        <w:rPr>
          <w:sz w:val="18"/>
          <w:szCs w:val="18"/>
          <w:spacing w:val="-2"/>
        </w:rPr>
        <w:t>图</w:t>
      </w:r>
      <w:r>
        <w:rPr>
          <w:sz w:val="18"/>
          <w:szCs w:val="18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2.14    8 </w:t>
      </w:r>
      <w:r>
        <w:rPr>
          <w:sz w:val="18"/>
          <w:szCs w:val="18"/>
          <w:spacing w:val="-2"/>
        </w:rPr>
        <w:t>位桶形移位器组件布局图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21"/>
        <w:spacing w:before="78" w:line="220" w:lineRule="auto"/>
        <w:outlineLvl w:val="1"/>
        <w:rPr>
          <w:sz w:val="24"/>
          <w:szCs w:val="24"/>
        </w:rPr>
      </w:pPr>
      <w:r>
        <w:rPr>
          <w:sz w:val="24"/>
          <w:szCs w:val="24"/>
          <w:b/>
          <w:bCs/>
          <w:spacing w:val="-9"/>
        </w:rPr>
        <w:t>四、思考题</w:t>
      </w:r>
    </w:p>
    <w:p>
      <w:pPr>
        <w:pStyle w:val="BodyText"/>
        <w:ind w:right="27"/>
        <w:spacing w:before="274" w:line="221" w:lineRule="auto"/>
        <w:jc w:val="right"/>
        <w:rPr/>
      </w:pPr>
      <w:r>
        <w:rPr>
          <w:rFonts w:ascii="Times New Roman" w:hAnsi="Times New Roman" w:eastAsia="Times New Roman" w:cs="Times New Roman"/>
          <w:spacing w:val="-1"/>
        </w:rPr>
        <w:t>1.  </w:t>
      </w:r>
      <w:r>
        <w:rPr>
          <w:spacing w:val="-1"/>
        </w:rPr>
        <w:t>修改实验中的加法器电路，生成进位标志</w:t>
      </w:r>
      <w:r>
        <w:rPr>
          <w:spacing w:val="-45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CF</w:t>
      </w:r>
      <w:r>
        <w:rPr>
          <w:spacing w:val="-1"/>
        </w:rPr>
        <w:t>、溢出标志</w:t>
      </w:r>
      <w:r>
        <w:rPr>
          <w:spacing w:val="-44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OF</w:t>
      </w:r>
      <w:r>
        <w:rPr>
          <w:spacing w:val="-1"/>
        </w:rPr>
        <w:t>、符号标志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SF </w:t>
      </w:r>
      <w:r>
        <w:rPr>
          <w:spacing w:val="-1"/>
        </w:rPr>
        <w:t>和结果为零标志位</w:t>
      </w:r>
      <w:r>
        <w:rPr>
          <w:spacing w:val="-52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ZF</w:t>
      </w:r>
      <w:r>
        <w:rPr>
          <w:spacing w:val="-1"/>
        </w:rPr>
        <w:t>。</w:t>
      </w:r>
    </w:p>
    <w:p>
      <w:pPr>
        <w:pStyle w:val="BodyText"/>
        <w:ind w:firstLine="414"/>
        <w:spacing w:before="217" w:line="316" w:lineRule="auto"/>
        <w:rPr/>
      </w:pPr>
      <w:r>
        <w:rPr>
          <w:rFonts w:ascii="Times New Roman" w:hAnsi="Times New Roman" w:eastAsia="Times New Roman" w:cs="Times New Roman"/>
          <w:spacing w:val="1"/>
        </w:rPr>
        <w:t>2.  </w:t>
      </w:r>
      <w:r>
        <w:rPr>
          <w:spacing w:val="1"/>
        </w:rPr>
        <w:t>在执行比较指令时，通常使用减法运算后，判断标志位的方式</w:t>
      </w:r>
      <w:r>
        <w:rPr/>
        <w:t>来实现，试通过上述加法器实验举例 </w:t>
      </w:r>
      <w:r>
        <w:rPr>
          <w:spacing w:val="-1"/>
        </w:rPr>
        <w:t>说明判别的方法。</w:t>
      </w:r>
    </w:p>
    <w:p>
      <w:pPr>
        <w:pStyle w:val="BodyText"/>
        <w:ind w:left="418"/>
        <w:spacing w:before="217" w:line="221" w:lineRule="auto"/>
        <w:rPr/>
      </w:pPr>
      <w:r>
        <w:rPr>
          <w:rFonts w:ascii="Times New Roman" w:hAnsi="Times New Roman" w:eastAsia="Times New Roman" w:cs="Times New Roman"/>
          <w:spacing w:val="1"/>
        </w:rPr>
        <w:t>3.  </w:t>
      </w:r>
      <w:r>
        <w:rPr>
          <w:spacing w:val="1"/>
        </w:rPr>
        <w:t>如何使用</w:t>
      </w:r>
      <w:r>
        <w:rPr>
          <w:spacing w:val="-38"/>
        </w:rPr>
        <w:t xml:space="preserve"> </w:t>
      </w:r>
      <w:r>
        <w:rPr>
          <w:rFonts w:ascii="Times New Roman" w:hAnsi="Times New Roman" w:eastAsia="Times New Roman" w:cs="Times New Roman"/>
          <w:spacing w:val="1"/>
        </w:rPr>
        <w:t>8 </w:t>
      </w:r>
      <w:r>
        <w:rPr>
          <w:spacing w:val="1"/>
        </w:rPr>
        <w:t>位桶形移位器扩展到</w:t>
      </w:r>
      <w:r>
        <w:rPr>
          <w:rFonts w:ascii="Times New Roman" w:hAnsi="Times New Roman" w:eastAsia="Times New Roman" w:cs="Times New Roman"/>
          <w:spacing w:val="1"/>
        </w:rPr>
        <w:t>32 </w:t>
      </w:r>
      <w:r>
        <w:rPr>
          <w:spacing w:val="1"/>
        </w:rPr>
        <w:t>位桶形移位器。</w:t>
      </w:r>
    </w:p>
    <w:sectPr>
      <w:footerReference w:type="default" r:id="rId29"/>
      <w:pgSz w:w="11907" w:h="16839"/>
      <w:pgMar w:top="1431" w:right="1076" w:bottom="1357" w:left="1090" w:header="0" w:footer="1197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jc w:val="right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2"/>
      </w:rPr>
      <w:t>1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jc w:val="right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3"/>
      </w:rPr>
      <w:t>1</w:t>
    </w:r>
    <w:r>
      <w:rPr>
        <w:rFonts w:ascii="Times New Roman" w:hAnsi="Times New Roman" w:eastAsia="Times New Roman" w:cs="Times New Roman"/>
        <w:sz w:val="18"/>
        <w:szCs w:val="18"/>
        <w:spacing w:val="-7"/>
      </w:rPr>
      <w:t>0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"/>
      <w:spacing w:line="174" w:lineRule="auto"/>
      <w:jc w:val="right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2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jc w:val="right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8"/>
      </w:rPr>
      <w:t>3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3"/>
      <w:spacing w:line="174" w:lineRule="auto"/>
      <w:jc w:val="right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4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1" w:lineRule="auto"/>
      <w:jc w:val="right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9"/>
      </w:rPr>
      <w:t>5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jc w:val="right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8"/>
      </w:rPr>
      <w:t>6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1" w:lineRule="auto"/>
      <w:jc w:val="right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7"/>
      </w:rPr>
      <w:t>7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jc w:val="right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1"/>
      </w:rPr>
      <w:t>8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jc w:val="right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8"/>
      </w:rPr>
      <w:t>9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image" Target="media/image4.jpeg"/><Relationship Id="rId7" Type="http://schemas.openxmlformats.org/officeDocument/2006/relationships/footer" Target="footer4.xml"/><Relationship Id="rId6" Type="http://schemas.openxmlformats.org/officeDocument/2006/relationships/image" Target="media/image3.jpeg"/><Relationship Id="rId5" Type="http://schemas.openxmlformats.org/officeDocument/2006/relationships/footer" Target="footer3.xml"/><Relationship Id="rId4" Type="http://schemas.openxmlformats.org/officeDocument/2006/relationships/image" Target="media/image2.png"/><Relationship Id="rId33" Type="http://schemas.openxmlformats.org/officeDocument/2006/relationships/fontTable" Target="fontTable.xml"/><Relationship Id="rId32" Type="http://schemas.openxmlformats.org/officeDocument/2006/relationships/styles" Target="styles.xml"/><Relationship Id="rId31" Type="http://schemas.openxmlformats.org/officeDocument/2006/relationships/settings" Target="settings.xml"/><Relationship Id="rId30" Type="http://schemas.openxmlformats.org/officeDocument/2006/relationships/image" Target="media/image20.jpeg"/><Relationship Id="rId3" Type="http://schemas.openxmlformats.org/officeDocument/2006/relationships/footer" Target="footer2.xml"/><Relationship Id="rId29" Type="http://schemas.openxmlformats.org/officeDocument/2006/relationships/footer" Target="footer10.xml"/><Relationship Id="rId28" Type="http://schemas.openxmlformats.org/officeDocument/2006/relationships/image" Target="media/image19.jpeg"/><Relationship Id="rId27" Type="http://schemas.openxmlformats.org/officeDocument/2006/relationships/footer" Target="footer9.xml"/><Relationship Id="rId26" Type="http://schemas.openxmlformats.org/officeDocument/2006/relationships/image" Target="media/image18.jpeg"/><Relationship Id="rId25" Type="http://schemas.openxmlformats.org/officeDocument/2006/relationships/image" Target="media/image17.jpeg"/><Relationship Id="rId24" Type="http://schemas.openxmlformats.org/officeDocument/2006/relationships/footer" Target="footer8.xml"/><Relationship Id="rId23" Type="http://schemas.openxmlformats.org/officeDocument/2006/relationships/image" Target="media/image16.jpeg"/><Relationship Id="rId22" Type="http://schemas.openxmlformats.org/officeDocument/2006/relationships/footer" Target="footer7.xml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image" Target="media/image1.jpeg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footer" Target="footer6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LTSC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吴海军</dc:creator>
  <dcterms:created xsi:type="dcterms:W3CDTF">2024-03-27T00:00:43Z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2024-10-04T17:35:16</vt:filetime>
  </property>
</Properties>
</file>