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F7" w:rsidRPr="00F708F7" w:rsidRDefault="00F708F7" w:rsidP="00F708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setEachers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(startTime, endTime, cityCode,days){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/*startTime='2018-04-01'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endTime='2018-04-10'*/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 xml:space="preserve">url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window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url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getForcastAudateCityDayData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+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 xml:space="preserve">"?startTime="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+ startTime +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 xml:space="preserve">"&amp;endTime="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+ endTime +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 xml:space="preserve">"&amp;cityCode="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+ cityCode+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 xml:space="preserve">"&amp;day="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 days;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GetAjax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url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undefined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".operate-wrapper"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)).done(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_zoomEnd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100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//x轴的最大长度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dateTime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=res.data.realPP;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=res.data.qualityNames;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=res.data.qualityReal;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=res.data.ppAudit;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=res.data.qualityAudit;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=res.data.ppNames;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startTimePoint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=Date.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parse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Date(startTime));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userNameAudit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=res.data.userNameAudit;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=res.data.realPPSrc;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ppAuditSrc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=res.data.ppAuditSrc;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=res.data.qualityRealSrc;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qualityAuditSrc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=res.data.qualityAuditSrc;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//optionpp(首要污染物)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tooltip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trigger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'axis'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formatter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(params)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 xml:space="preserve">res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datepicker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'mm月dd日'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Date(params[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]+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parseInt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startTimePoint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=params[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3600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1000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(params)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(params[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//var foreIndex=$("input[name='foreTime_ex']:checked").val();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foreIndex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'&lt;br/&gt;主班：'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userNameAudit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'&lt;br/&gt;实测：-'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else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'&lt;br/&gt;实测：'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ppAuditSrc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'&lt;br/&gt;预测：-'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else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'&lt;br/&gt;预测：'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title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'首要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\n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污染物'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fontSize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14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textAlign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'center'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15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toolbox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feature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mark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dataZoom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dataView : {show: true},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magicType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'line'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restore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saveAsImage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dataZoom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250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realtime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start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end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_zoomEnd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dataBackgroundColor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'rgba(50,150,200,0.5)'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fillerColor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'rgba(150,222,150,0.4)'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grid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legend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calculable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xAxis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'category'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axisTick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interval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axisLabel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formatter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(v){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datepicker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'mm月dd日'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Date(v+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parseInt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startTimePoint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'category'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yAxis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'value'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},{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'value'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series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'#ffea00'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'#3549bd'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'#c63500'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'#aaa'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realPP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};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//qualityoption（质量等级）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tooltip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trigger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'axis'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formatter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(params)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 xml:space="preserve">res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datepicker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'mm月dd日'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Date(params[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]+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parseInt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startTimePoint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=params[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3600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1000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//var foreIndex=$("input[name='foreTime_ex']:checked").val();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foreIndex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'&lt;br/&gt;主班：'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userNameAudit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'&lt;br/&gt;实测：-'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else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'&lt;br/&gt;实测：'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realQu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qualityAuditSrc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'&lt;br/&gt;预测：-'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else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'&lt;br/&gt;预测：'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res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title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'空气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\n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质量等级'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fontSize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14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textAlign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'center'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15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toolbox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:-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feature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mark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dataZoom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dataView : {show: true},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magicType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'line'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restore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saveAsImage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show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dataZoom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150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realtime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start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end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_zoomEnd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dataBackgroundColor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'rgba(50,150,200,0.5)'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fillerColor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'rgba(150,222,150,0.4)'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grid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60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legend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calculable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xAxis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'category'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axisTick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interval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axisLabel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formatter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function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(v){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datepicker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formatDate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'mm月dd日'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Date(v+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parseInt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startTimePoint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'category'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data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yAxis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'value'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type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'value'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scale:true,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axisLabel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splitLine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splitArea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show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 xml:space="preserve">series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[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'rgba(0,228,0,1)'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'rgba(255,255,0,1)'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'rgba(255,126,0,1)'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'rgba(255,0,0,1)'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'rgba(153,0,76,1)'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xAxisIndex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yAxisIndex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itemStyle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normal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color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: 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'rgba(126,0,35,1)'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br/>
        <w:t xml:space="preserve">                    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},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qualityReal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echarts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.init(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document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getElementById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"tab0Gra4"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//获取页面首要污染物堆叠图存放div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echarts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.init(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document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getElementById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"tab0Gra5"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//获取页面质量等级堆叠图存放div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.setOption(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//添加首要污染物堆叠图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.setOption(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//添加质量等级堆叠图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//添加两个图之间的联动效果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.connect(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.connect(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//点击切换预测的天（1d,2d...）加载/更换预测数据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"切换----&gt;"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legend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selected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.component.legend._selectedMap;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legend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selected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.component.legend._selectedMap;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 xml:space="preserve">len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length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while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--)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].stack!=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remove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);};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 xml:space="preserve">len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=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length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while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--)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].stack!=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'实测'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remove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len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);};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each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(j,value){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push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:value,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'预测'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ppAudit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[value]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$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each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qualityNames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(j,value){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series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push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({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name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:value,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type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'bar'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stack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'预测'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qualityAudit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[value]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});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dataZoomStart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.component.dataZoom._zoom.start;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.component.dataZoom._zoom.end;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"拖拉----&gt;"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dataZoom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start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dataZoomStart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dataZoom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dataZoom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start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dataZoomStart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dataZoom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dataZoomEnd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t>console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F708F7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log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.clear();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.setOption(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option4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.clear();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option5s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.setOption(</w:t>
      </w:r>
      <w:r w:rsidRPr="00F708F7">
        <w:rPr>
          <w:rFonts w:ascii="宋体" w:eastAsia="宋体" w:hAnsi="宋体" w:cs="宋体" w:hint="eastAsia"/>
          <w:color w:val="458383"/>
          <w:kern w:val="0"/>
          <w:sz w:val="27"/>
          <w:szCs w:val="27"/>
        </w:rPr>
        <w:t>option5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//setEachersDay(option4,option5,option4s,option5s,ppAudit,qualityAudit);</w:t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})</w:t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708F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};</w:t>
      </w:r>
    </w:p>
    <w:p w:rsidR="00D079C6" w:rsidRDefault="00F708F7">
      <w:bookmarkStart w:id="0" w:name="_GoBack"/>
      <w:bookmarkEnd w:id="0"/>
    </w:p>
    <w:sectPr w:rsidR="00D0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75"/>
    <w:rsid w:val="00377E75"/>
    <w:rsid w:val="00427C8E"/>
    <w:rsid w:val="00D57296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03F82-BD19-43AA-B3B0-5DB5B89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0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8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2303</Words>
  <Characters>13131</Characters>
  <Application>Microsoft Office Word</Application>
  <DocSecurity>0</DocSecurity>
  <Lines>109</Lines>
  <Paragraphs>30</Paragraphs>
  <ScaleCrop>false</ScaleCrop>
  <Company/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2018-06-01T07:41:00Z</dcterms:created>
  <dcterms:modified xsi:type="dcterms:W3CDTF">2018-06-01T07:41:00Z</dcterms:modified>
</cp:coreProperties>
</file>