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D055" w14:textId="04087A89" w:rsidR="0070217B" w:rsidRDefault="007A67F4" w:rsidP="0070217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A67F4">
        <w:rPr>
          <w:rFonts w:asciiTheme="majorHAnsi" w:eastAsiaTheme="majorEastAsia" w:hAnsiTheme="majorHAnsi" w:cstheme="majorBidi" w:hint="eastAsia"/>
          <w:spacing w:val="-10"/>
          <w:kern w:val="28"/>
          <w:sz w:val="56"/>
          <w:szCs w:val="56"/>
        </w:rPr>
        <w:t>Blazor+Dapr+K8s</w:t>
      </w:r>
      <w:r w:rsidRPr="007A67F4">
        <w:rPr>
          <w:rFonts w:asciiTheme="majorHAnsi" w:eastAsiaTheme="majorEastAsia" w:hAnsiTheme="majorHAnsi" w:cstheme="majorBidi" w:hint="eastAsia"/>
          <w:spacing w:val="-10"/>
          <w:kern w:val="28"/>
          <w:sz w:val="56"/>
          <w:szCs w:val="56"/>
        </w:rPr>
        <w:t>微服务之事件发布订阅</w:t>
      </w:r>
    </w:p>
    <w:p w14:paraId="5C76F96E" w14:textId="469D16A5" w:rsidR="007A67F4" w:rsidRDefault="007A67F4" w:rsidP="007A67F4">
      <w:r>
        <w:rPr>
          <w:rFonts w:hint="eastAsia"/>
        </w:rPr>
        <w:t>我们要实现的是：在</w:t>
      </w:r>
      <w:proofErr w:type="spellStart"/>
      <w:r>
        <w:rPr>
          <w:rFonts w:hint="eastAsia"/>
        </w:rPr>
        <w:t>blazorweb</w:t>
      </w:r>
      <w:proofErr w:type="spellEnd"/>
      <w:r>
        <w:rPr>
          <w:rFonts w:hint="eastAsia"/>
        </w:rPr>
        <w:t>服务中发布一个事件，传递事件参数，然后在</w:t>
      </w:r>
      <w:r>
        <w:rPr>
          <w:rFonts w:hint="eastAsia"/>
        </w:rPr>
        <w:t>serviceapi</w:t>
      </w:r>
      <w:r>
        <w:t>1</w:t>
      </w:r>
      <w:r>
        <w:rPr>
          <w:rFonts w:hint="eastAsia"/>
        </w:rPr>
        <w:t>服务中订阅该事件，并接收到事件参数。</w:t>
      </w:r>
    </w:p>
    <w:p w14:paraId="137A856C" w14:textId="662C4678" w:rsidR="007A67F4" w:rsidRDefault="007A67F4" w:rsidP="007A67F4">
      <w:pPr>
        <w:pStyle w:val="Heading1"/>
      </w:pPr>
      <w:r>
        <w:rPr>
          <w:rFonts w:hint="eastAsia"/>
        </w:rPr>
        <w:t>在</w:t>
      </w:r>
      <w:proofErr w:type="spellStart"/>
      <w:r>
        <w:rPr>
          <w:rFonts w:hint="eastAsia"/>
        </w:rPr>
        <w:t>blazorweb</w:t>
      </w:r>
      <w:proofErr w:type="spellEnd"/>
      <w:r>
        <w:rPr>
          <w:rFonts w:hint="eastAsia"/>
        </w:rPr>
        <w:t>服务中发布一个事件</w:t>
      </w:r>
    </w:p>
    <w:p w14:paraId="4B984BF9" w14:textId="2D5AFBDD" w:rsidR="007A67F4" w:rsidRDefault="007A67F4" w:rsidP="007A67F4">
      <w:r>
        <w:rPr>
          <w:rFonts w:hint="eastAsia"/>
        </w:rPr>
        <w:t>在</w:t>
      </w:r>
      <w:r>
        <w:rPr>
          <w:rFonts w:hint="eastAsia"/>
        </w:rPr>
        <w:t>D</w:t>
      </w:r>
      <w:r>
        <w:t>aprTest1.Server</w:t>
      </w:r>
      <w:r>
        <w:rPr>
          <w:rFonts w:hint="eastAsia"/>
        </w:rPr>
        <w:t>项目的</w:t>
      </w:r>
      <w:proofErr w:type="spellStart"/>
      <w:r w:rsidRPr="001D2358">
        <w:t>WeatherForecastController</w:t>
      </w:r>
      <w:r>
        <w:t>.cs</w:t>
      </w:r>
      <w:proofErr w:type="spellEnd"/>
      <w:r>
        <w:rPr>
          <w:rFonts w:hint="eastAsia"/>
        </w:rPr>
        <w:t>文件中增加事件发布</w:t>
      </w:r>
      <w:r>
        <w:rPr>
          <w:rFonts w:hint="eastAsia"/>
        </w:rPr>
        <w:t>API</w:t>
      </w:r>
      <w:r w:rsidR="00FF381C">
        <w:rPr>
          <w:rFonts w:hint="eastAsia"/>
        </w:rPr>
        <w:t>：</w:t>
      </w:r>
    </w:p>
    <w:p w14:paraId="44950C41" w14:textId="77777777" w:rsidR="00FF381C" w:rsidRDefault="00FF381C" w:rsidP="00FF381C">
      <w:r>
        <w:t>[</w:t>
      </w:r>
      <w:proofErr w:type="spellStart"/>
      <w:r>
        <w:t>HttpPost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PublishTestEvent</w:t>
      </w:r>
      <w:proofErr w:type="spellEnd"/>
      <w:r>
        <w:t>))]</w:t>
      </w:r>
    </w:p>
    <w:p w14:paraId="2503F40E" w14:textId="77777777" w:rsidR="00FF381C" w:rsidRDefault="00FF381C" w:rsidP="00FF381C">
      <w:r>
        <w:t xml:space="preserve">        public async Task </w:t>
      </w:r>
      <w:proofErr w:type="spellStart"/>
      <w:proofErr w:type="gramStart"/>
      <w:r>
        <w:t>PublishTestEvent</w:t>
      </w:r>
      <w:proofErr w:type="spellEnd"/>
      <w:r>
        <w:t>(</w:t>
      </w:r>
      <w:proofErr w:type="spellStart"/>
      <w:proofErr w:type="gramEnd"/>
      <w:r>
        <w:t>TestEventModel</w:t>
      </w:r>
      <w:proofErr w:type="spellEnd"/>
      <w:r>
        <w:t xml:space="preserve"> </w:t>
      </w:r>
      <w:proofErr w:type="spellStart"/>
      <w:r>
        <w:t>eventModel</w:t>
      </w:r>
      <w:proofErr w:type="spellEnd"/>
      <w:r>
        <w:t>)</w:t>
      </w:r>
    </w:p>
    <w:p w14:paraId="23B679C8" w14:textId="77777777" w:rsidR="00FF381C" w:rsidRDefault="00FF381C" w:rsidP="00FF381C">
      <w:r>
        <w:t xml:space="preserve">        {</w:t>
      </w:r>
    </w:p>
    <w:p w14:paraId="2A6AA614" w14:textId="77777777" w:rsidR="00FF381C" w:rsidRDefault="00FF381C" w:rsidP="00FF381C">
      <w:r>
        <w:t xml:space="preserve">            await _</w:t>
      </w:r>
      <w:proofErr w:type="spellStart"/>
      <w:r>
        <w:t>daprClient.PublishEventAsync</w:t>
      </w:r>
      <w:proofErr w:type="spellEnd"/>
      <w:r>
        <w:t>&lt;</w:t>
      </w:r>
      <w:proofErr w:type="spellStart"/>
      <w:r>
        <w:t>TestEventModel</w:t>
      </w:r>
      <w:proofErr w:type="spellEnd"/>
      <w:proofErr w:type="gramStart"/>
      <w:r>
        <w:t>&gt;(</w:t>
      </w:r>
      <w:proofErr w:type="gramEnd"/>
      <w:r>
        <w:t>"</w:t>
      </w:r>
      <w:proofErr w:type="spellStart"/>
      <w:r>
        <w:t>pubsub</w:t>
      </w:r>
      <w:proofErr w:type="spellEnd"/>
      <w:r>
        <w:t>", "</w:t>
      </w:r>
      <w:proofErr w:type="spellStart"/>
      <w:r>
        <w:t>TestEventName</w:t>
      </w:r>
      <w:proofErr w:type="spellEnd"/>
      <w:r>
        <w:t xml:space="preserve">", </w:t>
      </w:r>
      <w:proofErr w:type="spellStart"/>
      <w:r>
        <w:t>eventModel</w:t>
      </w:r>
      <w:proofErr w:type="spellEnd"/>
      <w:r>
        <w:t>);</w:t>
      </w:r>
    </w:p>
    <w:p w14:paraId="167D1179" w14:textId="2D08775B" w:rsidR="00FF381C" w:rsidRDefault="00FF381C" w:rsidP="00FF381C">
      <w:r>
        <w:t xml:space="preserve">        }</w:t>
      </w:r>
    </w:p>
    <w:p w14:paraId="2CD676DB" w14:textId="3222B4A6" w:rsidR="007A67F4" w:rsidRDefault="00FF381C" w:rsidP="007A67F4">
      <w:proofErr w:type="spellStart"/>
      <w:r>
        <w:t>TestEventModel</w:t>
      </w:r>
      <w:proofErr w:type="spellEnd"/>
      <w:r>
        <w:t xml:space="preserve"> </w:t>
      </w:r>
      <w:r>
        <w:rPr>
          <w:rFonts w:hint="eastAsia"/>
        </w:rPr>
        <w:t>是自定义的事件消息类，</w:t>
      </w:r>
      <w:r w:rsidR="00F03A47">
        <w:t>"</w:t>
      </w:r>
      <w:proofErr w:type="spellStart"/>
      <w:r w:rsidR="00F03A47">
        <w:t>TestEventName</w:t>
      </w:r>
      <w:proofErr w:type="spellEnd"/>
      <w:r w:rsidR="00F03A47">
        <w:t>"</w:t>
      </w:r>
      <w:r w:rsidR="00F03A47">
        <w:rPr>
          <w:rFonts w:hint="eastAsia"/>
        </w:rPr>
        <w:t>是事件的名称，</w:t>
      </w:r>
      <w:r>
        <w:t>"</w:t>
      </w:r>
      <w:proofErr w:type="spellStart"/>
      <w:r>
        <w:t>pubsub</w:t>
      </w:r>
      <w:proofErr w:type="spellEnd"/>
      <w:r>
        <w:t xml:space="preserve">" </w:t>
      </w:r>
      <w:r>
        <w:rPr>
          <w:rFonts w:hint="eastAsia"/>
        </w:rPr>
        <w:t>是事件发布订阅的名称，</w:t>
      </w:r>
      <w:proofErr w:type="gramStart"/>
      <w:r>
        <w:rPr>
          <w:rFonts w:hint="eastAsia"/>
        </w:rPr>
        <w:t>定义在“</w:t>
      </w:r>
      <w:proofErr w:type="spellStart"/>
      <w:proofErr w:type="gramEnd"/>
      <w:r w:rsidRPr="00FF381C">
        <w:t>pubsub.yaml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组件中</w:t>
      </w:r>
      <w:r w:rsidR="00F03A47">
        <w:rPr>
          <w:rFonts w:hint="eastAsia"/>
        </w:rPr>
        <w:t>：</w:t>
      </w:r>
    </w:p>
    <w:p w14:paraId="1D9D2661" w14:textId="77777777" w:rsidR="00F03A47" w:rsidRPr="00F03A47" w:rsidRDefault="00F03A47" w:rsidP="00F03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03A47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F03A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03A47">
        <w:rPr>
          <w:rFonts w:ascii="Consolas" w:eastAsia="Times New Roman" w:hAnsi="Consolas" w:cs="Times New Roman"/>
          <w:color w:val="CE9178"/>
          <w:sz w:val="21"/>
          <w:szCs w:val="21"/>
        </w:rPr>
        <w:t>dapr.io/v1alpha1</w:t>
      </w:r>
    </w:p>
    <w:p w14:paraId="30D62265" w14:textId="77777777" w:rsidR="00F03A47" w:rsidRPr="00F03A47" w:rsidRDefault="00F03A47" w:rsidP="00F03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A47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F03A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03A47">
        <w:rPr>
          <w:rFonts w:ascii="Consolas" w:eastAsia="Times New Roman" w:hAnsi="Consolas" w:cs="Times New Roman"/>
          <w:color w:val="CE9178"/>
          <w:sz w:val="21"/>
          <w:szCs w:val="21"/>
        </w:rPr>
        <w:t>Component</w:t>
      </w:r>
    </w:p>
    <w:p w14:paraId="21F2374A" w14:textId="77777777" w:rsidR="00F03A47" w:rsidRPr="00F03A47" w:rsidRDefault="00F03A47" w:rsidP="00F03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A47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F03A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3FC701" w14:textId="77777777" w:rsidR="00F03A47" w:rsidRPr="00F03A47" w:rsidRDefault="00F03A47" w:rsidP="00F03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A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3A4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03A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03A47">
        <w:rPr>
          <w:rFonts w:ascii="Consolas" w:eastAsia="Times New Roman" w:hAnsi="Consolas" w:cs="Times New Roman"/>
          <w:color w:val="CE9178"/>
          <w:sz w:val="21"/>
          <w:szCs w:val="21"/>
        </w:rPr>
        <w:t>pubsub</w:t>
      </w:r>
      <w:proofErr w:type="spellEnd"/>
    </w:p>
    <w:p w14:paraId="7DC2693F" w14:textId="77777777" w:rsidR="00F03A47" w:rsidRPr="00F03A47" w:rsidRDefault="00F03A47" w:rsidP="00F03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A47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F03A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4C87B4" w14:textId="77777777" w:rsidR="00F03A47" w:rsidRPr="00F03A47" w:rsidRDefault="00F03A47" w:rsidP="00F03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A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3A47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F03A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F03A47">
        <w:rPr>
          <w:rFonts w:ascii="Consolas" w:eastAsia="Times New Roman" w:hAnsi="Consolas" w:cs="Times New Roman"/>
          <w:color w:val="CE9178"/>
          <w:sz w:val="21"/>
          <w:szCs w:val="21"/>
        </w:rPr>
        <w:t>pubsub.redis</w:t>
      </w:r>
      <w:proofErr w:type="spellEnd"/>
      <w:proofErr w:type="gramEnd"/>
    </w:p>
    <w:p w14:paraId="60FEDAEE" w14:textId="77777777" w:rsidR="00F03A47" w:rsidRPr="00F03A47" w:rsidRDefault="00F03A47" w:rsidP="00F03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A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3A47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r w:rsidRPr="00F03A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03A47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14:paraId="2C21D4CC" w14:textId="77777777" w:rsidR="00F03A47" w:rsidRPr="00F03A47" w:rsidRDefault="00F03A47" w:rsidP="00F03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A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3A47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F03A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ED6503" w14:textId="77777777" w:rsidR="00F03A47" w:rsidRPr="00F03A47" w:rsidRDefault="00F03A47" w:rsidP="00F03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A47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F03A4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03A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03A47">
        <w:rPr>
          <w:rFonts w:ascii="Consolas" w:eastAsia="Times New Roman" w:hAnsi="Consolas" w:cs="Times New Roman"/>
          <w:color w:val="CE9178"/>
          <w:sz w:val="21"/>
          <w:szCs w:val="21"/>
        </w:rPr>
        <w:t>redisHost</w:t>
      </w:r>
      <w:proofErr w:type="spellEnd"/>
    </w:p>
    <w:p w14:paraId="3648E1D5" w14:textId="77777777" w:rsidR="00F03A47" w:rsidRPr="00F03A47" w:rsidRDefault="00F03A47" w:rsidP="00F03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A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3A47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F03A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03A47">
        <w:rPr>
          <w:rFonts w:ascii="Consolas" w:eastAsia="Times New Roman" w:hAnsi="Consolas" w:cs="Times New Roman"/>
          <w:color w:val="CE9178"/>
          <w:sz w:val="21"/>
          <w:szCs w:val="21"/>
        </w:rPr>
        <w:t>localhost:6379</w:t>
      </w:r>
    </w:p>
    <w:p w14:paraId="250C75A2" w14:textId="77777777" w:rsidR="00F03A47" w:rsidRPr="00F03A47" w:rsidRDefault="00F03A47" w:rsidP="00F03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A47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F03A4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03A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03A47">
        <w:rPr>
          <w:rFonts w:ascii="Consolas" w:eastAsia="Times New Roman" w:hAnsi="Consolas" w:cs="Times New Roman"/>
          <w:color w:val="CE9178"/>
          <w:sz w:val="21"/>
          <w:szCs w:val="21"/>
        </w:rPr>
        <w:t>redisPassword</w:t>
      </w:r>
      <w:proofErr w:type="spellEnd"/>
    </w:p>
    <w:p w14:paraId="6A0985BD" w14:textId="77777777" w:rsidR="00F03A47" w:rsidRPr="00F03A47" w:rsidRDefault="00F03A47" w:rsidP="00F03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A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3A47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F03A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03A4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1085BA92" w14:textId="123AA9B0" w:rsidR="00F03A47" w:rsidRDefault="00F03A47" w:rsidP="007A67F4"/>
    <w:p w14:paraId="25A7317C" w14:textId="5340BD3D" w:rsidR="007A67F4" w:rsidRDefault="00F03A47" w:rsidP="007A67F4">
      <w:r>
        <w:rPr>
          <w:rFonts w:hint="eastAsia"/>
        </w:rPr>
        <w:t>这个组件中定义的发布订阅采用了</w:t>
      </w: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Stream</w:t>
      </w:r>
      <w:r>
        <w:t xml:space="preserve"> </w:t>
      </w:r>
      <w:r>
        <w:rPr>
          <w:rFonts w:hint="eastAsia"/>
        </w:rPr>
        <w:t>特性，要注意旧版本的</w:t>
      </w:r>
      <w:r>
        <w:rPr>
          <w:rFonts w:hint="eastAsia"/>
        </w:rPr>
        <w:t>Redis</w:t>
      </w:r>
      <w:r>
        <w:rPr>
          <w:rFonts w:hint="eastAsia"/>
        </w:rPr>
        <w:t>是否支持</w:t>
      </w:r>
      <w:r>
        <w:rPr>
          <w:rFonts w:hint="eastAsia"/>
        </w:rPr>
        <w:t>Stream</w:t>
      </w:r>
      <w:r>
        <w:rPr>
          <w:rFonts w:hint="eastAsia"/>
        </w:rPr>
        <w:t>。</w:t>
      </w:r>
    </w:p>
    <w:p w14:paraId="75A8AA38" w14:textId="7F4D1C19" w:rsidR="00F03A47" w:rsidRDefault="00F03A47" w:rsidP="001E3168">
      <w:pPr>
        <w:pStyle w:val="Heading1"/>
      </w:pPr>
      <w:r>
        <w:rPr>
          <w:rFonts w:hint="eastAsia"/>
        </w:rPr>
        <w:lastRenderedPageBreak/>
        <w:t>在</w:t>
      </w:r>
      <w:r>
        <w:rPr>
          <w:rFonts w:hint="eastAsia"/>
        </w:rPr>
        <w:t>serviceapi</w:t>
      </w:r>
      <w:r>
        <w:t>1</w:t>
      </w:r>
      <w:r>
        <w:rPr>
          <w:rFonts w:hint="eastAsia"/>
        </w:rPr>
        <w:t>服务中订阅该</w:t>
      </w:r>
      <w:r w:rsidR="001E3168">
        <w:rPr>
          <w:rFonts w:hint="eastAsia"/>
        </w:rPr>
        <w:t>事件</w:t>
      </w:r>
    </w:p>
    <w:p w14:paraId="4C3BD568" w14:textId="25C67157" w:rsidR="001E3168" w:rsidRDefault="001E3168" w:rsidP="007A67F4">
      <w:r>
        <w:rPr>
          <w:rFonts w:hint="eastAsia"/>
        </w:rPr>
        <w:t>在</w:t>
      </w:r>
      <w:r w:rsidR="00381A80" w:rsidRPr="00381A80">
        <w:t>DaprTest1.ServiceApi1</w:t>
      </w:r>
      <w:r>
        <w:rPr>
          <w:rFonts w:hint="eastAsia"/>
        </w:rPr>
        <w:t>项目中添加</w:t>
      </w:r>
      <w:proofErr w:type="spellStart"/>
      <w:r>
        <w:rPr>
          <w:rFonts w:hint="eastAsia"/>
        </w:rPr>
        <w:t>Dapr</w:t>
      </w:r>
      <w:r>
        <w:t>.AspNetCore</w:t>
      </w:r>
      <w:proofErr w:type="spellEnd"/>
      <w:r>
        <w:rPr>
          <w:rFonts w:hint="eastAsia"/>
        </w:rPr>
        <w:t>包，该包实现了</w:t>
      </w:r>
      <w:r w:rsidRPr="00E316C3">
        <w:rPr>
          <w:rFonts w:hint="eastAsia"/>
        </w:rPr>
        <w:t>ASP.NET Core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Dapr</w:t>
      </w:r>
      <w:proofErr w:type="spellEnd"/>
      <w:r>
        <w:rPr>
          <w:rFonts w:hint="eastAsia"/>
        </w:rPr>
        <w:t>的集成，例如依赖注入</w:t>
      </w:r>
      <w:proofErr w:type="spellStart"/>
      <w:r>
        <w:rPr>
          <w:rFonts w:hint="eastAsia"/>
        </w:rPr>
        <w:t>D</w:t>
      </w:r>
      <w:r>
        <w:t>aprClient</w:t>
      </w:r>
      <w:proofErr w:type="spellEnd"/>
      <w:r>
        <w:rPr>
          <w:rFonts w:hint="eastAsia"/>
        </w:rPr>
        <w:t>对象，</w:t>
      </w:r>
      <w:r w:rsidRPr="00E316C3">
        <w:rPr>
          <w:rFonts w:hint="eastAsia"/>
        </w:rPr>
        <w:t>将</w:t>
      </w:r>
      <w:r w:rsidR="00DE2C6A">
        <w:rPr>
          <w:rFonts w:hint="eastAsia"/>
        </w:rPr>
        <w:t>事件订阅发布</w:t>
      </w:r>
      <w:r w:rsidRPr="00E316C3">
        <w:rPr>
          <w:rFonts w:hint="eastAsia"/>
        </w:rPr>
        <w:t>功能直接集成到</w:t>
      </w:r>
      <w:r w:rsidRPr="00E316C3">
        <w:rPr>
          <w:rFonts w:hint="eastAsia"/>
        </w:rPr>
        <w:t xml:space="preserve"> ASP.NET Core </w:t>
      </w:r>
      <w:r w:rsidRPr="00E316C3">
        <w:rPr>
          <w:rFonts w:hint="eastAsia"/>
        </w:rPr>
        <w:t>模型绑定功能中</w:t>
      </w:r>
      <w:r>
        <w:rPr>
          <w:rFonts w:hint="eastAsia"/>
        </w:rPr>
        <w:t>等</w:t>
      </w:r>
      <w:r w:rsidR="008B77E8">
        <w:rPr>
          <w:rFonts w:hint="eastAsia"/>
        </w:rPr>
        <w:t>。</w:t>
      </w:r>
    </w:p>
    <w:p w14:paraId="5AE90BB9" w14:textId="48F6E548" w:rsidR="008B77E8" w:rsidRDefault="00775FED" w:rsidP="007A67F4">
      <w:r w:rsidRPr="00775FED">
        <w:rPr>
          <w:noProof/>
        </w:rPr>
        <w:drawing>
          <wp:inline distT="0" distB="0" distL="0" distR="0" wp14:anchorId="19567693" wp14:editId="00CC91EB">
            <wp:extent cx="5486400" cy="1344930"/>
            <wp:effectExtent l="0" t="0" r="0" b="7620"/>
            <wp:docPr id="2" name="Picture 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CA5B" w14:textId="1C6347D6" w:rsidR="00332459" w:rsidRDefault="00332459" w:rsidP="007A67F4">
      <w:r>
        <w:rPr>
          <w:rFonts w:hint="eastAsia"/>
        </w:rPr>
        <w:t>在</w:t>
      </w:r>
      <w:r w:rsidRPr="00381A80">
        <w:t>DaprTest1.ServiceApi1</w:t>
      </w:r>
      <w:r>
        <w:rPr>
          <w:rFonts w:hint="eastAsia"/>
        </w:rPr>
        <w:t>项目的</w:t>
      </w:r>
      <w:proofErr w:type="spellStart"/>
      <w:r w:rsidRPr="00332459">
        <w:t>Startup</w:t>
      </w:r>
      <w:r>
        <w:t>.cs</w:t>
      </w:r>
      <w:proofErr w:type="spellEnd"/>
      <w:r>
        <w:t xml:space="preserve"> </w:t>
      </w:r>
      <w:r>
        <w:rPr>
          <w:rFonts w:hint="eastAsia"/>
        </w:rPr>
        <w:t>文件增加事件订阅相关代码：</w:t>
      </w:r>
    </w:p>
    <w:p w14:paraId="7CC4EEF0" w14:textId="77777777" w:rsidR="00332459" w:rsidRDefault="00332459" w:rsidP="00332459">
      <w:r>
        <w:t xml:space="preserve">public void </w:t>
      </w:r>
      <w:proofErr w:type="spellStart"/>
      <w:proofErr w:type="gramStart"/>
      <w:r>
        <w:t>ConfigureServices</w:t>
      </w:r>
      <w:proofErr w:type="spellEnd"/>
      <w:r>
        <w:t>(</w:t>
      </w:r>
      <w:proofErr w:type="spellStart"/>
      <w:proofErr w:type="gramEnd"/>
      <w:r>
        <w:t>IServiceCollection</w:t>
      </w:r>
      <w:proofErr w:type="spellEnd"/>
      <w:r>
        <w:t xml:space="preserve"> services)</w:t>
      </w:r>
    </w:p>
    <w:p w14:paraId="2A0F61A1" w14:textId="77777777" w:rsidR="00332459" w:rsidRDefault="00332459" w:rsidP="00332459">
      <w:r>
        <w:t xml:space="preserve">        {</w:t>
      </w:r>
    </w:p>
    <w:p w14:paraId="2B211B75" w14:textId="77777777" w:rsidR="00332459" w:rsidRDefault="00332459" w:rsidP="00332459"/>
    <w:p w14:paraId="3027134C" w14:textId="77777777" w:rsidR="00332459" w:rsidRDefault="00332459" w:rsidP="00332459">
      <w:r>
        <w:t xml:space="preserve">            </w:t>
      </w:r>
      <w:proofErr w:type="spellStart"/>
      <w:proofErr w:type="gramStart"/>
      <w:r>
        <w:t>services.AddControllers</w:t>
      </w:r>
      <w:proofErr w:type="spellEnd"/>
      <w:proofErr w:type="gramEnd"/>
      <w:r>
        <w:t>().</w:t>
      </w:r>
      <w:proofErr w:type="spellStart"/>
      <w:r>
        <w:t>AddDapr</w:t>
      </w:r>
      <w:proofErr w:type="spellEnd"/>
      <w:r>
        <w:t>();</w:t>
      </w:r>
    </w:p>
    <w:p w14:paraId="661C2280" w14:textId="77777777" w:rsidR="00332459" w:rsidRDefault="00332459" w:rsidP="00332459">
      <w:r>
        <w:t xml:space="preserve">            </w:t>
      </w:r>
      <w:proofErr w:type="spellStart"/>
      <w:proofErr w:type="gramStart"/>
      <w:r>
        <w:t>services.AddSwaggerGen</w:t>
      </w:r>
      <w:proofErr w:type="spellEnd"/>
      <w:proofErr w:type="gramEnd"/>
      <w:r>
        <w:t>(c =&gt;</w:t>
      </w:r>
    </w:p>
    <w:p w14:paraId="606464CF" w14:textId="77777777" w:rsidR="00332459" w:rsidRDefault="00332459" w:rsidP="00332459">
      <w:r>
        <w:t xml:space="preserve">            {</w:t>
      </w:r>
    </w:p>
    <w:p w14:paraId="067C5103" w14:textId="77777777" w:rsidR="00332459" w:rsidRDefault="00332459" w:rsidP="00332459">
      <w:r>
        <w:t xml:space="preserve">                </w:t>
      </w:r>
      <w:proofErr w:type="spellStart"/>
      <w:r>
        <w:t>c.</w:t>
      </w:r>
      <w:proofErr w:type="gramStart"/>
      <w:r>
        <w:t>SwaggerDoc</w:t>
      </w:r>
      <w:proofErr w:type="spellEnd"/>
      <w:r>
        <w:t>(</w:t>
      </w:r>
      <w:proofErr w:type="gramEnd"/>
      <w:r>
        <w:t xml:space="preserve">"v1", new </w:t>
      </w:r>
      <w:proofErr w:type="spellStart"/>
      <w:r>
        <w:t>OpenApiInfo</w:t>
      </w:r>
      <w:proofErr w:type="spellEnd"/>
      <w:r>
        <w:t xml:space="preserve"> { Title = "DaprTest1.ServiceApi1", Version = "v1" });</w:t>
      </w:r>
    </w:p>
    <w:p w14:paraId="6A3CA492" w14:textId="77777777" w:rsidR="00332459" w:rsidRDefault="00332459" w:rsidP="00332459">
      <w:r>
        <w:t xml:space="preserve">            });</w:t>
      </w:r>
    </w:p>
    <w:p w14:paraId="338275FE" w14:textId="77777777" w:rsidR="00332459" w:rsidRDefault="00332459" w:rsidP="00332459">
      <w:r>
        <w:t xml:space="preserve">        }</w:t>
      </w:r>
    </w:p>
    <w:p w14:paraId="2EF55BE7" w14:textId="77777777" w:rsidR="00332459" w:rsidRDefault="00332459" w:rsidP="00332459"/>
    <w:p w14:paraId="15D38377" w14:textId="77777777" w:rsidR="00332459" w:rsidRDefault="00332459" w:rsidP="00332459">
      <w:r>
        <w:t xml:space="preserve">        // This method gets called by the runtime. Use this method to configure the HTTP request pipeline.</w:t>
      </w:r>
    </w:p>
    <w:p w14:paraId="6E6717D6" w14:textId="77777777" w:rsidR="00332459" w:rsidRDefault="00332459" w:rsidP="00332459">
      <w:r>
        <w:t xml:space="preserve">        public void </w:t>
      </w:r>
      <w:proofErr w:type="gramStart"/>
      <w:r>
        <w:t>Configure(</w:t>
      </w:r>
      <w:proofErr w:type="spellStart"/>
      <w:proofErr w:type="gramEnd"/>
      <w:r>
        <w:t>IApplicationBuilder</w:t>
      </w:r>
      <w:proofErr w:type="spellEnd"/>
      <w:r>
        <w:t xml:space="preserve"> app, </w:t>
      </w:r>
      <w:proofErr w:type="spellStart"/>
      <w:r>
        <w:t>IWebHostEnvironment</w:t>
      </w:r>
      <w:proofErr w:type="spellEnd"/>
      <w:r>
        <w:t xml:space="preserve"> env)</w:t>
      </w:r>
    </w:p>
    <w:p w14:paraId="040A6202" w14:textId="77777777" w:rsidR="00332459" w:rsidRDefault="00332459" w:rsidP="00332459">
      <w:r>
        <w:t xml:space="preserve">        {</w:t>
      </w:r>
    </w:p>
    <w:p w14:paraId="1D5EA48B" w14:textId="77777777" w:rsidR="00332459" w:rsidRDefault="00332459" w:rsidP="00332459">
      <w:r>
        <w:t xml:space="preserve">            if (</w:t>
      </w:r>
      <w:proofErr w:type="spellStart"/>
      <w:proofErr w:type="gramStart"/>
      <w:r>
        <w:t>env.IsDevelopment</w:t>
      </w:r>
      <w:proofErr w:type="spellEnd"/>
      <w:proofErr w:type="gramEnd"/>
      <w:r>
        <w:t>())</w:t>
      </w:r>
    </w:p>
    <w:p w14:paraId="52DB3CB7" w14:textId="77777777" w:rsidR="00332459" w:rsidRDefault="00332459" w:rsidP="00332459">
      <w:r>
        <w:t xml:space="preserve">            {</w:t>
      </w:r>
    </w:p>
    <w:p w14:paraId="3FB5189D" w14:textId="77777777" w:rsidR="00332459" w:rsidRDefault="00332459" w:rsidP="00332459">
      <w:r>
        <w:t xml:space="preserve">                </w:t>
      </w:r>
      <w:proofErr w:type="spellStart"/>
      <w:proofErr w:type="gramStart"/>
      <w:r>
        <w:t>app.UseDeveloperExceptionPage</w:t>
      </w:r>
      <w:proofErr w:type="spellEnd"/>
      <w:proofErr w:type="gramEnd"/>
      <w:r>
        <w:t>();</w:t>
      </w:r>
    </w:p>
    <w:p w14:paraId="217E1A9A" w14:textId="77777777" w:rsidR="00332459" w:rsidRDefault="00332459" w:rsidP="00332459">
      <w:r>
        <w:t xml:space="preserve">                </w:t>
      </w:r>
      <w:proofErr w:type="spellStart"/>
      <w:proofErr w:type="gramStart"/>
      <w:r>
        <w:t>app.UseSwagger</w:t>
      </w:r>
      <w:proofErr w:type="spellEnd"/>
      <w:proofErr w:type="gramEnd"/>
      <w:r>
        <w:t>();</w:t>
      </w:r>
    </w:p>
    <w:p w14:paraId="7DCF3812" w14:textId="77777777" w:rsidR="00332459" w:rsidRDefault="00332459" w:rsidP="00332459">
      <w:r>
        <w:lastRenderedPageBreak/>
        <w:t xml:space="preserve">                </w:t>
      </w:r>
      <w:proofErr w:type="spellStart"/>
      <w:proofErr w:type="gramStart"/>
      <w:r>
        <w:t>app.UseSwaggerUI</w:t>
      </w:r>
      <w:proofErr w:type="spellEnd"/>
      <w:proofErr w:type="gramEnd"/>
      <w:r>
        <w:t xml:space="preserve">(c =&gt; </w:t>
      </w:r>
      <w:proofErr w:type="spellStart"/>
      <w:r>
        <w:t>c.SwaggerEndpoint</w:t>
      </w:r>
      <w:proofErr w:type="spellEnd"/>
      <w:r>
        <w:t>("/swagger/v1/</w:t>
      </w:r>
      <w:proofErr w:type="spellStart"/>
      <w:r>
        <w:t>swagger.json</w:t>
      </w:r>
      <w:proofErr w:type="spellEnd"/>
      <w:r>
        <w:t>", "DaprTest1.ServiceApi1 v1"));</w:t>
      </w:r>
    </w:p>
    <w:p w14:paraId="11A6F83D" w14:textId="77777777" w:rsidR="00332459" w:rsidRDefault="00332459" w:rsidP="00332459">
      <w:r>
        <w:t xml:space="preserve">            }</w:t>
      </w:r>
    </w:p>
    <w:p w14:paraId="4D8DECA3" w14:textId="77777777" w:rsidR="00332459" w:rsidRDefault="00332459" w:rsidP="00332459"/>
    <w:p w14:paraId="58BC170F" w14:textId="77777777" w:rsidR="00332459" w:rsidRDefault="00332459" w:rsidP="00332459">
      <w:r>
        <w:t xml:space="preserve">            </w:t>
      </w:r>
      <w:proofErr w:type="spellStart"/>
      <w:proofErr w:type="gramStart"/>
      <w:r>
        <w:t>app.UseRouting</w:t>
      </w:r>
      <w:proofErr w:type="spellEnd"/>
      <w:proofErr w:type="gramEnd"/>
      <w:r>
        <w:t>();</w:t>
      </w:r>
    </w:p>
    <w:p w14:paraId="42CD7F3A" w14:textId="77777777" w:rsidR="00332459" w:rsidRDefault="00332459" w:rsidP="00332459"/>
    <w:p w14:paraId="6096B9AC" w14:textId="77777777" w:rsidR="00332459" w:rsidRDefault="00332459" w:rsidP="00332459">
      <w:r>
        <w:t xml:space="preserve">            </w:t>
      </w:r>
      <w:proofErr w:type="spellStart"/>
      <w:proofErr w:type="gramStart"/>
      <w:r>
        <w:t>app.UseAuthorization</w:t>
      </w:r>
      <w:proofErr w:type="spellEnd"/>
      <w:proofErr w:type="gramEnd"/>
      <w:r>
        <w:t>();</w:t>
      </w:r>
    </w:p>
    <w:p w14:paraId="115DE104" w14:textId="77777777" w:rsidR="00332459" w:rsidRDefault="00332459" w:rsidP="00332459"/>
    <w:p w14:paraId="598E0EA6" w14:textId="77777777" w:rsidR="00332459" w:rsidRDefault="00332459" w:rsidP="00332459">
      <w:r>
        <w:t xml:space="preserve">            </w:t>
      </w:r>
      <w:proofErr w:type="spellStart"/>
      <w:proofErr w:type="gramStart"/>
      <w:r>
        <w:t>app.UseCloudEvents</w:t>
      </w:r>
      <w:proofErr w:type="spellEnd"/>
      <w:proofErr w:type="gramEnd"/>
      <w:r>
        <w:t>();</w:t>
      </w:r>
    </w:p>
    <w:p w14:paraId="39D4D8FC" w14:textId="77777777" w:rsidR="00332459" w:rsidRDefault="00332459" w:rsidP="00332459"/>
    <w:p w14:paraId="35951DDB" w14:textId="77777777" w:rsidR="00332459" w:rsidRDefault="00332459" w:rsidP="00332459">
      <w:r>
        <w:t xml:space="preserve">            </w:t>
      </w:r>
      <w:proofErr w:type="spellStart"/>
      <w:proofErr w:type="gramStart"/>
      <w:r>
        <w:t>app.UseEndpoints</w:t>
      </w:r>
      <w:proofErr w:type="spellEnd"/>
      <w:proofErr w:type="gramEnd"/>
      <w:r>
        <w:t>(endpoints =&gt;</w:t>
      </w:r>
    </w:p>
    <w:p w14:paraId="34A71A06" w14:textId="77777777" w:rsidR="00332459" w:rsidRDefault="00332459" w:rsidP="00332459">
      <w:r>
        <w:t xml:space="preserve">            {</w:t>
      </w:r>
    </w:p>
    <w:p w14:paraId="099E2C41" w14:textId="77777777" w:rsidR="00332459" w:rsidRDefault="00332459" w:rsidP="00332459">
      <w:r>
        <w:t xml:space="preserve">                </w:t>
      </w:r>
      <w:proofErr w:type="spellStart"/>
      <w:proofErr w:type="gramStart"/>
      <w:r>
        <w:t>endpoints.MapSubscribeHandler</w:t>
      </w:r>
      <w:proofErr w:type="spellEnd"/>
      <w:proofErr w:type="gramEnd"/>
      <w:r>
        <w:t>();</w:t>
      </w:r>
    </w:p>
    <w:p w14:paraId="14146573" w14:textId="77777777" w:rsidR="00332459" w:rsidRDefault="00332459" w:rsidP="00332459">
      <w:r>
        <w:t xml:space="preserve">                </w:t>
      </w:r>
      <w:proofErr w:type="spellStart"/>
      <w:proofErr w:type="gramStart"/>
      <w:r>
        <w:t>endpoints.MapControllers</w:t>
      </w:r>
      <w:proofErr w:type="spellEnd"/>
      <w:proofErr w:type="gramEnd"/>
      <w:r>
        <w:t>();</w:t>
      </w:r>
    </w:p>
    <w:p w14:paraId="6D84AA37" w14:textId="77777777" w:rsidR="00332459" w:rsidRDefault="00332459" w:rsidP="00332459">
      <w:r>
        <w:t xml:space="preserve">            });</w:t>
      </w:r>
    </w:p>
    <w:p w14:paraId="27C7A13A" w14:textId="262C0A61" w:rsidR="00332459" w:rsidRDefault="00332459" w:rsidP="00332459">
      <w:r>
        <w:t xml:space="preserve">        }</w:t>
      </w:r>
    </w:p>
    <w:p w14:paraId="0296E550" w14:textId="68F77ECA" w:rsidR="008B346E" w:rsidRDefault="008B346E" w:rsidP="00332459">
      <w:r>
        <w:rPr>
          <w:rFonts w:hint="eastAsia"/>
        </w:rPr>
        <w:t>在</w:t>
      </w:r>
      <w:r w:rsidRPr="00381A80">
        <w:t>DaprTest1.ServiceApi1</w:t>
      </w:r>
      <w:r>
        <w:rPr>
          <w:rFonts w:hint="eastAsia"/>
        </w:rPr>
        <w:t>项目的</w:t>
      </w:r>
      <w:proofErr w:type="spellStart"/>
      <w:r w:rsidR="00922D06" w:rsidRPr="00922D06">
        <w:t>WeatherForecastController</w:t>
      </w:r>
      <w:proofErr w:type="spellEnd"/>
      <w:r>
        <w:rPr>
          <w:rFonts w:hint="eastAsia"/>
        </w:rPr>
        <w:t>文件增加事件订阅</w:t>
      </w:r>
      <w:r w:rsidR="00922D06">
        <w:rPr>
          <w:rFonts w:hint="eastAsia"/>
        </w:rPr>
        <w:t>API</w:t>
      </w:r>
    </w:p>
    <w:p w14:paraId="2B7F7B96" w14:textId="77777777" w:rsidR="00922D06" w:rsidRDefault="00922D06" w:rsidP="00922D06">
      <w:r>
        <w:t>[</w:t>
      </w:r>
      <w:proofErr w:type="gramStart"/>
      <w:r>
        <w:t>Topic(</w:t>
      </w:r>
      <w:proofErr w:type="gramEnd"/>
      <w:r>
        <w:t>"</w:t>
      </w:r>
      <w:proofErr w:type="spellStart"/>
      <w:r>
        <w:t>pubsub</w:t>
      </w:r>
      <w:proofErr w:type="spellEnd"/>
      <w:r>
        <w:t>", "</w:t>
      </w:r>
      <w:proofErr w:type="spellStart"/>
      <w:r>
        <w:t>TestEventName</w:t>
      </w:r>
      <w:proofErr w:type="spellEnd"/>
      <w:r>
        <w:t>")]</w:t>
      </w:r>
    </w:p>
    <w:p w14:paraId="54B4F997" w14:textId="77777777" w:rsidR="00922D06" w:rsidRDefault="00922D06" w:rsidP="00922D06">
      <w:r>
        <w:t xml:space="preserve">        [</w:t>
      </w:r>
      <w:proofErr w:type="spellStart"/>
      <w:r>
        <w:t>HttpPost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SubscribleTestEvent</w:t>
      </w:r>
      <w:proofErr w:type="spellEnd"/>
      <w:r>
        <w:t>))]</w:t>
      </w:r>
    </w:p>
    <w:p w14:paraId="3DD7F65D" w14:textId="77777777" w:rsidR="00922D06" w:rsidRDefault="00922D06" w:rsidP="00922D06">
      <w:r>
        <w:t xml:space="preserve">        public async Task </w:t>
      </w:r>
      <w:proofErr w:type="spellStart"/>
      <w:proofErr w:type="gramStart"/>
      <w:r>
        <w:t>SubscribleTestEvent</w:t>
      </w:r>
      <w:proofErr w:type="spellEnd"/>
      <w:r>
        <w:t>(</w:t>
      </w:r>
      <w:proofErr w:type="spellStart"/>
      <w:proofErr w:type="gramEnd"/>
      <w:r>
        <w:t>TestEventModel</w:t>
      </w:r>
      <w:proofErr w:type="spellEnd"/>
      <w:r>
        <w:t xml:space="preserve"> </w:t>
      </w:r>
      <w:proofErr w:type="spellStart"/>
      <w:r>
        <w:t>eventModel</w:t>
      </w:r>
      <w:proofErr w:type="spellEnd"/>
      <w:r>
        <w:t>)</w:t>
      </w:r>
    </w:p>
    <w:p w14:paraId="211325D4" w14:textId="77777777" w:rsidR="00922D06" w:rsidRDefault="00922D06" w:rsidP="00922D06">
      <w:r>
        <w:t xml:space="preserve">        {</w:t>
      </w:r>
    </w:p>
    <w:p w14:paraId="769EF9E6" w14:textId="77777777" w:rsidR="00922D06" w:rsidRDefault="00922D06" w:rsidP="00922D06">
      <w:r>
        <w:t xml:space="preserve">             await </w:t>
      </w:r>
      <w:proofErr w:type="spellStart"/>
      <w:r>
        <w:t>Task.</w:t>
      </w:r>
      <w:proofErr w:type="gramStart"/>
      <w:r>
        <w:t>CompletedTask</w:t>
      </w:r>
      <w:proofErr w:type="spellEnd"/>
      <w:r>
        <w:t>;</w:t>
      </w:r>
      <w:proofErr w:type="gramEnd"/>
    </w:p>
    <w:p w14:paraId="6673EBF0" w14:textId="4C3A7CEF" w:rsidR="008B346E" w:rsidRDefault="00922D06" w:rsidP="00922D06">
      <w:r>
        <w:t xml:space="preserve">        }</w:t>
      </w:r>
    </w:p>
    <w:p w14:paraId="66E84E9D" w14:textId="50E16556" w:rsidR="00922D06" w:rsidRDefault="00922D06" w:rsidP="00922D06">
      <w:r>
        <w:t>[</w:t>
      </w:r>
      <w:proofErr w:type="gramStart"/>
      <w:r>
        <w:t>Topic(</w:t>
      </w:r>
      <w:proofErr w:type="gramEnd"/>
      <w:r>
        <w:t>"</w:t>
      </w:r>
      <w:proofErr w:type="spellStart"/>
      <w:r>
        <w:t>pubsub</w:t>
      </w:r>
      <w:proofErr w:type="spellEnd"/>
      <w:r>
        <w:t>", "</w:t>
      </w:r>
      <w:proofErr w:type="spellStart"/>
      <w:r>
        <w:t>TestEventName</w:t>
      </w:r>
      <w:proofErr w:type="spellEnd"/>
      <w:r>
        <w:t xml:space="preserve">")] </w:t>
      </w:r>
      <w:r>
        <w:rPr>
          <w:rFonts w:hint="eastAsia"/>
        </w:rPr>
        <w:t>订阅了</w:t>
      </w:r>
      <w:r>
        <w:t>"</w:t>
      </w:r>
      <w:proofErr w:type="spellStart"/>
      <w:r>
        <w:t>pubsub</w:t>
      </w:r>
      <w:proofErr w:type="spellEnd"/>
      <w:r>
        <w:t>"</w:t>
      </w:r>
      <w:r>
        <w:rPr>
          <w:rFonts w:hint="eastAsia"/>
        </w:rPr>
        <w:t>订阅组件的</w:t>
      </w:r>
      <w:proofErr w:type="spellStart"/>
      <w:r>
        <w:t>TestEventName</w:t>
      </w:r>
      <w:proofErr w:type="spellEnd"/>
      <w:r>
        <w:rPr>
          <w:rFonts w:hint="eastAsia"/>
        </w:rPr>
        <w:t>事件。</w:t>
      </w:r>
    </w:p>
    <w:p w14:paraId="5687BECB" w14:textId="2E5367E8" w:rsidR="00922D06" w:rsidRDefault="00922D06" w:rsidP="00D7312F">
      <w:pPr>
        <w:pStyle w:val="Heading1"/>
      </w:pPr>
      <w:r>
        <w:rPr>
          <w:rFonts w:hint="eastAsia"/>
        </w:rPr>
        <w:t>在</w:t>
      </w:r>
      <w:r>
        <w:rPr>
          <w:rFonts w:hint="eastAsia"/>
        </w:rPr>
        <w:t>B</w:t>
      </w:r>
      <w:r>
        <w:t>lazor</w:t>
      </w:r>
      <w:r>
        <w:rPr>
          <w:rFonts w:hint="eastAsia"/>
        </w:rPr>
        <w:t>项目中增加</w:t>
      </w:r>
      <w:r>
        <w:rPr>
          <w:rFonts w:hint="eastAsia"/>
        </w:rPr>
        <w:t>Blazor</w:t>
      </w:r>
      <w:r>
        <w:rPr>
          <w:rFonts w:hint="eastAsia"/>
        </w:rPr>
        <w:t>前端事件发布菜单和页面：</w:t>
      </w:r>
    </w:p>
    <w:p w14:paraId="3CC4DE65" w14:textId="77777777" w:rsidR="00922D06" w:rsidRDefault="00922D06" w:rsidP="00922D06">
      <w:r>
        <w:t>@page "/</w:t>
      </w:r>
      <w:proofErr w:type="spellStart"/>
      <w:r>
        <w:t>pubsub</w:t>
      </w:r>
      <w:proofErr w:type="spellEnd"/>
      <w:r>
        <w:t>"</w:t>
      </w:r>
    </w:p>
    <w:p w14:paraId="6794A407" w14:textId="77777777" w:rsidR="00922D06" w:rsidRDefault="00922D06" w:rsidP="00922D06">
      <w:r>
        <w:t>@</w:t>
      </w:r>
      <w:proofErr w:type="gramStart"/>
      <w:r>
        <w:t>using</w:t>
      </w:r>
      <w:proofErr w:type="gramEnd"/>
      <w:r>
        <w:t xml:space="preserve"> DaprTest1.Shared</w:t>
      </w:r>
    </w:p>
    <w:p w14:paraId="4C658A7E" w14:textId="77777777" w:rsidR="00922D06" w:rsidRDefault="00922D06" w:rsidP="00922D06">
      <w:r>
        <w:t xml:space="preserve">@using </w:t>
      </w:r>
      <w:proofErr w:type="spellStart"/>
      <w:proofErr w:type="gramStart"/>
      <w:r>
        <w:t>System.Text.Json</w:t>
      </w:r>
      <w:proofErr w:type="spellEnd"/>
      <w:proofErr w:type="gramEnd"/>
    </w:p>
    <w:p w14:paraId="6E7ED777" w14:textId="77777777" w:rsidR="00922D06" w:rsidRDefault="00922D06" w:rsidP="00922D06">
      <w:r>
        <w:t>@</w:t>
      </w:r>
      <w:proofErr w:type="gramStart"/>
      <w:r>
        <w:t>inject</w:t>
      </w:r>
      <w:proofErr w:type="gramEnd"/>
      <w:r>
        <w:t xml:space="preserve"> </w:t>
      </w:r>
      <w:proofErr w:type="spellStart"/>
      <w:r>
        <w:t>HttpClient</w:t>
      </w:r>
      <w:proofErr w:type="spellEnd"/>
      <w:r>
        <w:t xml:space="preserve"> Http</w:t>
      </w:r>
    </w:p>
    <w:p w14:paraId="131CEC51" w14:textId="77777777" w:rsidR="00922D06" w:rsidRDefault="00922D06" w:rsidP="00922D06"/>
    <w:p w14:paraId="57A28B1C" w14:textId="77777777" w:rsidR="00922D06" w:rsidRDefault="00922D06" w:rsidP="00922D06">
      <w:r>
        <w:rPr>
          <w:rFonts w:hint="eastAsia"/>
        </w:rPr>
        <w:t>&lt;h1&gt;</w:t>
      </w:r>
      <w:r>
        <w:rPr>
          <w:rFonts w:hint="eastAsia"/>
        </w:rPr>
        <w:t>发布订阅</w:t>
      </w:r>
      <w:r>
        <w:rPr>
          <w:rFonts w:hint="eastAsia"/>
        </w:rPr>
        <w:t>&lt;/h1&gt;</w:t>
      </w:r>
    </w:p>
    <w:p w14:paraId="11BF870B" w14:textId="77777777" w:rsidR="00922D06" w:rsidRDefault="00922D06" w:rsidP="00922D06"/>
    <w:p w14:paraId="7BAC6A9D" w14:textId="77777777" w:rsidR="00922D06" w:rsidRDefault="00922D06" w:rsidP="00922D06">
      <w:r>
        <w:t xml:space="preserve">&lt;p&gt;This component demonstrates publish and </w:t>
      </w:r>
      <w:proofErr w:type="spellStart"/>
      <w:r>
        <w:t>subscrible</w:t>
      </w:r>
      <w:proofErr w:type="spellEnd"/>
      <w:r>
        <w:t xml:space="preserve"> </w:t>
      </w:r>
      <w:proofErr w:type="gramStart"/>
      <w:r>
        <w:t>event.&lt;</w:t>
      </w:r>
      <w:proofErr w:type="gramEnd"/>
      <w:r>
        <w:t>/p&gt;</w:t>
      </w:r>
    </w:p>
    <w:p w14:paraId="2082FD07" w14:textId="77777777" w:rsidR="00922D06" w:rsidRDefault="00922D06" w:rsidP="00922D06"/>
    <w:p w14:paraId="5C31AFE9" w14:textId="77777777" w:rsidR="00922D06" w:rsidRDefault="00922D06" w:rsidP="00922D06">
      <w:r>
        <w:rPr>
          <w:rFonts w:hint="eastAsia"/>
        </w:rPr>
        <w:t>&lt;p&gt;</w:t>
      </w:r>
      <w:r>
        <w:rPr>
          <w:rFonts w:hint="eastAsia"/>
        </w:rPr>
        <w:t>编码</w:t>
      </w:r>
      <w:r>
        <w:rPr>
          <w:rFonts w:hint="eastAsia"/>
        </w:rPr>
        <w:t xml:space="preserve">:&lt;input type="text" @bind="eventModel.Code" /&gt;, </w:t>
      </w:r>
      <w:r>
        <w:rPr>
          <w:rFonts w:hint="eastAsia"/>
        </w:rPr>
        <w:t>数量</w:t>
      </w:r>
      <w:r>
        <w:rPr>
          <w:rFonts w:hint="eastAsia"/>
        </w:rPr>
        <w:t>:&lt;input type="text" @bind="eventModel.Amount" /&gt;&lt;/p&gt;</w:t>
      </w:r>
    </w:p>
    <w:p w14:paraId="79366A96" w14:textId="77777777" w:rsidR="00922D06" w:rsidRDefault="00922D06" w:rsidP="00922D06"/>
    <w:p w14:paraId="37A400BE" w14:textId="77777777" w:rsidR="00922D06" w:rsidRDefault="00922D06" w:rsidP="00922D06">
      <w:r>
        <w:rPr>
          <w:rFonts w:hint="eastAsia"/>
        </w:rPr>
        <w:t>&lt;button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-primary" @onclick="PublishEvent"&gt;</w:t>
      </w:r>
      <w:r>
        <w:rPr>
          <w:rFonts w:hint="eastAsia"/>
        </w:rPr>
        <w:t>发布事件</w:t>
      </w:r>
      <w:r>
        <w:rPr>
          <w:rFonts w:hint="eastAsia"/>
        </w:rPr>
        <w:t>&lt;/button&gt;</w:t>
      </w:r>
    </w:p>
    <w:p w14:paraId="29BD436E" w14:textId="77777777" w:rsidR="00922D06" w:rsidRDefault="00922D06" w:rsidP="00922D06"/>
    <w:p w14:paraId="5CD09499" w14:textId="77777777" w:rsidR="00922D06" w:rsidRDefault="00922D06" w:rsidP="00922D06"/>
    <w:p w14:paraId="48E18FEB" w14:textId="77777777" w:rsidR="00922D06" w:rsidRDefault="00922D06" w:rsidP="00922D06"/>
    <w:p w14:paraId="105AF826" w14:textId="77777777" w:rsidR="00922D06" w:rsidRDefault="00922D06" w:rsidP="00922D06">
      <w:r>
        <w:t>@</w:t>
      </w:r>
      <w:proofErr w:type="gramStart"/>
      <w:r>
        <w:t>code</w:t>
      </w:r>
      <w:proofErr w:type="gramEnd"/>
      <w:r>
        <w:t xml:space="preserve"> {</w:t>
      </w:r>
    </w:p>
    <w:p w14:paraId="0CEE921D" w14:textId="77777777" w:rsidR="00922D06" w:rsidRDefault="00922D06" w:rsidP="00922D06">
      <w:r>
        <w:t xml:space="preserve">    private </w:t>
      </w:r>
      <w:proofErr w:type="spellStart"/>
      <w:r>
        <w:t>TestEventModel</w:t>
      </w:r>
      <w:proofErr w:type="spellEnd"/>
      <w:r>
        <w:t xml:space="preserve"> </w:t>
      </w:r>
      <w:proofErr w:type="spellStart"/>
      <w:r>
        <w:t>eventModel</w:t>
      </w:r>
      <w:proofErr w:type="spellEnd"/>
      <w:r>
        <w:t xml:space="preserve"> = new </w:t>
      </w:r>
      <w:proofErr w:type="spellStart"/>
      <w:proofErr w:type="gramStart"/>
      <w:r>
        <w:t>TestEventModel</w:t>
      </w:r>
      <w:proofErr w:type="spellEnd"/>
      <w:r>
        <w:t>(</w:t>
      </w:r>
      <w:proofErr w:type="gramEnd"/>
      <w:r>
        <w:t>);</w:t>
      </w:r>
    </w:p>
    <w:p w14:paraId="376820E0" w14:textId="77777777" w:rsidR="00922D06" w:rsidRDefault="00922D06" w:rsidP="00922D06">
      <w:r>
        <w:t xml:space="preserve">    private async Task </w:t>
      </w:r>
      <w:proofErr w:type="spellStart"/>
      <w:proofErr w:type="gramStart"/>
      <w:r>
        <w:t>PublishEvent</w:t>
      </w:r>
      <w:proofErr w:type="spellEnd"/>
      <w:r>
        <w:t>(</w:t>
      </w:r>
      <w:proofErr w:type="gramEnd"/>
      <w:r>
        <w:t xml:space="preserve">) =&gt; await Http.PostAsJsonAsync&lt;TestEventModel&gt;("WeatherForecast/PublishTestEvent", </w:t>
      </w:r>
      <w:proofErr w:type="spellStart"/>
      <w:r>
        <w:t>eventModel</w:t>
      </w:r>
      <w:proofErr w:type="spellEnd"/>
      <w:r>
        <w:t>);</w:t>
      </w:r>
    </w:p>
    <w:p w14:paraId="30C21003" w14:textId="77777777" w:rsidR="00922D06" w:rsidRDefault="00922D06" w:rsidP="00922D06"/>
    <w:p w14:paraId="20614EE9" w14:textId="04A5DA81" w:rsidR="00463285" w:rsidRDefault="00922D06" w:rsidP="004B3C8A">
      <w:r>
        <w:t>}</w:t>
      </w:r>
    </w:p>
    <w:p w14:paraId="01DF5A29" w14:textId="29CC31C2" w:rsidR="00463285" w:rsidRDefault="00D7312F" w:rsidP="00463285">
      <w:pPr>
        <w:pStyle w:val="Heading1"/>
      </w:pPr>
      <w:r>
        <w:rPr>
          <w:rFonts w:hint="eastAsia"/>
        </w:rPr>
        <w:t>事件发布订阅</w:t>
      </w:r>
      <w:r w:rsidR="00463285">
        <w:rPr>
          <w:rFonts w:hint="eastAsia"/>
        </w:rPr>
        <w:t>测试</w:t>
      </w:r>
    </w:p>
    <w:p w14:paraId="306E805C" w14:textId="08FA40F5" w:rsidR="00D94260" w:rsidRDefault="00463285" w:rsidP="00463285">
      <w:r>
        <w:rPr>
          <w:rFonts w:hint="eastAsia"/>
        </w:rPr>
        <w:t>和上一节一样，我们先开启每个微服务的</w:t>
      </w:r>
      <w:proofErr w:type="spellStart"/>
      <w:r>
        <w:rPr>
          <w:rFonts w:hint="eastAsia"/>
        </w:rPr>
        <w:t>SideCar</w:t>
      </w:r>
      <w:proofErr w:type="spellEnd"/>
      <w:r>
        <w:rPr>
          <w:rFonts w:hint="eastAsia"/>
        </w:rPr>
        <w:t>，</w:t>
      </w:r>
      <w:r w:rsidR="00D94260">
        <w:rPr>
          <w:rFonts w:hint="eastAsia"/>
        </w:rPr>
        <w:t>注意，因为的</w:t>
      </w:r>
      <w:proofErr w:type="spellStart"/>
      <w:r w:rsidR="00D94260">
        <w:rPr>
          <w:rFonts w:hint="eastAsia"/>
        </w:rPr>
        <w:t>SideCar</w:t>
      </w:r>
      <w:proofErr w:type="spellEnd"/>
      <w:r w:rsidR="00D94260">
        <w:t xml:space="preserve"> </w:t>
      </w:r>
      <w:r w:rsidR="00D94260">
        <w:rPr>
          <w:rFonts w:hint="eastAsia"/>
        </w:rPr>
        <w:t>指定了状态存储的</w:t>
      </w:r>
      <w:r w:rsidR="00D94260">
        <w:rPr>
          <w:rFonts w:hint="eastAsia"/>
        </w:rPr>
        <w:t>Redis</w:t>
      </w:r>
      <w:r w:rsidR="00D94260">
        <w:rPr>
          <w:rFonts w:hint="eastAsia"/>
        </w:rPr>
        <w:t>，所以我们先要开启</w:t>
      </w:r>
      <w:r w:rsidR="00D94260">
        <w:rPr>
          <w:rFonts w:hint="eastAsia"/>
        </w:rPr>
        <w:t>Redis</w:t>
      </w:r>
      <w:r w:rsidR="00D94260">
        <w:rPr>
          <w:rFonts w:hint="eastAsia"/>
        </w:rPr>
        <w:t>，不然</w:t>
      </w:r>
      <w:proofErr w:type="spellStart"/>
      <w:r w:rsidR="00D94260">
        <w:rPr>
          <w:rFonts w:hint="eastAsia"/>
        </w:rPr>
        <w:t>SideCar</w:t>
      </w:r>
      <w:proofErr w:type="spellEnd"/>
      <w:r w:rsidR="00D94260">
        <w:rPr>
          <w:rFonts w:hint="eastAsia"/>
        </w:rPr>
        <w:t>会启动失败。确保每个微服务的</w:t>
      </w:r>
      <w:proofErr w:type="spellStart"/>
      <w:r w:rsidR="00D94260">
        <w:rPr>
          <w:rFonts w:hint="eastAsia"/>
        </w:rPr>
        <w:t>SideCar</w:t>
      </w:r>
      <w:proofErr w:type="spellEnd"/>
      <w:r w:rsidR="00D94260">
        <w:rPr>
          <w:rFonts w:hint="eastAsia"/>
        </w:rPr>
        <w:t>都是运行状态。</w:t>
      </w:r>
    </w:p>
    <w:p w14:paraId="7D2E4384" w14:textId="42948658" w:rsidR="00D94260" w:rsidRPr="00D94260" w:rsidRDefault="00D94260" w:rsidP="0046328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6F2C84A" wp14:editId="173F4D72">
            <wp:extent cx="5486400" cy="39909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3C21" w14:textId="5CD335BF" w:rsidR="00463285" w:rsidRPr="003C0CE0" w:rsidRDefault="00463285" w:rsidP="00463285">
      <w:r>
        <w:rPr>
          <w:rFonts w:hint="eastAsia"/>
        </w:rPr>
        <w:t>然后启动两个微服务</w:t>
      </w:r>
      <w:r w:rsidR="003C0CE0">
        <w:rPr>
          <w:rFonts w:hint="eastAsia"/>
        </w:rPr>
        <w:t>，并访问</w:t>
      </w:r>
      <w:hyperlink r:id="rId7" w:history="1">
        <w:r w:rsidR="003C0CE0" w:rsidRPr="00DF674D">
          <w:rPr>
            <w:rStyle w:val="Hyperlink"/>
          </w:rPr>
          <w:t>http://localhost</w:t>
        </w:r>
      </w:hyperlink>
      <w:r w:rsidR="00834322">
        <w:rPr>
          <w:rFonts w:hint="eastAsia"/>
        </w:rPr>
        <w:t>:</w:t>
      </w:r>
      <w:r w:rsidR="003C0CE0">
        <w:rPr>
          <w:rFonts w:hint="eastAsia"/>
        </w:rPr>
        <w:t>5</w:t>
      </w:r>
      <w:r w:rsidR="003C0CE0">
        <w:t>000</w:t>
      </w:r>
    </w:p>
    <w:p w14:paraId="7C67FA96" w14:textId="4AF765DC" w:rsidR="007579E9" w:rsidRDefault="009E7D89" w:rsidP="00463285">
      <w:r>
        <w:rPr>
          <w:noProof/>
        </w:rPr>
        <w:drawing>
          <wp:inline distT="0" distB="0" distL="0" distR="0" wp14:anchorId="100B97AB" wp14:editId="7C641245">
            <wp:extent cx="5486400" cy="2296160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B20F" w14:textId="47E193D3" w:rsidR="00D97A48" w:rsidRDefault="00B766AE" w:rsidP="00463285">
      <w:r>
        <w:rPr>
          <w:rFonts w:hint="eastAsia"/>
        </w:rPr>
        <w:t>在</w:t>
      </w:r>
      <w:r>
        <w:rPr>
          <w:rFonts w:hint="eastAsia"/>
        </w:rPr>
        <w:t>ServiceApi</w:t>
      </w:r>
      <w:r>
        <w:t>1</w:t>
      </w:r>
      <w:r>
        <w:rPr>
          <w:rFonts w:hint="eastAsia"/>
        </w:rPr>
        <w:t>服务的事件接收处设置好断点，然后点击“发布事件”按钮</w:t>
      </w:r>
    </w:p>
    <w:p w14:paraId="33F0D8AD" w14:textId="0AF7A8DC" w:rsidR="00B766AE" w:rsidRDefault="007900C8" w:rsidP="00463285">
      <w:r>
        <w:rPr>
          <w:rFonts w:hint="eastAsia"/>
          <w:noProof/>
        </w:rPr>
        <w:lastRenderedPageBreak/>
        <w:drawing>
          <wp:inline distT="0" distB="0" distL="0" distR="0" wp14:anchorId="21AAA6D6" wp14:editId="30C18427">
            <wp:extent cx="5486400" cy="244221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A77C" w14:textId="165EAEA7" w:rsidR="007900C8" w:rsidRDefault="007900C8" w:rsidP="00463285">
      <w:r>
        <w:rPr>
          <w:rFonts w:hint="eastAsia"/>
        </w:rPr>
        <w:t>可以看到，我们成功接收到了</w:t>
      </w:r>
      <w:proofErr w:type="spellStart"/>
      <w:r w:rsidR="00391F96">
        <w:rPr>
          <w:rFonts w:hint="eastAsia"/>
        </w:rPr>
        <w:t>TestEventName</w:t>
      </w:r>
      <w:proofErr w:type="spellEnd"/>
      <w:r>
        <w:rPr>
          <w:rFonts w:hint="eastAsia"/>
        </w:rPr>
        <w:t>事件和</w:t>
      </w:r>
      <w:r w:rsidR="006461DE">
        <w:rPr>
          <w:rFonts w:hint="eastAsia"/>
        </w:rPr>
        <w:t>事件发布的</w:t>
      </w:r>
      <w:r>
        <w:rPr>
          <w:rFonts w:hint="eastAsia"/>
        </w:rPr>
        <w:t>参数。</w:t>
      </w:r>
    </w:p>
    <w:p w14:paraId="495F013A" w14:textId="04D6C882" w:rsidR="00EA7801" w:rsidRDefault="00EA7801" w:rsidP="00EA7801">
      <w:pPr>
        <w:pStyle w:val="Heading1"/>
      </w:pPr>
      <w:r>
        <w:rPr>
          <w:rFonts w:hint="eastAsia"/>
        </w:rPr>
        <w:t>将</w:t>
      </w:r>
      <w:proofErr w:type="spellStart"/>
      <w:r>
        <w:rPr>
          <w:rFonts w:hint="eastAsia"/>
        </w:rPr>
        <w:t>Dapr</w:t>
      </w:r>
      <w:proofErr w:type="spellEnd"/>
      <w:r>
        <w:rPr>
          <w:rFonts w:hint="eastAsia"/>
        </w:rPr>
        <w:t>的发布订阅组件修改为</w:t>
      </w:r>
      <w:r>
        <w:rPr>
          <w:rFonts w:hint="eastAsia"/>
        </w:rPr>
        <w:t>RabbitMQ</w:t>
      </w:r>
    </w:p>
    <w:p w14:paraId="503D468E" w14:textId="697A6BB6" w:rsidR="00EA7801" w:rsidRDefault="00EA7801" w:rsidP="00EA7801"/>
    <w:p w14:paraId="18830A33" w14:textId="0FE40445" w:rsidR="00EA7801" w:rsidRDefault="00EA7801" w:rsidP="00EA7801">
      <w:r>
        <w:rPr>
          <w:rFonts w:hint="eastAsia"/>
        </w:rPr>
        <w:t>通常情况下，我们会用</w:t>
      </w:r>
      <w:r>
        <w:rPr>
          <w:rFonts w:hint="eastAsia"/>
        </w:rPr>
        <w:t>RabbitMQ</w:t>
      </w:r>
      <w:r>
        <w:rPr>
          <w:rFonts w:hint="eastAsia"/>
        </w:rPr>
        <w:t>来支持事件的发布和订阅，我们将</w:t>
      </w:r>
      <w:proofErr w:type="spellStart"/>
      <w:r>
        <w:rPr>
          <w:rFonts w:hint="eastAsia"/>
        </w:rPr>
        <w:t>Da</w:t>
      </w:r>
      <w:r>
        <w:t>pr</w:t>
      </w:r>
      <w:proofErr w:type="spellEnd"/>
      <w:r>
        <w:t xml:space="preserve"> </w:t>
      </w:r>
      <w:r>
        <w:rPr>
          <w:rFonts w:hint="eastAsia"/>
        </w:rPr>
        <w:t>发布订阅组件“</w:t>
      </w:r>
      <w:proofErr w:type="spellStart"/>
      <w:r w:rsidRPr="00EA7801">
        <w:t>pubsub.yaml</w:t>
      </w:r>
      <w:proofErr w:type="spellEnd"/>
      <w:r>
        <w:rPr>
          <w:rFonts w:hint="eastAsia"/>
        </w:rPr>
        <w:t>”，修改为如下内容</w:t>
      </w:r>
      <w:r w:rsidR="00443231">
        <w:rPr>
          <w:rFonts w:hint="eastAsia"/>
        </w:rPr>
        <w:t>即可：</w:t>
      </w:r>
    </w:p>
    <w:p w14:paraId="27DA73AB" w14:textId="77777777" w:rsidR="00234D13" w:rsidRPr="00234D13" w:rsidRDefault="00234D13" w:rsidP="00234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4D13">
        <w:rPr>
          <w:rFonts w:ascii="Consolas" w:eastAsia="Times New Roman" w:hAnsi="Consolas" w:cs="Times New Roman"/>
          <w:color w:val="569CD6"/>
          <w:sz w:val="21"/>
          <w:szCs w:val="21"/>
        </w:rPr>
        <w:t>apiVersion</w:t>
      </w:r>
      <w:proofErr w:type="spellEnd"/>
      <w:r w:rsidRPr="00234D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4D13">
        <w:rPr>
          <w:rFonts w:ascii="Consolas" w:eastAsia="Times New Roman" w:hAnsi="Consolas" w:cs="Times New Roman"/>
          <w:color w:val="CE9178"/>
          <w:sz w:val="21"/>
          <w:szCs w:val="21"/>
        </w:rPr>
        <w:t>dapr.io/v1alpha1</w:t>
      </w:r>
    </w:p>
    <w:p w14:paraId="02942697" w14:textId="77777777" w:rsidR="00234D13" w:rsidRPr="00234D13" w:rsidRDefault="00234D13" w:rsidP="00234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13">
        <w:rPr>
          <w:rFonts w:ascii="Consolas" w:eastAsia="Times New Roman" w:hAnsi="Consolas" w:cs="Times New Roman"/>
          <w:color w:val="569CD6"/>
          <w:sz w:val="21"/>
          <w:szCs w:val="21"/>
        </w:rPr>
        <w:t>kind</w:t>
      </w:r>
      <w:r w:rsidRPr="00234D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4D13">
        <w:rPr>
          <w:rFonts w:ascii="Consolas" w:eastAsia="Times New Roman" w:hAnsi="Consolas" w:cs="Times New Roman"/>
          <w:color w:val="CE9178"/>
          <w:sz w:val="21"/>
          <w:szCs w:val="21"/>
        </w:rPr>
        <w:t>Component</w:t>
      </w:r>
    </w:p>
    <w:p w14:paraId="08991C91" w14:textId="77777777" w:rsidR="00234D13" w:rsidRPr="00234D13" w:rsidRDefault="00234D13" w:rsidP="00234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13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234D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E99282" w14:textId="77777777" w:rsidR="00234D13" w:rsidRPr="00234D13" w:rsidRDefault="00234D13" w:rsidP="00234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34D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234D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234D13">
        <w:rPr>
          <w:rFonts w:ascii="Consolas" w:eastAsia="Times New Roman" w:hAnsi="Consolas" w:cs="Times New Roman"/>
          <w:color w:val="CE9178"/>
          <w:sz w:val="21"/>
          <w:szCs w:val="21"/>
        </w:rPr>
        <w:t>pubsub</w:t>
      </w:r>
      <w:proofErr w:type="spellEnd"/>
    </w:p>
    <w:p w14:paraId="3FA68006" w14:textId="77777777" w:rsidR="00234D13" w:rsidRPr="00234D13" w:rsidRDefault="00234D13" w:rsidP="00234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13">
        <w:rPr>
          <w:rFonts w:ascii="Consolas" w:eastAsia="Times New Roman" w:hAnsi="Consolas" w:cs="Times New Roman"/>
          <w:color w:val="569CD6"/>
          <w:sz w:val="21"/>
          <w:szCs w:val="21"/>
        </w:rPr>
        <w:t>spec</w:t>
      </w:r>
      <w:r w:rsidRPr="00234D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18A4C01" w14:textId="77777777" w:rsidR="00234D13" w:rsidRPr="00234D13" w:rsidRDefault="00234D13" w:rsidP="00234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34D13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234D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234D13">
        <w:rPr>
          <w:rFonts w:ascii="Consolas" w:eastAsia="Times New Roman" w:hAnsi="Consolas" w:cs="Times New Roman"/>
          <w:color w:val="CE9178"/>
          <w:sz w:val="21"/>
          <w:szCs w:val="21"/>
        </w:rPr>
        <w:t>pubsub.rabbitmq</w:t>
      </w:r>
      <w:proofErr w:type="spellEnd"/>
      <w:proofErr w:type="gramEnd"/>
    </w:p>
    <w:p w14:paraId="6192BCCB" w14:textId="77777777" w:rsidR="00234D13" w:rsidRPr="00234D13" w:rsidRDefault="00234D13" w:rsidP="00234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34D13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r w:rsidRPr="00234D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4D13">
        <w:rPr>
          <w:rFonts w:ascii="Consolas" w:eastAsia="Times New Roman" w:hAnsi="Consolas" w:cs="Times New Roman"/>
          <w:color w:val="CE9178"/>
          <w:sz w:val="21"/>
          <w:szCs w:val="21"/>
        </w:rPr>
        <w:t>v1</w:t>
      </w:r>
    </w:p>
    <w:p w14:paraId="5561B074" w14:textId="77777777" w:rsidR="00234D13" w:rsidRPr="00234D13" w:rsidRDefault="00234D13" w:rsidP="00234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34D13">
        <w:rPr>
          <w:rFonts w:ascii="Consolas" w:eastAsia="Times New Roman" w:hAnsi="Consolas" w:cs="Times New Roman"/>
          <w:color w:val="569CD6"/>
          <w:sz w:val="21"/>
          <w:szCs w:val="21"/>
        </w:rPr>
        <w:t>metadata</w:t>
      </w:r>
      <w:r w:rsidRPr="00234D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BB43E2" w14:textId="77777777" w:rsidR="00234D13" w:rsidRPr="00234D13" w:rsidRDefault="00234D13" w:rsidP="00234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13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234D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234D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4D13">
        <w:rPr>
          <w:rFonts w:ascii="Consolas" w:eastAsia="Times New Roman" w:hAnsi="Consolas" w:cs="Times New Roman"/>
          <w:color w:val="CE9178"/>
          <w:sz w:val="21"/>
          <w:szCs w:val="21"/>
        </w:rPr>
        <w:t>host</w:t>
      </w:r>
    </w:p>
    <w:p w14:paraId="6E280499" w14:textId="77777777" w:rsidR="00234D13" w:rsidRPr="00234D13" w:rsidRDefault="00234D13" w:rsidP="00234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4D13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234D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4D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4D13">
        <w:rPr>
          <w:rFonts w:ascii="Consolas" w:eastAsia="Times New Roman" w:hAnsi="Consolas" w:cs="Times New Roman"/>
          <w:color w:val="CE9178"/>
          <w:sz w:val="21"/>
          <w:szCs w:val="21"/>
        </w:rPr>
        <w:t>amqp</w:t>
      </w:r>
      <w:proofErr w:type="spellEnd"/>
      <w:r w:rsidRPr="00234D13">
        <w:rPr>
          <w:rFonts w:ascii="Consolas" w:eastAsia="Times New Roman" w:hAnsi="Consolas" w:cs="Times New Roman"/>
          <w:color w:val="CE9178"/>
          <w:sz w:val="21"/>
          <w:szCs w:val="21"/>
        </w:rPr>
        <w:t>://admin:02020511@localhost:5672"</w:t>
      </w:r>
    </w:p>
    <w:p w14:paraId="10455713" w14:textId="77777777" w:rsidR="00234D13" w:rsidRPr="00234D13" w:rsidRDefault="00234D13" w:rsidP="00234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13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234D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234D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4D13">
        <w:rPr>
          <w:rFonts w:ascii="Consolas" w:eastAsia="Times New Roman" w:hAnsi="Consolas" w:cs="Times New Roman"/>
          <w:color w:val="CE9178"/>
          <w:sz w:val="21"/>
          <w:szCs w:val="21"/>
        </w:rPr>
        <w:t>durable</w:t>
      </w:r>
    </w:p>
    <w:p w14:paraId="4F2A202F" w14:textId="77777777" w:rsidR="00234D13" w:rsidRPr="00234D13" w:rsidRDefault="00234D13" w:rsidP="00234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4D13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234D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4D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98478D9" w14:textId="77777777" w:rsidR="00443231" w:rsidRDefault="00443231" w:rsidP="00EA7801">
      <w:pPr>
        <w:rPr>
          <w:rFonts w:hint="eastAsia"/>
        </w:rPr>
      </w:pPr>
    </w:p>
    <w:p w14:paraId="42A2ABDA" w14:textId="77777777" w:rsidR="00EA7801" w:rsidRPr="00EA7801" w:rsidRDefault="00EA7801" w:rsidP="00EA7801">
      <w:pPr>
        <w:rPr>
          <w:rFonts w:hint="eastAsia"/>
        </w:rPr>
      </w:pPr>
    </w:p>
    <w:p w14:paraId="32A49FC5" w14:textId="2262D1C4" w:rsidR="00004E4C" w:rsidRDefault="00004E4C" w:rsidP="0070217B"/>
    <w:p w14:paraId="23907723" w14:textId="77777777" w:rsidR="00E66FD2" w:rsidRDefault="00E66FD2" w:rsidP="0070217B"/>
    <w:p w14:paraId="2BD18A23" w14:textId="77777777" w:rsidR="00E66FD2" w:rsidRPr="0070217B" w:rsidRDefault="00E66FD2" w:rsidP="0070217B"/>
    <w:sectPr w:rsidR="00E66FD2" w:rsidRPr="007021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753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CD"/>
    <w:rsid w:val="00004E4C"/>
    <w:rsid w:val="00020E8E"/>
    <w:rsid w:val="000501D9"/>
    <w:rsid w:val="0005106A"/>
    <w:rsid w:val="00052346"/>
    <w:rsid w:val="000553EF"/>
    <w:rsid w:val="00061CF1"/>
    <w:rsid w:val="000B5A4D"/>
    <w:rsid w:val="000C3DBB"/>
    <w:rsid w:val="000E0B92"/>
    <w:rsid w:val="00157A5F"/>
    <w:rsid w:val="00167EC1"/>
    <w:rsid w:val="001A2038"/>
    <w:rsid w:val="001B55F8"/>
    <w:rsid w:val="001D2358"/>
    <w:rsid w:val="001D42FA"/>
    <w:rsid w:val="001E2BE2"/>
    <w:rsid w:val="001E3168"/>
    <w:rsid w:val="001F5AB3"/>
    <w:rsid w:val="00211BA7"/>
    <w:rsid w:val="00224182"/>
    <w:rsid w:val="00234D13"/>
    <w:rsid w:val="00242C6E"/>
    <w:rsid w:val="00276846"/>
    <w:rsid w:val="00332459"/>
    <w:rsid w:val="00334750"/>
    <w:rsid w:val="003458FA"/>
    <w:rsid w:val="00366668"/>
    <w:rsid w:val="00381A80"/>
    <w:rsid w:val="00391F96"/>
    <w:rsid w:val="003946DE"/>
    <w:rsid w:val="003C0CE0"/>
    <w:rsid w:val="003C57BB"/>
    <w:rsid w:val="003D695F"/>
    <w:rsid w:val="003F6E23"/>
    <w:rsid w:val="00434852"/>
    <w:rsid w:val="00443231"/>
    <w:rsid w:val="00463285"/>
    <w:rsid w:val="004854FA"/>
    <w:rsid w:val="00496F44"/>
    <w:rsid w:val="004B3C8A"/>
    <w:rsid w:val="004B648E"/>
    <w:rsid w:val="004D18D5"/>
    <w:rsid w:val="00581A97"/>
    <w:rsid w:val="005906BC"/>
    <w:rsid w:val="005976D6"/>
    <w:rsid w:val="005C0205"/>
    <w:rsid w:val="005D50EE"/>
    <w:rsid w:val="005F459D"/>
    <w:rsid w:val="00604106"/>
    <w:rsid w:val="00616BD3"/>
    <w:rsid w:val="00616EC2"/>
    <w:rsid w:val="006461DE"/>
    <w:rsid w:val="00674D3D"/>
    <w:rsid w:val="00677909"/>
    <w:rsid w:val="0069129C"/>
    <w:rsid w:val="0070217B"/>
    <w:rsid w:val="007050E9"/>
    <w:rsid w:val="007579E9"/>
    <w:rsid w:val="00765611"/>
    <w:rsid w:val="00765F8E"/>
    <w:rsid w:val="00775FED"/>
    <w:rsid w:val="0078208A"/>
    <w:rsid w:val="007900C8"/>
    <w:rsid w:val="007A67F4"/>
    <w:rsid w:val="00813711"/>
    <w:rsid w:val="0081738E"/>
    <w:rsid w:val="0083068C"/>
    <w:rsid w:val="00834322"/>
    <w:rsid w:val="00834C6B"/>
    <w:rsid w:val="008469A3"/>
    <w:rsid w:val="0088529B"/>
    <w:rsid w:val="008B0D1D"/>
    <w:rsid w:val="008B346E"/>
    <w:rsid w:val="008B77E8"/>
    <w:rsid w:val="0091500D"/>
    <w:rsid w:val="00922D06"/>
    <w:rsid w:val="009425DC"/>
    <w:rsid w:val="00973F7D"/>
    <w:rsid w:val="00992A3C"/>
    <w:rsid w:val="009B389F"/>
    <w:rsid w:val="009C2F8B"/>
    <w:rsid w:val="009E7D89"/>
    <w:rsid w:val="00A50846"/>
    <w:rsid w:val="00A9336D"/>
    <w:rsid w:val="00A93BBC"/>
    <w:rsid w:val="00AA67DA"/>
    <w:rsid w:val="00AC03CC"/>
    <w:rsid w:val="00AC0D27"/>
    <w:rsid w:val="00AE37AC"/>
    <w:rsid w:val="00B107A8"/>
    <w:rsid w:val="00B41314"/>
    <w:rsid w:val="00B41CA8"/>
    <w:rsid w:val="00B766AE"/>
    <w:rsid w:val="00B82A0F"/>
    <w:rsid w:val="00B861B2"/>
    <w:rsid w:val="00BA6393"/>
    <w:rsid w:val="00BE0C31"/>
    <w:rsid w:val="00C451E5"/>
    <w:rsid w:val="00C575B6"/>
    <w:rsid w:val="00C66620"/>
    <w:rsid w:val="00CD0361"/>
    <w:rsid w:val="00D009E4"/>
    <w:rsid w:val="00D23F8E"/>
    <w:rsid w:val="00D56414"/>
    <w:rsid w:val="00D7312F"/>
    <w:rsid w:val="00D739B0"/>
    <w:rsid w:val="00D923CD"/>
    <w:rsid w:val="00D94260"/>
    <w:rsid w:val="00D97A48"/>
    <w:rsid w:val="00DD1058"/>
    <w:rsid w:val="00DE2C6A"/>
    <w:rsid w:val="00DF6FB8"/>
    <w:rsid w:val="00E316C3"/>
    <w:rsid w:val="00E66FD2"/>
    <w:rsid w:val="00E707D9"/>
    <w:rsid w:val="00EA1CB2"/>
    <w:rsid w:val="00EA6586"/>
    <w:rsid w:val="00EA7801"/>
    <w:rsid w:val="00EE3462"/>
    <w:rsid w:val="00EF76CA"/>
    <w:rsid w:val="00F03A47"/>
    <w:rsid w:val="00F60DA3"/>
    <w:rsid w:val="00F6513F"/>
    <w:rsid w:val="00F735CD"/>
    <w:rsid w:val="00F8327C"/>
    <w:rsid w:val="00FD3C2F"/>
    <w:rsid w:val="00FF3290"/>
    <w:rsid w:val="00FF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7CAB"/>
  <w15:chartTrackingRefBased/>
  <w15:docId w15:val="{E8A98998-DC96-48A0-96F4-5B6EE3BB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D06"/>
  </w:style>
  <w:style w:type="paragraph" w:styleId="Heading1">
    <w:name w:val="heading 1"/>
    <w:basedOn w:val="Normal"/>
    <w:next w:val="Normal"/>
    <w:link w:val="Heading1Char"/>
    <w:uiPriority w:val="9"/>
    <w:qFormat/>
    <w:rsid w:val="00167EC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EC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EC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EC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EC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EC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EC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EC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EC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1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7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7E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E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E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EC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EC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EC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E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E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C57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Sun</dc:creator>
  <cp:keywords/>
  <dc:description/>
  <cp:lastModifiedBy>Jerry Sun</cp:lastModifiedBy>
  <cp:revision>177</cp:revision>
  <dcterms:created xsi:type="dcterms:W3CDTF">2021-08-24T08:01:00Z</dcterms:created>
  <dcterms:modified xsi:type="dcterms:W3CDTF">2021-08-30T09:52:00Z</dcterms:modified>
</cp:coreProperties>
</file>