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1BD" w:rsidRDefault="000E21BD" w:rsidP="000E21BD">
      <w:r>
        <w:t>需要和产品</w:t>
      </w:r>
      <w:r w:rsidR="00821F0B">
        <w:t>及</w:t>
      </w:r>
      <w:r>
        <w:t>UI</w:t>
      </w:r>
      <w:r w:rsidR="009E341D">
        <w:t>定</w:t>
      </w:r>
      <w:r w:rsidR="009B345E">
        <w:rPr>
          <w:rFonts w:hint="eastAsia"/>
        </w:rPr>
        <w:t>：</w:t>
      </w:r>
    </w:p>
    <w:p w:rsidR="000E21BD" w:rsidRDefault="000E21BD" w:rsidP="000E21BD">
      <w:pPr>
        <w:pStyle w:val="a3"/>
        <w:numPr>
          <w:ilvl w:val="0"/>
          <w:numId w:val="4"/>
        </w:numPr>
        <w:ind w:firstLineChars="0"/>
      </w:pPr>
      <w:r>
        <w:t>列表固定表头后</w:t>
      </w:r>
      <w:r>
        <w:rPr>
          <w:rFonts w:hint="eastAsia"/>
        </w:rPr>
        <w:t>，</w:t>
      </w:r>
      <w:r w:rsidR="00E206B1">
        <w:rPr>
          <w:rFonts w:hint="eastAsia"/>
        </w:rPr>
        <w:t>超宽的列表</w:t>
      </w:r>
      <w:r>
        <w:t>右侧竖向滚动条会在最右侧不可见</w:t>
      </w:r>
      <w:r>
        <w:rPr>
          <w:rFonts w:hint="eastAsia"/>
        </w:rPr>
        <w:t>（滑动到最右才可见）</w:t>
      </w:r>
      <w:r w:rsidR="00E206B1">
        <w:rPr>
          <w:rFonts w:hint="eastAsia"/>
        </w:rPr>
        <w:t>，请问以什么方式交互</w:t>
      </w:r>
    </w:p>
    <w:p w:rsidR="00146024" w:rsidRPr="00146024" w:rsidRDefault="00146024" w:rsidP="00146024">
      <w:pPr>
        <w:pStyle w:val="a3"/>
        <w:ind w:left="360" w:firstLineChars="0" w:firstLine="0"/>
        <w:rPr>
          <w:color w:val="FF0000"/>
        </w:rPr>
      </w:pPr>
      <w:r w:rsidRPr="00146024">
        <w:rPr>
          <w:color w:val="FF0000"/>
        </w:rPr>
        <w:t>右侧需要加滚动条</w:t>
      </w:r>
    </w:p>
    <w:p w:rsidR="000E21BD" w:rsidRDefault="000E21BD" w:rsidP="000E21BD">
      <w:pPr>
        <w:pStyle w:val="a3"/>
        <w:numPr>
          <w:ilvl w:val="0"/>
          <w:numId w:val="4"/>
        </w:numPr>
        <w:ind w:firstLineChars="0"/>
      </w:pPr>
      <w:r>
        <w:t>表格某列数据溢出</w:t>
      </w:r>
      <w:r>
        <w:rPr>
          <w:rFonts w:hint="eastAsia"/>
        </w:rPr>
        <w:t>，</w:t>
      </w:r>
      <w:r>
        <w:t>以</w:t>
      </w:r>
      <w:r w:rsidR="002B22A2">
        <w:rPr>
          <w:rFonts w:hint="eastAsia"/>
        </w:rPr>
        <w:t>什么</w:t>
      </w:r>
      <w:r>
        <w:t>方式展示</w:t>
      </w:r>
      <w:r w:rsidR="00F17FCF">
        <w:t>及交互</w:t>
      </w:r>
      <w:r w:rsidR="0018096F">
        <w:rPr>
          <w:rFonts w:hint="eastAsia"/>
        </w:rPr>
        <w:t>，</w:t>
      </w:r>
      <w:r w:rsidR="0018096F">
        <w:t>目前为鼠标滑过展示全部</w:t>
      </w:r>
    </w:p>
    <w:p w:rsidR="005C0FDC" w:rsidRPr="00F83670" w:rsidRDefault="00F83670" w:rsidP="005C0FDC">
      <w:pPr>
        <w:pStyle w:val="a3"/>
        <w:ind w:left="360" w:firstLineChars="0" w:firstLine="0"/>
        <w:rPr>
          <w:color w:val="FF0000"/>
        </w:rPr>
      </w:pPr>
      <w:r w:rsidRPr="00F83670">
        <w:rPr>
          <w:color w:val="FF0000"/>
        </w:rPr>
        <w:t>鼠标滑过展示全部</w:t>
      </w:r>
    </w:p>
    <w:p w:rsidR="008B4F3B" w:rsidRDefault="008B4F3B" w:rsidP="000E21BD">
      <w:pPr>
        <w:pStyle w:val="a3"/>
        <w:numPr>
          <w:ilvl w:val="0"/>
          <w:numId w:val="4"/>
        </w:numPr>
        <w:ind w:firstLineChars="0"/>
      </w:pPr>
      <w:r>
        <w:t>表格高度</w:t>
      </w:r>
      <w:r>
        <w:rPr>
          <w:rFonts w:hint="eastAsia"/>
        </w:rPr>
        <w:t>，</w:t>
      </w:r>
      <w:r>
        <w:t>在不同屏幕下展示规则</w:t>
      </w:r>
      <w:r w:rsidR="00A50652">
        <w:rPr>
          <w:rFonts w:hint="eastAsia"/>
        </w:rPr>
        <w:t>，</w:t>
      </w:r>
      <w:r w:rsidR="00A50652">
        <w:t>高度固定情况下</w:t>
      </w:r>
      <w:r w:rsidR="00A50652">
        <w:rPr>
          <w:rFonts w:hint="eastAsia"/>
        </w:rPr>
        <w:t>，</w:t>
      </w:r>
      <w:r w:rsidR="00A50652">
        <w:t>分页是否可放在列表上面</w:t>
      </w:r>
    </w:p>
    <w:p w:rsidR="009A28D2" w:rsidRPr="00F83670" w:rsidRDefault="00F83670" w:rsidP="00F83670">
      <w:pPr>
        <w:ind w:left="360"/>
        <w:rPr>
          <w:color w:val="FF0000"/>
        </w:rPr>
      </w:pPr>
      <w:r w:rsidRPr="00F83670">
        <w:rPr>
          <w:color w:val="FF0000"/>
        </w:rPr>
        <w:t>不同的屏幕大小可以自动换行</w:t>
      </w:r>
    </w:p>
    <w:p w:rsidR="00C773A3" w:rsidRPr="00255405" w:rsidRDefault="0007169F" w:rsidP="000E21BD">
      <w:pPr>
        <w:pStyle w:val="a3"/>
        <w:numPr>
          <w:ilvl w:val="0"/>
          <w:numId w:val="4"/>
        </w:numPr>
        <w:ind w:firstLineChars="0"/>
        <w:rPr>
          <w:highlight w:val="cyan"/>
        </w:rPr>
      </w:pPr>
      <w:r w:rsidRPr="00255405">
        <w:rPr>
          <w:highlight w:val="cyan"/>
        </w:rPr>
        <w:t>系统内所有</w:t>
      </w:r>
      <w:r w:rsidRPr="00255405">
        <w:rPr>
          <w:highlight w:val="cyan"/>
        </w:rPr>
        <w:t>input</w:t>
      </w:r>
      <w:r w:rsidRPr="00255405">
        <w:rPr>
          <w:highlight w:val="cyan"/>
        </w:rPr>
        <w:t>校验规则</w:t>
      </w:r>
      <w:r w:rsidR="008D6926" w:rsidRPr="00255405">
        <w:rPr>
          <w:rFonts w:hint="eastAsia"/>
          <w:highlight w:val="cyan"/>
        </w:rPr>
        <w:t>，</w:t>
      </w:r>
      <w:r w:rsidR="00C6498D" w:rsidRPr="00255405">
        <w:rPr>
          <w:highlight w:val="cyan"/>
        </w:rPr>
        <w:t>可输入特殊字符范围</w:t>
      </w:r>
      <w:r w:rsidR="00E73056">
        <w:rPr>
          <w:rFonts w:hint="eastAsia"/>
          <w:highlight w:val="cyan"/>
        </w:rPr>
        <w:t>（十一上班后</w:t>
      </w:r>
      <w:r w:rsidR="00E73056">
        <w:rPr>
          <w:rFonts w:hint="eastAsia"/>
          <w:highlight w:val="cyan"/>
        </w:rPr>
        <w:t>4</w:t>
      </w:r>
      <w:r w:rsidR="00E73056">
        <w:rPr>
          <w:rFonts w:hint="eastAsia"/>
          <w:highlight w:val="cyan"/>
        </w:rPr>
        <w:t>号给）</w:t>
      </w:r>
    </w:p>
    <w:p w:rsidR="0007169F" w:rsidRDefault="0007169F" w:rsidP="000E21BD">
      <w:pPr>
        <w:pStyle w:val="a3"/>
        <w:numPr>
          <w:ilvl w:val="0"/>
          <w:numId w:val="4"/>
        </w:numPr>
        <w:ind w:firstLineChars="0"/>
      </w:pPr>
      <w:r>
        <w:t>Wms</w:t>
      </w:r>
      <w:r>
        <w:t>兼容浏览器</w:t>
      </w:r>
      <w:r>
        <w:rPr>
          <w:rFonts w:hint="eastAsia"/>
        </w:rPr>
        <w:t>，</w:t>
      </w:r>
      <w:r>
        <w:t>及最低分辨率</w:t>
      </w:r>
    </w:p>
    <w:p w:rsidR="00146024" w:rsidRPr="00146024" w:rsidRDefault="00146024" w:rsidP="00146024">
      <w:pPr>
        <w:pStyle w:val="a3"/>
        <w:ind w:left="360" w:firstLineChars="0" w:firstLine="0"/>
        <w:rPr>
          <w:color w:val="FF0000"/>
        </w:rPr>
      </w:pPr>
      <w:r w:rsidRPr="00146024">
        <w:rPr>
          <w:rFonts w:hint="eastAsia"/>
          <w:color w:val="FF0000"/>
        </w:rPr>
        <w:t>分辨率最低用</w:t>
      </w:r>
      <w:r w:rsidR="003C2A8A">
        <w:rPr>
          <w:rFonts w:hint="eastAsia"/>
          <w:color w:val="FF0000"/>
        </w:rPr>
        <w:t>（</w:t>
      </w:r>
      <w:r w:rsidR="00944E91">
        <w:rPr>
          <w:rFonts w:hint="eastAsia"/>
          <w:color w:val="FF0000"/>
        </w:rPr>
        <w:t>需要再</w:t>
      </w:r>
      <w:r w:rsidR="00D4641B">
        <w:rPr>
          <w:rFonts w:hint="eastAsia"/>
          <w:color w:val="FF0000"/>
        </w:rPr>
        <w:t>沟通</w:t>
      </w:r>
      <w:r w:rsidR="003C2A8A">
        <w:rPr>
          <w:rFonts w:hint="eastAsia"/>
          <w:color w:val="FF0000"/>
        </w:rPr>
        <w:t>）</w:t>
      </w:r>
      <w:r w:rsidR="0016001C">
        <w:rPr>
          <w:rFonts w:hint="eastAsia"/>
          <w:color w:val="FF0000"/>
        </w:rPr>
        <w:t>1</w:t>
      </w:r>
      <w:r w:rsidR="0016001C">
        <w:rPr>
          <w:color w:val="FF0000"/>
        </w:rPr>
        <w:t>366</w:t>
      </w:r>
      <w:r w:rsidRPr="00146024">
        <w:rPr>
          <w:rFonts w:hint="eastAsia"/>
          <w:color w:val="FF0000"/>
        </w:rPr>
        <w:t>*768</w:t>
      </w:r>
      <w:r w:rsidRPr="00146024">
        <w:rPr>
          <w:rFonts w:hint="eastAsia"/>
          <w:color w:val="FF0000"/>
        </w:rPr>
        <w:t>一般用</w:t>
      </w:r>
      <w:r w:rsidRPr="00146024">
        <w:rPr>
          <w:rFonts w:hint="eastAsia"/>
          <w:color w:val="FF0000"/>
        </w:rPr>
        <w:t>1920*1080</w:t>
      </w:r>
      <w:r w:rsidR="006E35D7">
        <w:rPr>
          <w:rFonts w:hint="eastAsia"/>
          <w:color w:val="FF0000"/>
        </w:rPr>
        <w:t>，用谷歌</w:t>
      </w:r>
      <w:r>
        <w:rPr>
          <w:color w:val="FF0000"/>
        </w:rPr>
        <w:t>浏览器</w:t>
      </w:r>
    </w:p>
    <w:p w:rsidR="00FE414B" w:rsidRPr="00FD21C7" w:rsidRDefault="00711B93" w:rsidP="00FE414B">
      <w:pPr>
        <w:pStyle w:val="a3"/>
        <w:numPr>
          <w:ilvl w:val="0"/>
          <w:numId w:val="4"/>
        </w:numPr>
        <w:ind w:firstLineChars="0"/>
        <w:rPr>
          <w:highlight w:val="cyan"/>
        </w:rPr>
      </w:pPr>
      <w:r w:rsidRPr="00FD21C7">
        <w:rPr>
          <w:rFonts w:hint="eastAsia"/>
          <w:highlight w:val="cyan"/>
        </w:rPr>
        <w:t>部分页面</w:t>
      </w:r>
      <w:r w:rsidRPr="00FD21C7">
        <w:rPr>
          <w:rFonts w:hint="eastAsia"/>
          <w:highlight w:val="cyan"/>
        </w:rPr>
        <w:t>open</w:t>
      </w:r>
      <w:r w:rsidR="008578FD" w:rsidRPr="00FD21C7">
        <w:rPr>
          <w:rFonts w:hint="eastAsia"/>
          <w:highlight w:val="cyan"/>
        </w:rPr>
        <w:t>新</w:t>
      </w:r>
      <w:r w:rsidR="00540F9A" w:rsidRPr="00FD21C7">
        <w:rPr>
          <w:rFonts w:hint="eastAsia"/>
          <w:highlight w:val="cyan"/>
        </w:rPr>
        <w:t>页面，是打开新页签，还是弹出框</w:t>
      </w:r>
      <w:r w:rsidR="00FE414B" w:rsidRPr="00FD21C7">
        <w:rPr>
          <w:rFonts w:hint="eastAsia"/>
          <w:highlight w:val="cyan"/>
        </w:rPr>
        <w:t>（单个确认）</w:t>
      </w:r>
      <w:r w:rsidR="004A24D2">
        <w:rPr>
          <w:rFonts w:hint="eastAsia"/>
          <w:highlight w:val="cyan"/>
        </w:rPr>
        <w:t>（十一上班后</w:t>
      </w:r>
      <w:r w:rsidR="004A24D2">
        <w:rPr>
          <w:rFonts w:hint="eastAsia"/>
          <w:highlight w:val="cyan"/>
        </w:rPr>
        <w:t>4</w:t>
      </w:r>
      <w:r w:rsidR="004A24D2">
        <w:rPr>
          <w:rFonts w:hint="eastAsia"/>
          <w:highlight w:val="cyan"/>
        </w:rPr>
        <w:t>号给）</w:t>
      </w:r>
    </w:p>
    <w:p w:rsidR="0051572E" w:rsidRDefault="0051572E" w:rsidP="0051572E">
      <w:pPr>
        <w:pStyle w:val="2"/>
      </w:pPr>
      <w:r>
        <w:t>弹窗大小规整</w:t>
      </w:r>
    </w:p>
    <w:p w:rsidR="0051572E" w:rsidRDefault="0051572E" w:rsidP="0051572E">
      <w:pPr>
        <w:pStyle w:val="a3"/>
        <w:numPr>
          <w:ilvl w:val="0"/>
          <w:numId w:val="6"/>
        </w:numPr>
        <w:ind w:firstLineChars="0"/>
      </w:pPr>
      <w:r>
        <w:t>提示框</w:t>
      </w:r>
    </w:p>
    <w:p w:rsidR="0051572E" w:rsidRDefault="0051572E" w:rsidP="0051572E">
      <w:r>
        <w:t>其他</w:t>
      </w:r>
      <w:r>
        <w:rPr>
          <w:rFonts w:hint="eastAsia"/>
        </w:rPr>
        <w:t>：</w:t>
      </w:r>
      <w:r>
        <w:t>根据内容类型</w:t>
      </w:r>
      <w:r>
        <w:rPr>
          <w:rFonts w:hint="eastAsia"/>
        </w:rPr>
        <w:t>，</w:t>
      </w:r>
      <w:r>
        <w:t>内容宽度</w:t>
      </w:r>
      <w:r>
        <w:rPr>
          <w:rFonts w:hint="eastAsia"/>
        </w:rPr>
        <w:t>来确认弹出框样式</w:t>
      </w:r>
    </w:p>
    <w:p w:rsidR="0051572E" w:rsidRPr="0051572E" w:rsidRDefault="0051572E" w:rsidP="0051572E"/>
    <w:p w:rsidR="00523107" w:rsidRDefault="00523107" w:rsidP="00523107"/>
    <w:p w:rsidR="0038157A" w:rsidRDefault="0038157A" w:rsidP="0038157A">
      <w:r>
        <w:t>0921</w:t>
      </w:r>
    </w:p>
    <w:p w:rsidR="0038157A" w:rsidRDefault="0038157A" w:rsidP="0038157A">
      <w:pPr>
        <w:pStyle w:val="a3"/>
        <w:numPr>
          <w:ilvl w:val="0"/>
          <w:numId w:val="7"/>
        </w:numPr>
        <w:ind w:firstLineChars="0"/>
      </w:pPr>
      <w:r>
        <w:t>表格中部分字段在原型中是换行展示的</w:t>
      </w:r>
      <w:r>
        <w:rPr>
          <w:rFonts w:hint="eastAsia"/>
        </w:rPr>
        <w:t>，</w:t>
      </w:r>
      <w:r>
        <w:t>但</w:t>
      </w:r>
      <w:r>
        <w:t>UI</w:t>
      </w:r>
      <w:r>
        <w:t>规范中不可换行</w:t>
      </w:r>
      <w:r>
        <w:rPr>
          <w:rFonts w:hint="eastAsia"/>
        </w:rPr>
        <w:t>，</w:t>
      </w:r>
      <w:r>
        <w:t>请确认是否有换行的必要</w:t>
      </w:r>
      <w:r w:rsidR="00CF15EA">
        <w:rPr>
          <w:rFonts w:hint="eastAsia"/>
        </w:rPr>
        <w:t>（暂时</w:t>
      </w:r>
      <w:r w:rsidR="00836F2D">
        <w:rPr>
          <w:rFonts w:hint="eastAsia"/>
        </w:rPr>
        <w:t>不换行，需更新原型</w:t>
      </w:r>
      <w:r w:rsidR="00CF15EA">
        <w:rPr>
          <w:rFonts w:hint="eastAsia"/>
        </w:rPr>
        <w:t>）</w:t>
      </w:r>
    </w:p>
    <w:p w:rsidR="00CF15EA" w:rsidRDefault="00CF15EA" w:rsidP="006679F5">
      <w:pPr>
        <w:pStyle w:val="a3"/>
        <w:ind w:left="360" w:firstLineChars="0" w:firstLine="0"/>
      </w:pPr>
    </w:p>
    <w:p w:rsidR="0038157A" w:rsidRDefault="0038157A" w:rsidP="003815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交互：页面提交校验后，该如何提示，是否有黑色遮罩层，是否有按钮，是否会定时消失</w:t>
      </w:r>
    </w:p>
    <w:p w:rsidR="0038157A" w:rsidRDefault="0038157A" w:rsidP="0038157A">
      <w:pPr>
        <w:pStyle w:val="a3"/>
        <w:numPr>
          <w:ilvl w:val="0"/>
          <w:numId w:val="7"/>
        </w:numPr>
        <w:ind w:firstLineChars="0"/>
      </w:pPr>
      <w:r>
        <w:t>UI</w:t>
      </w:r>
      <w:r>
        <w:rPr>
          <w:rFonts w:hint="eastAsia"/>
        </w:rPr>
        <w:t>：</w:t>
      </w:r>
      <w:r>
        <w:t>所有弹出框</w:t>
      </w:r>
      <w:r>
        <w:rPr>
          <w:rFonts w:hint="eastAsia"/>
        </w:rPr>
        <w:t>，</w:t>
      </w:r>
      <w:r>
        <w:t>是否确定取消按钮都在弹窗右下角</w:t>
      </w:r>
    </w:p>
    <w:p w:rsidR="0038157A" w:rsidRPr="0038157A" w:rsidRDefault="0038157A" w:rsidP="00523107"/>
    <w:p w:rsidR="00AA485C" w:rsidRDefault="00AA485C" w:rsidP="00523107">
      <w:r>
        <w:t>0925</w:t>
      </w:r>
      <w:r>
        <w:rPr>
          <w:rFonts w:hint="eastAsia"/>
        </w:rPr>
        <w:t>：</w:t>
      </w:r>
    </w:p>
    <w:p w:rsidR="00F57134" w:rsidRPr="005E30A9" w:rsidRDefault="00AA485C" w:rsidP="005944CE">
      <w:pPr>
        <w:pStyle w:val="a3"/>
        <w:numPr>
          <w:ilvl w:val="0"/>
          <w:numId w:val="8"/>
        </w:numPr>
        <w:ind w:firstLineChars="0"/>
      </w:pPr>
      <w:r w:rsidRPr="005E30A9">
        <w:t>搜索条件</w:t>
      </w:r>
      <w:r w:rsidRPr="005E30A9">
        <w:rPr>
          <w:rFonts w:hint="eastAsia"/>
        </w:rPr>
        <w:t>，</w:t>
      </w:r>
      <w:r w:rsidRPr="005E30A9">
        <w:t>时间后面的字段</w:t>
      </w:r>
      <w:r w:rsidRPr="005E30A9">
        <w:rPr>
          <w:rFonts w:hint="eastAsia"/>
        </w:rPr>
        <w:t>，</w:t>
      </w:r>
      <w:r w:rsidRPr="005E30A9">
        <w:t>把</w:t>
      </w:r>
      <w:r w:rsidRPr="005E30A9">
        <w:rPr>
          <w:rFonts w:hint="eastAsia"/>
        </w:rPr>
        <w:t>“至”改为四个字</w:t>
      </w:r>
      <w:r w:rsidR="0079162A">
        <w:rPr>
          <w:rFonts w:hint="eastAsia"/>
        </w:rPr>
        <w:t>（</w:t>
      </w:r>
      <w:r w:rsidR="000D35F7">
        <w:rPr>
          <w:rFonts w:hint="eastAsia"/>
        </w:rPr>
        <w:t>在产品原型里体现</w:t>
      </w:r>
      <w:r w:rsidR="00421618">
        <w:rPr>
          <w:rFonts w:hint="eastAsia"/>
        </w:rPr>
        <w:t>，</w:t>
      </w:r>
      <w:r w:rsidR="00421618">
        <w:rPr>
          <w:rFonts w:hint="eastAsia"/>
        </w:rPr>
        <w:t>3</w:t>
      </w:r>
      <w:r w:rsidR="00421618">
        <w:t>0</w:t>
      </w:r>
      <w:r w:rsidR="00421618">
        <w:t>号之前</w:t>
      </w:r>
      <w:r w:rsidR="0079162A">
        <w:rPr>
          <w:rFonts w:hint="eastAsia"/>
        </w:rPr>
        <w:t>）</w:t>
      </w:r>
    </w:p>
    <w:p w:rsidR="004A319D" w:rsidRPr="005E30A9" w:rsidRDefault="004A319D" w:rsidP="005944CE">
      <w:pPr>
        <w:pStyle w:val="a3"/>
        <w:numPr>
          <w:ilvl w:val="0"/>
          <w:numId w:val="8"/>
        </w:numPr>
        <w:ind w:firstLineChars="0"/>
      </w:pPr>
      <w:r w:rsidRPr="005E30A9">
        <w:t>修改整个</w:t>
      </w:r>
      <w:r w:rsidR="00C67EDE" w:rsidRPr="005E30A9">
        <w:rPr>
          <w:rFonts w:hint="eastAsia"/>
        </w:rPr>
        <w:t>订单</w:t>
      </w:r>
      <w:r w:rsidRPr="005E30A9">
        <w:t>所有数据</w:t>
      </w:r>
      <w:r w:rsidRPr="005E30A9">
        <w:rPr>
          <w:rFonts w:hint="eastAsia"/>
        </w:rPr>
        <w:t>，</w:t>
      </w:r>
      <w:r w:rsidRPr="005E30A9">
        <w:t>但是表格要分页</w:t>
      </w:r>
      <w:r w:rsidR="00D61F33" w:rsidRPr="005E30A9">
        <w:rPr>
          <w:rFonts w:hint="eastAsia"/>
        </w:rPr>
        <w:t>，</w:t>
      </w:r>
      <w:r w:rsidR="008A538C" w:rsidRPr="005E30A9">
        <w:t>这个交互有问题</w:t>
      </w:r>
      <w:r w:rsidR="00914DF1">
        <w:rPr>
          <w:rFonts w:hint="eastAsia"/>
        </w:rPr>
        <w:t>（</w:t>
      </w:r>
      <w:r w:rsidR="00F97F73">
        <w:rPr>
          <w:rFonts w:hint="eastAsia"/>
        </w:rPr>
        <w:t>修改交互和校验</w:t>
      </w:r>
      <w:r w:rsidR="00914DF1">
        <w:rPr>
          <w:rFonts w:hint="eastAsia"/>
        </w:rPr>
        <w:t>）</w:t>
      </w:r>
    </w:p>
    <w:p w:rsidR="00F7202E" w:rsidRPr="0020519F" w:rsidRDefault="00F7202E" w:rsidP="00E91E6F">
      <w:pPr>
        <w:pStyle w:val="a3"/>
        <w:numPr>
          <w:ilvl w:val="0"/>
          <w:numId w:val="8"/>
        </w:numPr>
        <w:tabs>
          <w:tab w:val="left" w:pos="945"/>
        </w:tabs>
        <w:ind w:firstLineChars="0"/>
        <w:rPr>
          <w:color w:val="000000" w:themeColor="text1"/>
        </w:rPr>
      </w:pPr>
      <w:r w:rsidRPr="005E30A9">
        <w:rPr>
          <w:rFonts w:hint="eastAsia"/>
        </w:rPr>
        <w:t>WMS0817</w:t>
      </w:r>
      <w:r w:rsidRPr="005E30A9">
        <w:rPr>
          <w:rFonts w:hint="eastAsia"/>
        </w:rPr>
        <w:t>版本：</w:t>
      </w:r>
      <w:r w:rsidRPr="005E30A9">
        <w:rPr>
          <w:rFonts w:hint="eastAsia"/>
        </w:rPr>
        <w:t>1.</w:t>
      </w:r>
      <w:r w:rsidRPr="005E30A9">
        <w:rPr>
          <w:rFonts w:hint="eastAsia"/>
        </w:rPr>
        <w:t>基础资料</w:t>
      </w:r>
      <w:r w:rsidRPr="005E30A9">
        <w:rPr>
          <w:rFonts w:hint="eastAsia"/>
        </w:rPr>
        <w:t>-</w:t>
      </w:r>
      <w:r w:rsidRPr="005E30A9">
        <w:rPr>
          <w:rFonts w:hint="eastAsia"/>
        </w:rPr>
        <w:t>主数据档案</w:t>
      </w:r>
      <w:r w:rsidRPr="005E30A9">
        <w:rPr>
          <w:rFonts w:hint="eastAsia"/>
        </w:rPr>
        <w:t>-</w:t>
      </w:r>
      <w:r w:rsidRPr="005E30A9">
        <w:rPr>
          <w:rFonts w:hint="eastAsia"/>
        </w:rPr>
        <w:t>供应商资料</w:t>
      </w:r>
      <w:r w:rsidRPr="005E30A9">
        <w:rPr>
          <w:rFonts w:hint="eastAsia"/>
        </w:rPr>
        <w:t xml:space="preserve">  </w:t>
      </w:r>
      <w:r w:rsidRPr="005E30A9">
        <w:rPr>
          <w:rFonts w:hint="eastAsia"/>
        </w:rPr>
        <w:t>无原型</w:t>
      </w:r>
      <w:r w:rsidRPr="005E30A9">
        <w:rPr>
          <w:rFonts w:hint="eastAsia"/>
        </w:rPr>
        <w:t>2.</w:t>
      </w:r>
      <w:r w:rsidRPr="005E30A9">
        <w:rPr>
          <w:rFonts w:hint="eastAsia"/>
        </w:rPr>
        <w:t>基础资料</w:t>
      </w:r>
      <w:r w:rsidRPr="005E30A9">
        <w:rPr>
          <w:rFonts w:hint="eastAsia"/>
        </w:rPr>
        <w:t>-</w:t>
      </w:r>
      <w:r w:rsidRPr="005E30A9">
        <w:rPr>
          <w:rFonts w:hint="eastAsia"/>
        </w:rPr>
        <w:t>货位档案</w:t>
      </w:r>
      <w:r w:rsidRPr="005E30A9">
        <w:rPr>
          <w:rFonts w:hint="eastAsia"/>
        </w:rPr>
        <w:t>-</w:t>
      </w:r>
      <w:r w:rsidRPr="005E30A9">
        <w:rPr>
          <w:rFonts w:hint="eastAsia"/>
        </w:rPr>
        <w:t>货</w:t>
      </w:r>
      <w:r w:rsidRPr="0020519F">
        <w:rPr>
          <w:rFonts w:hint="eastAsia"/>
          <w:color w:val="000000" w:themeColor="text1"/>
        </w:rPr>
        <w:t>位字典</w:t>
      </w:r>
      <w:r w:rsidRPr="0020519F">
        <w:rPr>
          <w:rFonts w:hint="eastAsia"/>
          <w:color w:val="000000" w:themeColor="text1"/>
        </w:rPr>
        <w:t xml:space="preserve">  </w:t>
      </w:r>
      <w:r w:rsidRPr="0020519F">
        <w:rPr>
          <w:rFonts w:hint="eastAsia"/>
          <w:color w:val="000000" w:themeColor="text1"/>
        </w:rPr>
        <w:t>新增修改无原型</w:t>
      </w:r>
      <w:r w:rsidRPr="0020519F">
        <w:rPr>
          <w:rFonts w:hint="eastAsia"/>
          <w:color w:val="000000" w:themeColor="text1"/>
        </w:rPr>
        <w:t>3.</w:t>
      </w:r>
      <w:r w:rsidRPr="0020519F">
        <w:rPr>
          <w:rFonts w:hint="eastAsia"/>
          <w:color w:val="000000" w:themeColor="text1"/>
        </w:rPr>
        <w:t>配送</w:t>
      </w:r>
      <w:r w:rsidRPr="0020519F">
        <w:rPr>
          <w:rFonts w:hint="eastAsia"/>
          <w:color w:val="000000" w:themeColor="text1"/>
        </w:rPr>
        <w:t>-</w:t>
      </w:r>
      <w:r w:rsidRPr="0020519F">
        <w:rPr>
          <w:rFonts w:hint="eastAsia"/>
          <w:color w:val="000000" w:themeColor="text1"/>
        </w:rPr>
        <w:t>自营配送区域</w:t>
      </w:r>
      <w:r w:rsidRPr="0020519F">
        <w:rPr>
          <w:rFonts w:hint="eastAsia"/>
          <w:color w:val="000000" w:themeColor="text1"/>
        </w:rPr>
        <w:t xml:space="preserve">  </w:t>
      </w:r>
      <w:r w:rsidR="00E91E6F" w:rsidRPr="0020519F">
        <w:rPr>
          <w:rFonts w:hint="eastAsia"/>
          <w:color w:val="000000" w:themeColor="text1"/>
        </w:rPr>
        <w:t>4.</w:t>
      </w:r>
      <w:r w:rsidR="00E91E6F" w:rsidRPr="0020519F">
        <w:rPr>
          <w:rFonts w:hint="eastAsia"/>
          <w:color w:val="000000" w:themeColor="text1"/>
        </w:rPr>
        <w:t>基础资料</w:t>
      </w:r>
      <w:r w:rsidR="00E91E6F" w:rsidRPr="0020519F">
        <w:rPr>
          <w:rFonts w:hint="eastAsia"/>
          <w:color w:val="000000" w:themeColor="text1"/>
        </w:rPr>
        <w:t>-</w:t>
      </w:r>
      <w:r w:rsidR="00E91E6F" w:rsidRPr="0020519F">
        <w:rPr>
          <w:rFonts w:hint="eastAsia"/>
          <w:color w:val="000000" w:themeColor="text1"/>
        </w:rPr>
        <w:t>隐藏的系统设置</w:t>
      </w:r>
      <w:r w:rsidR="00E91E6F" w:rsidRPr="0020519F">
        <w:rPr>
          <w:rFonts w:hint="eastAsia"/>
          <w:color w:val="000000" w:themeColor="text1"/>
        </w:rPr>
        <w:t>-</w:t>
      </w:r>
      <w:r w:rsidR="00E91E6F" w:rsidRPr="0020519F">
        <w:rPr>
          <w:rFonts w:hint="eastAsia"/>
          <w:color w:val="000000" w:themeColor="text1"/>
        </w:rPr>
        <w:t>电子标签</w:t>
      </w:r>
      <w:r w:rsidR="00E91E6F" w:rsidRPr="0020519F">
        <w:rPr>
          <w:rFonts w:hint="eastAsia"/>
          <w:color w:val="000000" w:themeColor="text1"/>
        </w:rPr>
        <w:t xml:space="preserve">  </w:t>
      </w:r>
      <w:r w:rsidR="00E91E6F" w:rsidRPr="0020519F">
        <w:rPr>
          <w:rFonts w:hint="eastAsia"/>
          <w:color w:val="000000" w:themeColor="text1"/>
        </w:rPr>
        <w:t>无原型</w:t>
      </w:r>
      <w:r w:rsidR="008C5C51" w:rsidRPr="0020519F">
        <w:rPr>
          <w:rFonts w:hint="eastAsia"/>
          <w:color w:val="000000" w:themeColor="text1"/>
        </w:rPr>
        <w:t>（冉亮</w:t>
      </w:r>
      <w:r w:rsidR="009C51F5" w:rsidRPr="0020519F">
        <w:rPr>
          <w:rFonts w:hint="eastAsia"/>
          <w:color w:val="000000" w:themeColor="text1"/>
        </w:rPr>
        <w:t>，待确定</w:t>
      </w:r>
      <w:r w:rsidR="008C5C51" w:rsidRPr="0020519F">
        <w:rPr>
          <w:rFonts w:hint="eastAsia"/>
          <w:color w:val="000000" w:themeColor="text1"/>
        </w:rPr>
        <w:t>）</w:t>
      </w:r>
    </w:p>
    <w:p w:rsidR="00C67EDE" w:rsidRPr="0020519F" w:rsidRDefault="00BF16F1" w:rsidP="00BF16F1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 w:rsidRPr="0020519F">
        <w:rPr>
          <w:rFonts w:hint="eastAsia"/>
          <w:color w:val="000000" w:themeColor="text1"/>
        </w:rPr>
        <w:t>销售退回模块</w:t>
      </w:r>
      <w:r w:rsidR="00AC385E" w:rsidRPr="0020519F">
        <w:rPr>
          <w:rFonts w:hint="eastAsia"/>
          <w:color w:val="000000" w:themeColor="text1"/>
        </w:rPr>
        <w:t>，及其他模块</w:t>
      </w:r>
      <w:r w:rsidRPr="0020519F">
        <w:rPr>
          <w:rFonts w:hint="eastAsia"/>
          <w:color w:val="000000" w:themeColor="text1"/>
        </w:rPr>
        <w:t>，验收单详情</w:t>
      </w:r>
      <w:r w:rsidR="00164F59" w:rsidRPr="0020519F">
        <w:rPr>
          <w:rFonts w:hint="eastAsia"/>
          <w:color w:val="000000" w:themeColor="text1"/>
        </w:rPr>
        <w:t xml:space="preserve"> </w:t>
      </w:r>
      <w:r w:rsidRPr="0020519F">
        <w:rPr>
          <w:rFonts w:hint="eastAsia"/>
          <w:color w:val="000000" w:themeColor="text1"/>
        </w:rPr>
        <w:t>打印和打印预览</w:t>
      </w:r>
      <w:r w:rsidR="00164F59" w:rsidRPr="0020519F">
        <w:rPr>
          <w:rFonts w:hint="eastAsia"/>
          <w:color w:val="000000" w:themeColor="text1"/>
        </w:rPr>
        <w:t xml:space="preserve"> </w:t>
      </w:r>
      <w:r w:rsidRPr="0020519F">
        <w:rPr>
          <w:rFonts w:hint="eastAsia"/>
          <w:color w:val="000000" w:themeColor="text1"/>
        </w:rPr>
        <w:t>功能</w:t>
      </w:r>
      <w:r w:rsidR="00164F59" w:rsidRPr="0020519F">
        <w:rPr>
          <w:rFonts w:hint="eastAsia"/>
          <w:color w:val="000000" w:themeColor="text1"/>
        </w:rPr>
        <w:t xml:space="preserve"> </w:t>
      </w:r>
      <w:r w:rsidRPr="0020519F">
        <w:rPr>
          <w:rFonts w:hint="eastAsia"/>
          <w:color w:val="000000" w:themeColor="text1"/>
        </w:rPr>
        <w:t>以及模板</w:t>
      </w:r>
      <w:r w:rsidR="00517780" w:rsidRPr="0020519F">
        <w:rPr>
          <w:rFonts w:hint="eastAsia"/>
          <w:color w:val="000000" w:themeColor="text1"/>
        </w:rPr>
        <w:t>（林立问）</w:t>
      </w:r>
    </w:p>
    <w:p w:rsidR="005944CE" w:rsidRPr="0020519F" w:rsidRDefault="00526323" w:rsidP="0020519F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 w:rsidRPr="0020519F">
        <w:rPr>
          <w:color w:val="000000" w:themeColor="text1"/>
        </w:rPr>
        <w:t>零货任务</w:t>
      </w:r>
      <w:r w:rsidRPr="0020519F">
        <w:rPr>
          <w:rFonts w:hint="eastAsia"/>
          <w:color w:val="000000" w:themeColor="text1"/>
        </w:rPr>
        <w:t>-</w:t>
      </w:r>
      <w:r w:rsidRPr="0020519F">
        <w:rPr>
          <w:color w:val="000000" w:themeColor="text1"/>
        </w:rPr>
        <w:t>关联周转箱</w:t>
      </w:r>
      <w:r w:rsidR="00DA6B76" w:rsidRPr="0020519F">
        <w:rPr>
          <w:rFonts w:hint="eastAsia"/>
          <w:color w:val="000000" w:themeColor="text1"/>
        </w:rPr>
        <w:t xml:space="preserve"> </w:t>
      </w:r>
      <w:r w:rsidR="00B557AB" w:rsidRPr="0020519F">
        <w:rPr>
          <w:color w:val="000000" w:themeColor="text1"/>
        </w:rPr>
        <w:t>的交互</w:t>
      </w:r>
    </w:p>
    <w:p w:rsidR="00031FB0" w:rsidRPr="0020519F" w:rsidRDefault="00B47458" w:rsidP="00031FB0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 w:rsidRPr="0020519F">
        <w:rPr>
          <w:color w:val="000000" w:themeColor="text1"/>
        </w:rPr>
        <w:t>页面伸缩功能</w:t>
      </w:r>
    </w:p>
    <w:p w:rsidR="00C92FD3" w:rsidRPr="0020519F" w:rsidRDefault="00A867F9" w:rsidP="009C0551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 w:rsidRPr="0020519F">
        <w:rPr>
          <w:rFonts w:hint="eastAsia"/>
          <w:color w:val="000000" w:themeColor="text1"/>
        </w:rPr>
        <w:t>如有原型交互不统一问题</w:t>
      </w:r>
      <w:r w:rsidR="00047D16" w:rsidRPr="0020519F">
        <w:rPr>
          <w:rFonts w:hint="eastAsia"/>
          <w:color w:val="000000" w:themeColor="text1"/>
        </w:rPr>
        <w:t>，问哪个产品确认</w:t>
      </w:r>
    </w:p>
    <w:p w:rsidR="0020519F" w:rsidRPr="00DE50BE" w:rsidRDefault="005551CE" w:rsidP="0020519F">
      <w:pPr>
        <w:pStyle w:val="a3"/>
        <w:numPr>
          <w:ilvl w:val="0"/>
          <w:numId w:val="8"/>
        </w:numPr>
        <w:ind w:firstLineChars="0"/>
        <w:rPr>
          <w:color w:val="000000" w:themeColor="text1"/>
          <w:highlight w:val="yellow"/>
        </w:rPr>
      </w:pPr>
      <w:r w:rsidRPr="00DE50BE">
        <w:rPr>
          <w:color w:val="000000" w:themeColor="text1"/>
          <w:highlight w:val="yellow"/>
        </w:rPr>
        <w:t>列表中的按钮样式</w:t>
      </w:r>
    </w:p>
    <w:p w:rsidR="0020519F" w:rsidRDefault="0020519F" w:rsidP="005551CE">
      <w:pPr>
        <w:pStyle w:val="a3"/>
        <w:numPr>
          <w:ilvl w:val="0"/>
          <w:numId w:val="8"/>
        </w:numPr>
        <w:ind w:firstLineChars="0"/>
        <w:rPr>
          <w:color w:val="000000" w:themeColor="text1"/>
          <w:highlight w:val="yellow"/>
        </w:rPr>
      </w:pPr>
      <w:r w:rsidRPr="00DE50BE">
        <w:rPr>
          <w:color w:val="000000" w:themeColor="text1"/>
          <w:highlight w:val="yellow"/>
        </w:rPr>
        <w:t>左侧菜单排列和名字</w:t>
      </w:r>
      <w:bookmarkStart w:id="0" w:name="_GoBack"/>
      <w:bookmarkEnd w:id="0"/>
    </w:p>
    <w:p w:rsidR="00B87D83" w:rsidRPr="007545CA" w:rsidRDefault="00B87D83" w:rsidP="00B87D83">
      <w:pPr>
        <w:pStyle w:val="a3"/>
        <w:numPr>
          <w:ilvl w:val="0"/>
          <w:numId w:val="8"/>
        </w:numPr>
        <w:ind w:firstLineChars="0"/>
        <w:rPr>
          <w:rFonts w:hint="eastAsia"/>
          <w:color w:val="000000" w:themeColor="text1"/>
          <w:highlight w:val="cyan"/>
        </w:rPr>
      </w:pPr>
      <w:r w:rsidRPr="007545CA">
        <w:rPr>
          <w:rFonts w:hint="eastAsia"/>
          <w:color w:val="000000" w:themeColor="text1"/>
          <w:highlight w:val="cyan"/>
        </w:rPr>
        <w:t>各页面快捷键展示问题</w:t>
      </w:r>
    </w:p>
    <w:p w:rsidR="00B87D83" w:rsidRPr="007545CA" w:rsidRDefault="00B87D83" w:rsidP="00B87D83">
      <w:pPr>
        <w:pStyle w:val="a3"/>
        <w:numPr>
          <w:ilvl w:val="0"/>
          <w:numId w:val="8"/>
        </w:numPr>
        <w:ind w:firstLineChars="0"/>
        <w:rPr>
          <w:color w:val="000000" w:themeColor="text1"/>
          <w:highlight w:val="cyan"/>
        </w:rPr>
      </w:pPr>
      <w:r w:rsidRPr="007545CA">
        <w:rPr>
          <w:rFonts w:hint="eastAsia"/>
          <w:color w:val="000000" w:themeColor="text1"/>
          <w:highlight w:val="cyan"/>
        </w:rPr>
        <w:t>按钮防止双击问题</w:t>
      </w:r>
    </w:p>
    <w:p w:rsidR="00587836" w:rsidRPr="0020519F" w:rsidRDefault="00587836" w:rsidP="00F7202E">
      <w:pPr>
        <w:tabs>
          <w:tab w:val="left" w:pos="945"/>
        </w:tabs>
        <w:rPr>
          <w:color w:val="000000" w:themeColor="text1"/>
        </w:rPr>
      </w:pPr>
    </w:p>
    <w:p w:rsidR="00F7202E" w:rsidRDefault="00F7202E" w:rsidP="00F7202E">
      <w:pPr>
        <w:tabs>
          <w:tab w:val="left" w:pos="945"/>
        </w:tabs>
      </w:pPr>
    </w:p>
    <w:sectPr w:rsidR="00F72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6AF" w:rsidRDefault="005266AF" w:rsidP="006F4B4E">
      <w:r>
        <w:separator/>
      </w:r>
    </w:p>
  </w:endnote>
  <w:endnote w:type="continuationSeparator" w:id="0">
    <w:p w:rsidR="005266AF" w:rsidRDefault="005266AF" w:rsidP="006F4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6AF" w:rsidRDefault="005266AF" w:rsidP="006F4B4E">
      <w:r>
        <w:separator/>
      </w:r>
    </w:p>
  </w:footnote>
  <w:footnote w:type="continuationSeparator" w:id="0">
    <w:p w:rsidR="005266AF" w:rsidRDefault="005266AF" w:rsidP="006F4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502AD"/>
    <w:multiLevelType w:val="hybridMultilevel"/>
    <w:tmpl w:val="61A8E786"/>
    <w:lvl w:ilvl="0" w:tplc="7E3A0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4669D"/>
    <w:multiLevelType w:val="hybridMultilevel"/>
    <w:tmpl w:val="7898CAB6"/>
    <w:lvl w:ilvl="0" w:tplc="C7F0E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B016A3"/>
    <w:multiLevelType w:val="hybridMultilevel"/>
    <w:tmpl w:val="2C46CFAA"/>
    <w:lvl w:ilvl="0" w:tplc="38961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985A47"/>
    <w:multiLevelType w:val="hybridMultilevel"/>
    <w:tmpl w:val="CD0037B8"/>
    <w:lvl w:ilvl="0" w:tplc="4776D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CD1023"/>
    <w:multiLevelType w:val="hybridMultilevel"/>
    <w:tmpl w:val="BEF4446A"/>
    <w:lvl w:ilvl="0" w:tplc="7D967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857EE3"/>
    <w:multiLevelType w:val="hybridMultilevel"/>
    <w:tmpl w:val="19202540"/>
    <w:lvl w:ilvl="0" w:tplc="542C9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7A7911"/>
    <w:multiLevelType w:val="hybridMultilevel"/>
    <w:tmpl w:val="12AA44EC"/>
    <w:lvl w:ilvl="0" w:tplc="FED6E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7020D"/>
    <w:multiLevelType w:val="hybridMultilevel"/>
    <w:tmpl w:val="5B7AE1B6"/>
    <w:lvl w:ilvl="0" w:tplc="0E5E6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08"/>
    <w:rsid w:val="00023514"/>
    <w:rsid w:val="000246B7"/>
    <w:rsid w:val="00031FB0"/>
    <w:rsid w:val="00032384"/>
    <w:rsid w:val="0004120A"/>
    <w:rsid w:val="00047D16"/>
    <w:rsid w:val="00051F61"/>
    <w:rsid w:val="0007169F"/>
    <w:rsid w:val="000A6D9F"/>
    <w:rsid w:val="000B3023"/>
    <w:rsid w:val="000D35F7"/>
    <w:rsid w:val="000D6443"/>
    <w:rsid w:val="000E21BD"/>
    <w:rsid w:val="00111E5F"/>
    <w:rsid w:val="00122645"/>
    <w:rsid w:val="001263B4"/>
    <w:rsid w:val="00137128"/>
    <w:rsid w:val="00146024"/>
    <w:rsid w:val="0016001C"/>
    <w:rsid w:val="00164F59"/>
    <w:rsid w:val="0018096F"/>
    <w:rsid w:val="001B23B2"/>
    <w:rsid w:val="001B3990"/>
    <w:rsid w:val="001B7705"/>
    <w:rsid w:val="001E6D86"/>
    <w:rsid w:val="0020125B"/>
    <w:rsid w:val="0020519F"/>
    <w:rsid w:val="00206E8C"/>
    <w:rsid w:val="0023429D"/>
    <w:rsid w:val="00255405"/>
    <w:rsid w:val="00257670"/>
    <w:rsid w:val="00266EEB"/>
    <w:rsid w:val="002818F4"/>
    <w:rsid w:val="00284E4B"/>
    <w:rsid w:val="002B22A2"/>
    <w:rsid w:val="002C7103"/>
    <w:rsid w:val="002D0AFA"/>
    <w:rsid w:val="002D41A0"/>
    <w:rsid w:val="00312589"/>
    <w:rsid w:val="00334D21"/>
    <w:rsid w:val="00337A0B"/>
    <w:rsid w:val="00354570"/>
    <w:rsid w:val="00355DE1"/>
    <w:rsid w:val="00370538"/>
    <w:rsid w:val="0038157A"/>
    <w:rsid w:val="003932BB"/>
    <w:rsid w:val="003C2A8A"/>
    <w:rsid w:val="003C4B59"/>
    <w:rsid w:val="003D110D"/>
    <w:rsid w:val="003D609B"/>
    <w:rsid w:val="00421618"/>
    <w:rsid w:val="004958F3"/>
    <w:rsid w:val="004A24BD"/>
    <w:rsid w:val="004A24D2"/>
    <w:rsid w:val="004A319D"/>
    <w:rsid w:val="004B0C4F"/>
    <w:rsid w:val="004B4EE0"/>
    <w:rsid w:val="004C44D0"/>
    <w:rsid w:val="004E2B1D"/>
    <w:rsid w:val="004F6986"/>
    <w:rsid w:val="00500AD7"/>
    <w:rsid w:val="00507536"/>
    <w:rsid w:val="0051572E"/>
    <w:rsid w:val="00517780"/>
    <w:rsid w:val="00523107"/>
    <w:rsid w:val="00526323"/>
    <w:rsid w:val="005266AF"/>
    <w:rsid w:val="00532E54"/>
    <w:rsid w:val="00540F9A"/>
    <w:rsid w:val="00543845"/>
    <w:rsid w:val="005438FC"/>
    <w:rsid w:val="00547591"/>
    <w:rsid w:val="005551CE"/>
    <w:rsid w:val="00555454"/>
    <w:rsid w:val="005656C6"/>
    <w:rsid w:val="00587836"/>
    <w:rsid w:val="005944CE"/>
    <w:rsid w:val="005C0FDC"/>
    <w:rsid w:val="005C33BB"/>
    <w:rsid w:val="005E30A9"/>
    <w:rsid w:val="00611ABD"/>
    <w:rsid w:val="00620587"/>
    <w:rsid w:val="00632779"/>
    <w:rsid w:val="00634B9E"/>
    <w:rsid w:val="00642580"/>
    <w:rsid w:val="00646883"/>
    <w:rsid w:val="006679F5"/>
    <w:rsid w:val="006D0D3B"/>
    <w:rsid w:val="006D11F2"/>
    <w:rsid w:val="006E35D7"/>
    <w:rsid w:val="006F4B4E"/>
    <w:rsid w:val="0070279C"/>
    <w:rsid w:val="00711B93"/>
    <w:rsid w:val="00722D26"/>
    <w:rsid w:val="00744B00"/>
    <w:rsid w:val="007545CA"/>
    <w:rsid w:val="007548AA"/>
    <w:rsid w:val="0076298B"/>
    <w:rsid w:val="00763157"/>
    <w:rsid w:val="00781D7B"/>
    <w:rsid w:val="0079162A"/>
    <w:rsid w:val="007B3DEE"/>
    <w:rsid w:val="007B7EC0"/>
    <w:rsid w:val="007C67E6"/>
    <w:rsid w:val="007D6494"/>
    <w:rsid w:val="007F0325"/>
    <w:rsid w:val="007F573C"/>
    <w:rsid w:val="008042DD"/>
    <w:rsid w:val="00821F0B"/>
    <w:rsid w:val="00823247"/>
    <w:rsid w:val="00836F2D"/>
    <w:rsid w:val="008405A8"/>
    <w:rsid w:val="00840A04"/>
    <w:rsid w:val="00850B8A"/>
    <w:rsid w:val="008578FD"/>
    <w:rsid w:val="008649B6"/>
    <w:rsid w:val="008930C9"/>
    <w:rsid w:val="008A35F9"/>
    <w:rsid w:val="008A538C"/>
    <w:rsid w:val="008A7927"/>
    <w:rsid w:val="008B4F3B"/>
    <w:rsid w:val="008B5047"/>
    <w:rsid w:val="008B56F0"/>
    <w:rsid w:val="008B7C03"/>
    <w:rsid w:val="008C5C51"/>
    <w:rsid w:val="008D6926"/>
    <w:rsid w:val="008F22AE"/>
    <w:rsid w:val="00905BCC"/>
    <w:rsid w:val="009062EE"/>
    <w:rsid w:val="00914DF1"/>
    <w:rsid w:val="00944E91"/>
    <w:rsid w:val="00946AB5"/>
    <w:rsid w:val="009660CB"/>
    <w:rsid w:val="009675C0"/>
    <w:rsid w:val="0097066F"/>
    <w:rsid w:val="009806E7"/>
    <w:rsid w:val="00992DA9"/>
    <w:rsid w:val="00993908"/>
    <w:rsid w:val="009A28D2"/>
    <w:rsid w:val="009B345E"/>
    <w:rsid w:val="009B37AB"/>
    <w:rsid w:val="009C0513"/>
    <w:rsid w:val="009C0551"/>
    <w:rsid w:val="009C4B28"/>
    <w:rsid w:val="009C51F5"/>
    <w:rsid w:val="009E341D"/>
    <w:rsid w:val="009E3B7E"/>
    <w:rsid w:val="009E79EE"/>
    <w:rsid w:val="00A31307"/>
    <w:rsid w:val="00A32A11"/>
    <w:rsid w:val="00A47973"/>
    <w:rsid w:val="00A50652"/>
    <w:rsid w:val="00A522F5"/>
    <w:rsid w:val="00A754A1"/>
    <w:rsid w:val="00A867F9"/>
    <w:rsid w:val="00AA485C"/>
    <w:rsid w:val="00AC26D5"/>
    <w:rsid w:val="00AC385E"/>
    <w:rsid w:val="00AE6572"/>
    <w:rsid w:val="00B00C40"/>
    <w:rsid w:val="00B12A7A"/>
    <w:rsid w:val="00B4600A"/>
    <w:rsid w:val="00B47458"/>
    <w:rsid w:val="00B53534"/>
    <w:rsid w:val="00B557AB"/>
    <w:rsid w:val="00B74AEE"/>
    <w:rsid w:val="00B83E58"/>
    <w:rsid w:val="00B87D83"/>
    <w:rsid w:val="00B91B5F"/>
    <w:rsid w:val="00B94D7D"/>
    <w:rsid w:val="00BB3348"/>
    <w:rsid w:val="00BC722A"/>
    <w:rsid w:val="00BD1B2C"/>
    <w:rsid w:val="00BD4449"/>
    <w:rsid w:val="00BD7612"/>
    <w:rsid w:val="00BE7FA0"/>
    <w:rsid w:val="00BF16F1"/>
    <w:rsid w:val="00C21A5C"/>
    <w:rsid w:val="00C236B2"/>
    <w:rsid w:val="00C4463F"/>
    <w:rsid w:val="00C46EFE"/>
    <w:rsid w:val="00C55F6C"/>
    <w:rsid w:val="00C61B02"/>
    <w:rsid w:val="00C636F1"/>
    <w:rsid w:val="00C6498D"/>
    <w:rsid w:val="00C679AE"/>
    <w:rsid w:val="00C67EDE"/>
    <w:rsid w:val="00C728C2"/>
    <w:rsid w:val="00C744F5"/>
    <w:rsid w:val="00C76DB5"/>
    <w:rsid w:val="00C773A3"/>
    <w:rsid w:val="00C77B6D"/>
    <w:rsid w:val="00C90B28"/>
    <w:rsid w:val="00C92FD3"/>
    <w:rsid w:val="00CB14F2"/>
    <w:rsid w:val="00CB38FF"/>
    <w:rsid w:val="00CC2F12"/>
    <w:rsid w:val="00CF0F34"/>
    <w:rsid w:val="00CF15EA"/>
    <w:rsid w:val="00CF34A8"/>
    <w:rsid w:val="00D232D5"/>
    <w:rsid w:val="00D324A5"/>
    <w:rsid w:val="00D4641B"/>
    <w:rsid w:val="00D473F4"/>
    <w:rsid w:val="00D5133A"/>
    <w:rsid w:val="00D5349C"/>
    <w:rsid w:val="00D61F33"/>
    <w:rsid w:val="00D854AB"/>
    <w:rsid w:val="00DA4EDD"/>
    <w:rsid w:val="00DA6B76"/>
    <w:rsid w:val="00DB3B7D"/>
    <w:rsid w:val="00DE50BE"/>
    <w:rsid w:val="00E12E9D"/>
    <w:rsid w:val="00E206B1"/>
    <w:rsid w:val="00E37C77"/>
    <w:rsid w:val="00E44A77"/>
    <w:rsid w:val="00E56FBA"/>
    <w:rsid w:val="00E652F0"/>
    <w:rsid w:val="00E65C88"/>
    <w:rsid w:val="00E73056"/>
    <w:rsid w:val="00E91E6F"/>
    <w:rsid w:val="00EA4B21"/>
    <w:rsid w:val="00EC6C81"/>
    <w:rsid w:val="00ED192B"/>
    <w:rsid w:val="00EF6898"/>
    <w:rsid w:val="00F0047C"/>
    <w:rsid w:val="00F021BB"/>
    <w:rsid w:val="00F0572B"/>
    <w:rsid w:val="00F15623"/>
    <w:rsid w:val="00F17FCF"/>
    <w:rsid w:val="00F301B0"/>
    <w:rsid w:val="00F423B2"/>
    <w:rsid w:val="00F57134"/>
    <w:rsid w:val="00F57D31"/>
    <w:rsid w:val="00F7202E"/>
    <w:rsid w:val="00F72087"/>
    <w:rsid w:val="00F76F79"/>
    <w:rsid w:val="00F76FA5"/>
    <w:rsid w:val="00F82D9F"/>
    <w:rsid w:val="00F83670"/>
    <w:rsid w:val="00F92045"/>
    <w:rsid w:val="00F97F73"/>
    <w:rsid w:val="00FB1353"/>
    <w:rsid w:val="00FB1848"/>
    <w:rsid w:val="00FB6232"/>
    <w:rsid w:val="00FD21C7"/>
    <w:rsid w:val="00FE414B"/>
    <w:rsid w:val="00FE6D53"/>
    <w:rsid w:val="00FF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C8F49A-909C-4BAF-9844-8FA94F65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157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C4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F4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4B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4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4B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157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1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3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584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4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7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8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7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5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4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1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170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9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24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0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4597">
              <w:marLeft w:val="15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6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deng.tao</dc:creator>
  <cp:keywords/>
  <dc:description/>
  <cp:lastModifiedBy>XYY0B148</cp:lastModifiedBy>
  <cp:revision>547</cp:revision>
  <dcterms:created xsi:type="dcterms:W3CDTF">2018-09-14T03:26:00Z</dcterms:created>
  <dcterms:modified xsi:type="dcterms:W3CDTF">2018-09-29T09:59:00Z</dcterms:modified>
</cp:coreProperties>
</file>