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7DD591" w14:textId="77777777" w:rsidR="00814F36" w:rsidRDefault="00814F36">
      <w:pPr>
        <w:divId w:val="45226270"/>
        <w:rPr>
          <w:rFonts w:ascii="Calibri" w:eastAsia="Times New Roman" w:hAnsi="Calibri" w:cs="Calibri"/>
          <w:b/>
          <w:bCs/>
          <w:color w:val="1B365D"/>
          <w:spacing w:val="-3"/>
          <w:sz w:val="38"/>
          <w:szCs w:val="3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pacing w:val="-3"/>
          <w:sz w:val="38"/>
          <w:szCs w:val="38"/>
          <w:lang w:val="en"/>
        </w:rPr>
        <w:t>Youssef Nizar Ahmad</w:t>
      </w:r>
    </w:p>
    <w:p w14:paraId="1876C963" w14:textId="77777777" w:rsidR="00814F36" w:rsidRDefault="00814F36">
      <w:pPr>
        <w:divId w:val="894048731"/>
        <w:rPr>
          <w:rFonts w:ascii="Calibri" w:eastAsia="Times New Roman" w:hAnsi="Calibri" w:cs="Calibri"/>
          <w:b/>
          <w:bCs/>
          <w:color w:val="2C3E5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2C3E50"/>
          <w:sz w:val="20"/>
          <w:szCs w:val="20"/>
          <w:lang w:val="en"/>
        </w:rPr>
        <w:t>QA Automation Engineer | Software Engineer (Java, REST Assured, Spring Boot)</w:t>
      </w:r>
    </w:p>
    <w:p w14:paraId="201886CD" w14:textId="77777777" w:rsidR="00814F36" w:rsidRDefault="00814F36">
      <w:pPr>
        <w:divId w:val="2117287208"/>
        <w:rPr>
          <w:rFonts w:ascii="Calibri" w:eastAsia="Times New Roman" w:hAnsi="Calibri" w:cs="Calibri"/>
          <w:color w:val="4B5563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4B5563"/>
          <w:sz w:val="18"/>
          <w:szCs w:val="18"/>
          <w:lang w:val="en"/>
        </w:rPr>
        <w:t xml:space="preserve">Damascus, Syria  |  +963 991 325 162  |  j12705461@gmail.com  |  </w:t>
      </w:r>
      <w:hyperlink r:id="rId5" w:history="1">
        <w:r>
          <w:rPr>
            <w:rFonts w:ascii="Calibri" w:eastAsia="Times New Roman" w:hAnsi="Calibri" w:cs="Calibri"/>
            <w:color w:val="0056B3"/>
            <w:sz w:val="18"/>
            <w:szCs w:val="18"/>
            <w:u w:val="single"/>
            <w:lang w:val="en"/>
          </w:rPr>
          <w:t>LinkedIn</w:t>
        </w:r>
      </w:hyperlink>
      <w:r>
        <w:rPr>
          <w:rFonts w:ascii="Calibri" w:eastAsia="Times New Roman" w:hAnsi="Calibri" w:cs="Calibri"/>
          <w:color w:val="4B5563"/>
          <w:sz w:val="18"/>
          <w:szCs w:val="18"/>
          <w:lang w:val="en"/>
        </w:rPr>
        <w:t xml:space="preserve">  |  </w:t>
      </w:r>
      <w:hyperlink r:id="rId6" w:history="1">
        <w:r>
          <w:rPr>
            <w:rFonts w:ascii="Calibri" w:eastAsia="Times New Roman" w:hAnsi="Calibri" w:cs="Calibri"/>
            <w:color w:val="0056B3"/>
            <w:sz w:val="18"/>
            <w:szCs w:val="18"/>
            <w:u w:val="single"/>
            <w:lang w:val="en"/>
          </w:rPr>
          <w:t>GitHub</w:t>
        </w:r>
      </w:hyperlink>
      <w:r>
        <w:rPr>
          <w:rFonts w:ascii="Calibri" w:eastAsia="Times New Roman" w:hAnsi="Calibri" w:cs="Calibri"/>
          <w:color w:val="4B5563"/>
          <w:sz w:val="18"/>
          <w:szCs w:val="18"/>
          <w:lang w:val="en"/>
        </w:rPr>
        <w:t xml:space="preserve"> </w:t>
      </w:r>
    </w:p>
    <w:p w14:paraId="67F823E9" w14:textId="77777777" w:rsidR="00814F36" w:rsidRDefault="00814F36">
      <w:pPr>
        <w:divId w:val="557715530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t>Professional Summary</w:t>
      </w:r>
    </w:p>
    <w:p w14:paraId="35869FC0" w14:textId="77777777" w:rsidR="00814F36" w:rsidRDefault="00814F36">
      <w:pPr>
        <w:jc w:val="both"/>
        <w:divId w:val="1672104744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Software Engineering student and QA Automation / Software Engineer with practical expertise in backend API test automation using </w:t>
      </w:r>
      <w:r>
        <w:rPr>
          <w:rStyle w:val="Strong"/>
          <w:rFonts w:ascii="Calibri" w:eastAsia="Times New Roman" w:hAnsi="Calibri" w:cs="Calibri"/>
          <w:color w:val="222222"/>
          <w:sz w:val="18"/>
          <w:szCs w:val="18"/>
          <w:lang w:val="en"/>
        </w:rPr>
        <w:t>Java 21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18"/>
          <w:szCs w:val="18"/>
          <w:lang w:val="en"/>
        </w:rPr>
        <w:t>REST Assured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222222"/>
          <w:sz w:val="18"/>
          <w:szCs w:val="18"/>
          <w:lang w:val="en"/>
        </w:rPr>
        <w:t>JUnit 5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, combined with full-stack development skills in React.js and Flutter. Experienced in architecting scalable automation frameworks, authoring regression test suites, diagnosing complex technical defects, and conducting rigorous root-cause analysis. Solid foundation in Clean Architecture, OOP, and stateless JWT security, with demonstrated success collaborating across Agile teams using Git and automated CI/CD pipelines. </w:t>
      </w:r>
    </w:p>
    <w:p w14:paraId="08AB5721" w14:textId="77777777" w:rsidR="00814F36" w:rsidRDefault="00814F36">
      <w:pPr>
        <w:divId w:val="1566843095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t>Technical Skills</w:t>
      </w:r>
    </w:p>
    <w:p w14:paraId="303A4051" w14:textId="77777777" w:rsidR="00814F36" w:rsidRDefault="00814F36">
      <w:pPr>
        <w:divId w:val="1537809396"/>
        <w:rPr>
          <w:rFonts w:ascii="Calibri" w:eastAsia="Times New Roman" w:hAnsi="Calibri" w:cs="Calibri"/>
          <w:color w:val="1A1A1A"/>
          <w:sz w:val="17"/>
          <w:szCs w:val="17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7"/>
          <w:szCs w:val="17"/>
          <w:lang w:val="en"/>
        </w:rPr>
        <w:t>QA &amp; Test Automation: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>REST Assured, JUnit 5 (Jupiter), AssertJ, Hamcrest, Postman (Scripting &amp; Newman), Allure Reporting, Regression Testing, Defect Tracking, Edge-Case &amp; Boundary Testing, Dynamic Test Data Generation</w:t>
      </w:r>
    </w:p>
    <w:p w14:paraId="45C22729" w14:textId="77777777" w:rsidR="00814F36" w:rsidRDefault="00814F36">
      <w:pPr>
        <w:divId w:val="1561016078"/>
        <w:rPr>
          <w:rFonts w:ascii="Calibri" w:eastAsia="Times New Roman" w:hAnsi="Calibri" w:cs="Calibri"/>
          <w:color w:val="1A1A1A"/>
          <w:sz w:val="17"/>
          <w:szCs w:val="17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7"/>
          <w:szCs w:val="17"/>
          <w:lang w:val="en"/>
        </w:rPr>
        <w:t>Languages &amp; Frameworks: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 xml:space="preserve"> Java (21 LTS / 17), Spring Boot 3, Spring Data JPA, Hibernate, JavaScript (ES6+), Dart, Flutter, React.js, HTML5/CSS3</w:t>
      </w:r>
    </w:p>
    <w:p w14:paraId="44653187" w14:textId="77777777" w:rsidR="00814F36" w:rsidRDefault="00814F36">
      <w:pPr>
        <w:divId w:val="641084089"/>
        <w:rPr>
          <w:rFonts w:ascii="Calibri" w:eastAsia="Times New Roman" w:hAnsi="Calibri" w:cs="Calibri"/>
          <w:color w:val="1A1A1A"/>
          <w:sz w:val="17"/>
          <w:szCs w:val="17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7"/>
          <w:szCs w:val="17"/>
          <w:lang w:val="en"/>
        </w:rPr>
        <w:t>Backend &amp; Architecture: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 xml:space="preserve"> RESTful APIs, JWT Authentication &amp; Authorization, Spring Security, Relational Modeling, Clean Architecture, SOLID, OOP</w:t>
      </w:r>
    </w:p>
    <w:p w14:paraId="7929D584" w14:textId="77777777" w:rsidR="00814F36" w:rsidRDefault="00814F36">
      <w:pPr>
        <w:divId w:val="531115168"/>
        <w:rPr>
          <w:rFonts w:ascii="Calibri" w:eastAsia="Times New Roman" w:hAnsi="Calibri" w:cs="Calibri"/>
          <w:color w:val="1A1A1A"/>
          <w:sz w:val="17"/>
          <w:szCs w:val="17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7"/>
          <w:szCs w:val="17"/>
          <w:lang w:val="en"/>
        </w:rPr>
        <w:t>Databases &amp; Storage: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>MySQL, PostgreSQL, SQLite, H2 Database (In-Memory Testing), Hive</w:t>
      </w:r>
    </w:p>
    <w:p w14:paraId="54F1221C" w14:textId="77777777" w:rsidR="00814F36" w:rsidRDefault="00814F36">
      <w:pPr>
        <w:divId w:val="116992710"/>
        <w:rPr>
          <w:rFonts w:ascii="Calibri" w:eastAsia="Times New Roman" w:hAnsi="Calibri" w:cs="Calibri"/>
          <w:color w:val="1A1A1A"/>
          <w:sz w:val="17"/>
          <w:szCs w:val="17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7"/>
          <w:szCs w:val="17"/>
          <w:lang w:val="en"/>
        </w:rPr>
        <w:t>Tools &amp; Methodologies:</w:t>
      </w:r>
      <w:r>
        <w:rPr>
          <w:rFonts w:ascii="Calibri" w:eastAsia="Times New Roman" w:hAnsi="Calibri" w:cs="Calibri"/>
          <w:color w:val="1A1A1A"/>
          <w:sz w:val="17"/>
          <w:szCs w:val="17"/>
          <w:lang w:val="en"/>
        </w:rPr>
        <w:t xml:space="preserve"> Git, GitHub Actions (CI/CD), Maven, IntelliJ IDEA, VS Code, Android Studio, Agile/Scrum</w:t>
      </w:r>
    </w:p>
    <w:p w14:paraId="41B6816F" w14:textId="77777777" w:rsidR="00814F36" w:rsidRDefault="00814F36">
      <w:pPr>
        <w:divId w:val="1893541352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t>Featured Projects</w:t>
      </w:r>
    </w:p>
    <w:p w14:paraId="1190636E" w14:textId="77777777" w:rsidR="00814F36" w:rsidRDefault="00814F36">
      <w:pPr>
        <w:divId w:val="1338995707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QA Automation &amp; REST API Testing Suite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Java 21, Spring Boot 3, REST Assured, JUnit 5, Allure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6B434036" w14:textId="77777777" w:rsidR="00814F36" w:rsidRDefault="00814F36">
      <w:pPr>
        <w:numPr>
          <w:ilvl w:val="0"/>
          <w:numId w:val="1"/>
        </w:numPr>
        <w:spacing w:before="100" w:beforeAutospacing="1" w:after="30"/>
        <w:ind w:left="980"/>
        <w:divId w:val="117376999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Architected an automated backend API testing framework in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Java 21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 using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REST Assured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JUnit 5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AssertJ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 for User Management and stateless JWT Authentication services.</w:t>
      </w:r>
    </w:p>
    <w:p w14:paraId="0E033BE0" w14:textId="77777777" w:rsidR="00814F36" w:rsidRDefault="00814F36">
      <w:pPr>
        <w:numPr>
          <w:ilvl w:val="0"/>
          <w:numId w:val="1"/>
        </w:numPr>
        <w:spacing w:before="100" w:beforeAutospacing="1" w:after="30"/>
        <w:ind w:left="980"/>
        <w:divId w:val="117376999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Automated exhaustive test suites covering positive/negative flows, input boundaries, HTTP status contracts (200, 201, 400, 401, 404, 409), and stateless Bearer security.</w:t>
      </w:r>
    </w:p>
    <w:p w14:paraId="2D1CB55A" w14:textId="77777777" w:rsidR="00814F36" w:rsidRDefault="00814F36">
      <w:pPr>
        <w:numPr>
          <w:ilvl w:val="0"/>
          <w:numId w:val="1"/>
        </w:numPr>
        <w:spacing w:before="100" w:beforeAutospacing="1" w:after="30"/>
        <w:ind w:left="980"/>
        <w:divId w:val="117376999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Managed a documented QA defect lifecycle (BUG-001 to BUG-005) with root-cause analysis, defect reproduction, regression suite automation, and verified closures.</w:t>
      </w:r>
    </w:p>
    <w:p w14:paraId="41660148" w14:textId="77777777" w:rsidR="00814F36" w:rsidRDefault="00814F36">
      <w:pPr>
        <w:numPr>
          <w:ilvl w:val="0"/>
          <w:numId w:val="1"/>
        </w:numPr>
        <w:spacing w:before="100" w:beforeAutospacing="1" w:after="30"/>
        <w:ind w:left="980"/>
        <w:divId w:val="117376999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Implemented dynamic port isolation (</w:t>
      </w:r>
      <w:r>
        <w:rPr>
          <w:rStyle w:val="HTMLCode"/>
          <w:color w:val="222222"/>
          <w:lang w:val="en"/>
        </w:rPr>
        <w:t>@SpringBootTest(RANDOM_PORT)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), randomized idempotent test data generation (</w:t>
      </w:r>
      <w:r>
        <w:rPr>
          <w:rStyle w:val="HTMLCode"/>
          <w:color w:val="222222"/>
          <w:lang w:val="en"/>
        </w:rPr>
        <w:t>TestDataGenerator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), and CI automation via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GitHub Actions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222222"/>
          <w:sz w:val="17"/>
          <w:szCs w:val="17"/>
          <w:lang w:val="en"/>
        </w:rPr>
        <w:t>Allure Reports</w:t>
      </w: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.</w:t>
      </w:r>
    </w:p>
    <w:p w14:paraId="014BFADB" w14:textId="77777777" w:rsidR="00814F36" w:rsidRDefault="00814F36">
      <w:pPr>
        <w:divId w:val="759184111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Full Stack Web Application &amp; API Integration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React.js, Modern JavaScript (ES6+), RESTful APIs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5AE352E9" w14:textId="77777777" w:rsidR="00814F36" w:rsidRDefault="00814F36">
      <w:pPr>
        <w:numPr>
          <w:ilvl w:val="0"/>
          <w:numId w:val="2"/>
        </w:numPr>
        <w:spacing w:before="100" w:beforeAutospacing="1" w:after="30"/>
        <w:ind w:left="980"/>
        <w:divId w:val="1069226219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Built interactive SPAs with React.js and modern JavaScript, integrated with RESTful APIs and relational databases (MySQL/PostgreSQL), implementing token authentication and error boundaries.</w:t>
      </w:r>
    </w:p>
    <w:p w14:paraId="5DF0AD0E" w14:textId="77777777" w:rsidR="00814F36" w:rsidRDefault="00814F36">
      <w:pPr>
        <w:divId w:val="92241111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Cross-Platform Mobile Application Development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Flutter, Dart, Clean Architecture, BLoC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752BD36A" w14:textId="77777777" w:rsidR="00814F36" w:rsidRDefault="00814F36">
      <w:pPr>
        <w:numPr>
          <w:ilvl w:val="0"/>
          <w:numId w:val="3"/>
        </w:numPr>
        <w:spacing w:before="100" w:beforeAutospacing="1" w:after="30"/>
        <w:ind w:left="980"/>
        <w:divId w:val="1232472207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Engineered cross-platform mobile apps following Clean Architecture and BLoC pattern, with offline-first SQLite/Hive caching and rigorous edge-case testing.</w:t>
      </w:r>
    </w:p>
    <w:p w14:paraId="2D5A87D7" w14:textId="77777777" w:rsidR="00814F36" w:rsidRDefault="00814F36">
      <w:pPr>
        <w:divId w:val="1992323369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t>Work Experience</w:t>
      </w:r>
    </w:p>
    <w:p w14:paraId="051A002D" w14:textId="77777777" w:rsidR="00814F36" w:rsidRDefault="00814F36">
      <w:pPr>
        <w:divId w:val="1654479326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Full Stack Development &amp; QA Intern | FutureX (Remote)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May 2026 – August 2026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5185733F" w14:textId="77777777" w:rsidR="00814F36" w:rsidRDefault="00814F36">
      <w:pPr>
        <w:numPr>
          <w:ilvl w:val="0"/>
          <w:numId w:val="4"/>
        </w:numPr>
        <w:spacing w:before="100" w:beforeAutospacing="1" w:after="30"/>
        <w:ind w:left="980"/>
        <w:divId w:val="861476568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Developed and tested multi-platform features using React.js and Flutter; verified RESTful API integrations, status codes, and BLoC/Cubit state management for real-time data flows.</w:t>
      </w:r>
    </w:p>
    <w:p w14:paraId="07A31ADF" w14:textId="77777777" w:rsidR="00814F36" w:rsidRDefault="00814F36">
      <w:pPr>
        <w:numPr>
          <w:ilvl w:val="0"/>
          <w:numId w:val="4"/>
        </w:numPr>
        <w:spacing w:before="100" w:beforeAutospacing="1" w:after="30"/>
        <w:ind w:left="980"/>
        <w:divId w:val="861476568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Diagnosed and debugged technical defects, conducted exploratory and regression testing, and actively participated in code reviews within an Agile Git workflow.</w:t>
      </w:r>
    </w:p>
    <w:p w14:paraId="174A8E78" w14:textId="77777777" w:rsidR="00814F36" w:rsidRDefault="00814F36">
      <w:pPr>
        <w:divId w:val="1810394193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Sales Representative | Bookstore (Part-time)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2025 — 4 months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22484093" w14:textId="77777777" w:rsidR="00814F36" w:rsidRDefault="00814F36">
      <w:pPr>
        <w:numPr>
          <w:ilvl w:val="0"/>
          <w:numId w:val="5"/>
        </w:numPr>
        <w:spacing w:before="100" w:beforeAutospacing="1" w:after="30"/>
        <w:ind w:left="980"/>
        <w:divId w:val="2002199964"/>
        <w:rPr>
          <w:rFonts w:ascii="Calibri" w:eastAsia="Times New Roman" w:hAnsi="Calibri" w:cs="Calibri"/>
          <w:color w:val="222222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222222"/>
          <w:sz w:val="17"/>
          <w:szCs w:val="17"/>
          <w:lang w:val="en"/>
        </w:rPr>
        <w:t>Delivered customer service, managed POS transactions, and built strong communication, prioritization, and problem-solving skills under tight deadlines.</w:t>
      </w:r>
    </w:p>
    <w:p w14:paraId="48E21CF8" w14:textId="77777777" w:rsidR="00814F36" w:rsidRDefault="00814F36">
      <w:pPr>
        <w:divId w:val="1089615940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lastRenderedPageBreak/>
        <w:t>Education</w:t>
      </w:r>
    </w:p>
    <w:p w14:paraId="257E4092" w14:textId="77777777" w:rsidR="00814F36" w:rsidRDefault="00814F36">
      <w:pPr>
        <w:divId w:val="750003727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B.Sc. in Information Technology Engineering (Software Engineering)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Expected: 2028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14:paraId="777FD8C8" w14:textId="77777777" w:rsidR="00814F36" w:rsidRDefault="00814F36">
      <w:pPr>
        <w:divId w:val="766315258"/>
        <w:rPr>
          <w:rFonts w:ascii="Calibri" w:eastAsia="Times New Roman" w:hAnsi="Calibri" w:cs="Calibri"/>
          <w:i/>
          <w:iCs/>
          <w:color w:val="4B5563"/>
          <w:sz w:val="17"/>
          <w:szCs w:val="17"/>
          <w:lang w:val="en"/>
        </w:rPr>
      </w:pPr>
      <w:r>
        <w:rPr>
          <w:rFonts w:ascii="Calibri" w:eastAsia="Times New Roman" w:hAnsi="Calibri" w:cs="Calibri"/>
          <w:i/>
          <w:iCs/>
          <w:color w:val="4B5563"/>
          <w:sz w:val="17"/>
          <w:szCs w:val="17"/>
          <w:lang w:val="en"/>
        </w:rPr>
        <w:t>Damascus University</w:t>
      </w:r>
    </w:p>
    <w:p w14:paraId="7EAC7640" w14:textId="77777777" w:rsidR="00814F36" w:rsidRDefault="00814F36">
      <w:pPr>
        <w:divId w:val="404301783"/>
        <w:rPr>
          <w:rFonts w:ascii="Calibri" w:eastAsia="Times New Roman" w:hAnsi="Calibri" w:cs="Calibri"/>
          <w:color w:val="374151"/>
          <w:sz w:val="17"/>
          <w:szCs w:val="17"/>
          <w:lang w:val="en"/>
        </w:rPr>
      </w:pPr>
      <w:r>
        <w:rPr>
          <w:rStyle w:val="Strong"/>
          <w:rFonts w:ascii="Calibri" w:eastAsia="Times New Roman" w:hAnsi="Calibri" w:cs="Calibri"/>
          <w:color w:val="374151"/>
          <w:sz w:val="17"/>
          <w:szCs w:val="17"/>
          <w:lang w:val="en"/>
        </w:rPr>
        <w:t>Coursework:</w:t>
      </w:r>
      <w:r>
        <w:rPr>
          <w:rFonts w:ascii="Calibri" w:eastAsia="Times New Roman" w:hAnsi="Calibri" w:cs="Calibri"/>
          <w:color w:val="374151"/>
          <w:sz w:val="17"/>
          <w:szCs w:val="17"/>
          <w:lang w:val="en"/>
        </w:rPr>
        <w:t xml:space="preserve"> </w:t>
      </w:r>
      <w:r>
        <w:rPr>
          <w:rFonts w:ascii="Calibri" w:eastAsia="Times New Roman" w:hAnsi="Calibri" w:cs="Calibri"/>
          <w:color w:val="374151"/>
          <w:sz w:val="17"/>
          <w:szCs w:val="17"/>
          <w:lang w:val="en"/>
        </w:rPr>
        <w:t xml:space="preserve">Software Engineering, Algorithms &amp; Data Structures, Database Systems, Operating Systems, Networks. </w:t>
      </w:r>
    </w:p>
    <w:p w14:paraId="3941705C" w14:textId="77777777" w:rsidR="00814F36" w:rsidRDefault="00814F36">
      <w:pPr>
        <w:divId w:val="937757279"/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0"/>
          <w:szCs w:val="20"/>
          <w:lang w:val="en"/>
        </w:rPr>
        <w:t>Languages</w:t>
      </w:r>
    </w:p>
    <w:p w14:paraId="1E803DAF" w14:textId="77777777" w:rsidR="00814F36" w:rsidRDefault="00814F36">
      <w:pPr>
        <w:divId w:val="1523011373"/>
        <w:rPr>
          <w:rFonts w:ascii="Calibri" w:eastAsia="Times New Roman" w:hAnsi="Calibri" w:cs="Calibri"/>
          <w:color w:val="1F2937"/>
          <w:sz w:val="17"/>
          <w:szCs w:val="17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17"/>
          <w:szCs w:val="17"/>
          <w:lang w:val="en"/>
        </w:rPr>
        <w:t>Arabic:</w:t>
      </w:r>
      <w:r>
        <w:rPr>
          <w:rFonts w:ascii="Calibri" w:eastAsia="Times New Roman" w:hAnsi="Calibri" w:cs="Calibri"/>
          <w:color w:val="1F2937"/>
          <w:sz w:val="17"/>
          <w:szCs w:val="17"/>
          <w:lang w:val="en"/>
        </w:rPr>
        <w:t xml:space="preserve"> Native</w:t>
      </w:r>
    </w:p>
    <w:p w14:paraId="38CB2842" w14:textId="77777777" w:rsidR="00814F36" w:rsidRDefault="00814F36">
      <w:pPr>
        <w:divId w:val="388185123"/>
        <w:rPr>
          <w:rFonts w:ascii="Calibri" w:eastAsia="Times New Roman" w:hAnsi="Calibri" w:cs="Calibri"/>
          <w:color w:val="1F2937"/>
          <w:sz w:val="17"/>
          <w:szCs w:val="17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17"/>
          <w:szCs w:val="17"/>
          <w:lang w:val="en"/>
        </w:rPr>
        <w:t>English:</w:t>
      </w:r>
      <w:r>
        <w:rPr>
          <w:rFonts w:ascii="Calibri" w:eastAsia="Times New Roman" w:hAnsi="Calibri" w:cs="Calibri"/>
          <w:color w:val="1F2937"/>
          <w:sz w:val="17"/>
          <w:szCs w:val="17"/>
          <w:lang w:val="en"/>
        </w:rPr>
        <w:t xml:space="preserve"> Working Professional Proficiency</w:t>
      </w:r>
    </w:p>
    <w:sectPr w:rsidR="0081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499"/>
    <w:multiLevelType w:val="multilevel"/>
    <w:tmpl w:val="991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4747"/>
    <w:multiLevelType w:val="multilevel"/>
    <w:tmpl w:val="650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222"/>
    <w:multiLevelType w:val="multilevel"/>
    <w:tmpl w:val="D29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6F61"/>
    <w:multiLevelType w:val="multilevel"/>
    <w:tmpl w:val="67F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24E5B"/>
    <w:multiLevelType w:val="multilevel"/>
    <w:tmpl w:val="724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18394">
    <w:abstractNumId w:val="2"/>
  </w:num>
  <w:num w:numId="2" w16cid:durableId="496460334">
    <w:abstractNumId w:val="1"/>
  </w:num>
  <w:num w:numId="3" w16cid:durableId="609630423">
    <w:abstractNumId w:val="4"/>
  </w:num>
  <w:num w:numId="4" w16cid:durableId="2103378794">
    <w:abstractNumId w:val="3"/>
  </w:num>
  <w:num w:numId="5" w16cid:durableId="171272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46"/>
    <w:rsid w:val="000F4E46"/>
    <w:rsid w:val="00263ACD"/>
    <w:rsid w:val="0081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6251F"/>
  <w15:chartTrackingRefBased/>
  <w15:docId w15:val="{F2B8FAD6-EF46-44A2-8024-4893EA26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120"/>
    </w:pPr>
  </w:style>
  <w:style w:type="paragraph" w:customStyle="1" w:styleId="name">
    <w:name w:val="name"/>
    <w:basedOn w:val="Normal"/>
    <w:pPr>
      <w:spacing w:before="100" w:beforeAutospacing="1" w:after="30"/>
    </w:pPr>
    <w:rPr>
      <w:b/>
      <w:bCs/>
      <w:color w:val="1B365D"/>
      <w:spacing w:val="-3"/>
      <w:sz w:val="38"/>
      <w:szCs w:val="38"/>
    </w:rPr>
  </w:style>
  <w:style w:type="paragraph" w:customStyle="1" w:styleId="title">
    <w:name w:val="title"/>
    <w:basedOn w:val="Normal"/>
    <w:pPr>
      <w:spacing w:before="100" w:beforeAutospacing="1" w:after="40"/>
    </w:pPr>
    <w:rPr>
      <w:b/>
      <w:bCs/>
      <w:color w:val="2C3E50"/>
      <w:sz w:val="20"/>
      <w:szCs w:val="20"/>
    </w:rPr>
  </w:style>
  <w:style w:type="paragraph" w:customStyle="1" w:styleId="contact-line">
    <w:name w:val="contact-line"/>
    <w:basedOn w:val="Normal"/>
    <w:pPr>
      <w:spacing w:before="100" w:beforeAutospacing="1" w:after="100" w:afterAutospacing="1"/>
    </w:pPr>
    <w:rPr>
      <w:color w:val="4B5563"/>
      <w:sz w:val="18"/>
      <w:szCs w:val="18"/>
    </w:rPr>
  </w:style>
  <w:style w:type="paragraph" w:customStyle="1" w:styleId="section">
    <w:name w:val="section"/>
    <w:basedOn w:val="Normal"/>
    <w:pPr>
      <w:spacing w:before="100" w:beforeAutospacing="1" w:after="130"/>
    </w:pPr>
  </w:style>
  <w:style w:type="paragraph" w:customStyle="1" w:styleId="section-title">
    <w:name w:val="section-title"/>
    <w:basedOn w:val="Normal"/>
    <w:pPr>
      <w:pBdr>
        <w:bottom w:val="single" w:sz="6" w:space="2" w:color="1B365D"/>
      </w:pBdr>
      <w:spacing w:before="100" w:beforeAutospacing="1" w:after="70"/>
    </w:pPr>
    <w:rPr>
      <w:b/>
      <w:bCs/>
      <w:color w:val="1B365D"/>
      <w:sz w:val="20"/>
      <w:szCs w:val="20"/>
    </w:rPr>
  </w:style>
  <w:style w:type="paragraph" w:customStyle="1" w:styleId="summary-text">
    <w:name w:val="summary-text"/>
    <w:basedOn w:val="Normal"/>
    <w:pPr>
      <w:spacing w:before="100" w:beforeAutospacing="1" w:after="100" w:afterAutospacing="1"/>
      <w:jc w:val="both"/>
    </w:pPr>
    <w:rPr>
      <w:color w:val="222222"/>
      <w:sz w:val="18"/>
      <w:szCs w:val="18"/>
    </w:rPr>
  </w:style>
  <w:style w:type="paragraph" w:customStyle="1" w:styleId="skills-category">
    <w:name w:val="skills-category"/>
    <w:basedOn w:val="Normal"/>
    <w:pPr>
      <w:spacing w:before="100" w:beforeAutospacing="1" w:after="40"/>
    </w:pPr>
    <w:rPr>
      <w:sz w:val="17"/>
      <w:szCs w:val="17"/>
    </w:rPr>
  </w:style>
  <w:style w:type="paragraph" w:customStyle="1" w:styleId="item-header">
    <w:name w:val="item-header"/>
    <w:basedOn w:val="Normal"/>
    <w:pPr>
      <w:spacing w:before="100" w:beforeAutospacing="1" w:after="20"/>
    </w:pPr>
  </w:style>
  <w:style w:type="paragraph" w:customStyle="1" w:styleId="item-title">
    <w:name w:val="item-title"/>
    <w:basedOn w:val="Normal"/>
    <w:pPr>
      <w:spacing w:before="100" w:beforeAutospacing="1" w:after="100" w:afterAutospacing="1"/>
    </w:pPr>
    <w:rPr>
      <w:b/>
      <w:bCs/>
      <w:color w:val="111827"/>
      <w:sz w:val="18"/>
      <w:szCs w:val="18"/>
    </w:rPr>
  </w:style>
  <w:style w:type="paragraph" w:customStyle="1" w:styleId="item-date">
    <w:name w:val="item-date"/>
    <w:basedOn w:val="Normal"/>
    <w:pPr>
      <w:spacing w:before="100" w:beforeAutospacing="1" w:after="100" w:afterAutospacing="1"/>
    </w:pPr>
    <w:rPr>
      <w:i/>
      <w:iCs/>
      <w:color w:val="4B5563"/>
      <w:sz w:val="17"/>
      <w:szCs w:val="17"/>
    </w:rPr>
  </w:style>
  <w:style w:type="paragraph" w:customStyle="1" w:styleId="item-subtitle">
    <w:name w:val="item-subtitle"/>
    <w:basedOn w:val="Normal"/>
    <w:pPr>
      <w:spacing w:before="100" w:beforeAutospacing="1" w:after="30"/>
    </w:pPr>
    <w:rPr>
      <w:i/>
      <w:iCs/>
      <w:color w:val="4B5563"/>
      <w:sz w:val="17"/>
      <w:szCs w:val="17"/>
    </w:rPr>
  </w:style>
  <w:style w:type="character" w:customStyle="1" w:styleId="item-title1">
    <w:name w:val="item-title1"/>
    <w:basedOn w:val="DefaultParagraphFont"/>
    <w:rPr>
      <w:b/>
      <w:bCs/>
      <w:color w:val="111827"/>
      <w:sz w:val="18"/>
      <w:szCs w:val="18"/>
    </w:rPr>
  </w:style>
  <w:style w:type="character" w:customStyle="1" w:styleId="item-date1">
    <w:name w:val="item-date1"/>
    <w:basedOn w:val="DefaultParagraphFont"/>
    <w:rPr>
      <w:i/>
      <w:iCs/>
      <w:color w:val="4B5563"/>
      <w:sz w:val="17"/>
      <w:szCs w:val="17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6779">
      <w:marLeft w:val="0"/>
      <w:marRight w:val="0"/>
      <w:marTop w:val="0"/>
      <w:marBottom w:val="1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3095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single" w:sz="6" w:space="2" w:color="1B365D"/>
            <w:right w:val="none" w:sz="0" w:space="0" w:color="auto"/>
          </w:divBdr>
        </w:div>
        <w:div w:id="1537809396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6078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089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168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2710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5868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627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8731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76708">
      <w:marLeft w:val="0"/>
      <w:marRight w:val="0"/>
      <w:marTop w:val="0"/>
      <w:marBottom w:val="1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1352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single" w:sz="6" w:space="2" w:color="1B365D"/>
            <w:right w:val="none" w:sz="0" w:space="0" w:color="auto"/>
          </w:divBdr>
        </w:div>
        <w:div w:id="1173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5707">
              <w:marLeft w:val="0"/>
              <w:marRight w:val="0"/>
              <w:marTop w:val="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4111">
              <w:marLeft w:val="0"/>
              <w:marRight w:val="0"/>
              <w:marTop w:val="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1111">
              <w:marLeft w:val="0"/>
              <w:marRight w:val="0"/>
              <w:marTop w:val="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940">
                  <w:marLeft w:val="0"/>
                  <w:marRight w:val="0"/>
                  <w:marTop w:val="0"/>
                  <w:marBottom w:val="70"/>
                  <w:divBdr>
                    <w:top w:val="none" w:sz="0" w:space="0" w:color="auto"/>
                    <w:left w:val="none" w:sz="0" w:space="0" w:color="auto"/>
                    <w:bottom w:val="single" w:sz="6" w:space="2" w:color="1B365D"/>
                    <w:right w:val="none" w:sz="0" w:space="0" w:color="auto"/>
                  </w:divBdr>
                </w:div>
                <w:div w:id="750003727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5258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7279">
                  <w:marLeft w:val="0"/>
                  <w:marRight w:val="0"/>
                  <w:marTop w:val="0"/>
                  <w:marBottom w:val="70"/>
                  <w:divBdr>
                    <w:top w:val="none" w:sz="0" w:space="0" w:color="auto"/>
                    <w:left w:val="none" w:sz="0" w:space="0" w:color="auto"/>
                    <w:bottom w:val="single" w:sz="6" w:space="2" w:color="1B365D"/>
                    <w:right w:val="none" w:sz="0" w:space="0" w:color="auto"/>
                  </w:divBdr>
                </w:div>
                <w:div w:id="32475130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85123">
                      <w:marLeft w:val="0"/>
                      <w:marRight w:val="0"/>
                      <w:marTop w:val="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104744">
      <w:marLeft w:val="0"/>
      <w:marRight w:val="0"/>
      <w:marTop w:val="0"/>
      <w:marBottom w:val="1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530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single" w:sz="6" w:space="2" w:color="1B365D"/>
            <w:right w:val="none" w:sz="0" w:space="0" w:color="auto"/>
          </w:divBdr>
        </w:div>
      </w:divsChild>
    </w:div>
    <w:div w:id="1992295266">
      <w:marLeft w:val="0"/>
      <w:marRight w:val="0"/>
      <w:marTop w:val="0"/>
      <w:marBottom w:val="1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369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single" w:sz="6" w:space="2" w:color="1B365D"/>
            <w:right w:val="none" w:sz="0" w:space="0" w:color="auto"/>
          </w:divBdr>
        </w:div>
        <w:div w:id="8614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326">
              <w:marLeft w:val="0"/>
              <w:marRight w:val="0"/>
              <w:marTop w:val="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4193">
              <w:marLeft w:val="0"/>
              <w:marRight w:val="0"/>
              <w:marTop w:val="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myoussef2005" TargetMode="External"/><Relationship Id="rId5" Type="http://schemas.openxmlformats.org/officeDocument/2006/relationships/hyperlink" Target="https://www.linkedin.com/in/youssef-ahmad-b0ba532a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Youssef Nizar Ahmad - CV</dc:title>
  <dc:subject/>
  <dc:creator>Youssef Ahmad</dc:creator>
  <cp:keywords/>
  <dc:description/>
  <cp:lastModifiedBy>Youssef Ahmad</cp:lastModifiedBy>
  <cp:revision>2</cp:revision>
  <dcterms:created xsi:type="dcterms:W3CDTF">2026-09-29T19:25:00Z</dcterms:created>
  <dcterms:modified xsi:type="dcterms:W3CDTF">2026-09-29T19:25:00Z</dcterms:modified>
</cp:coreProperties>
</file>