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F3F93C" w14:textId="77777777" w:rsidR="00341D2B" w:rsidRPr="00341D2B" w:rsidRDefault="00341D2B" w:rsidP="00341D2B">
      <w:pPr>
        <w:jc w:val="center"/>
        <w:rPr>
          <w:rFonts w:ascii="Times New Roman" w:hAnsi="Times New Roman" w:cs="Times New Roman"/>
          <w:sz w:val="32"/>
          <w:szCs w:val="32"/>
        </w:rPr>
      </w:pPr>
      <w:r w:rsidRPr="00341D2B">
        <w:rPr>
          <w:rFonts w:ascii="Times New Roman" w:hAnsi="Times New Roman" w:cs="Times New Roman"/>
          <w:sz w:val="32"/>
          <w:szCs w:val="32"/>
        </w:rPr>
        <w:t>DIP Homework Assignment #1</w:t>
      </w:r>
    </w:p>
    <w:p w14:paraId="2AAD30FD" w14:textId="77777777" w:rsidR="00341D2B" w:rsidRDefault="00341D2B">
      <w:pPr>
        <w:rPr>
          <w:rFonts w:ascii="Times New Roman" w:hAnsi="Times New Roman" w:cs="Times New Roman"/>
        </w:rPr>
      </w:pPr>
      <w:r>
        <w:rPr>
          <w:rFonts w:ascii="Times New Roman" w:hAnsi="Times New Roman" w:cs="Times New Roman" w:hint="eastAsia"/>
        </w:rPr>
        <w:t>姓名：鍾毓安</w:t>
      </w:r>
    </w:p>
    <w:p w14:paraId="513D2A9C" w14:textId="77777777" w:rsidR="00341D2B" w:rsidRDefault="00341D2B">
      <w:pPr>
        <w:rPr>
          <w:rFonts w:ascii="Times New Roman" w:hAnsi="Times New Roman" w:cs="Times New Roman"/>
        </w:rPr>
      </w:pPr>
      <w:r>
        <w:rPr>
          <w:rFonts w:ascii="Times New Roman" w:hAnsi="Times New Roman" w:cs="Times New Roman" w:hint="eastAsia"/>
        </w:rPr>
        <w:t>學號：</w:t>
      </w:r>
      <w:r>
        <w:rPr>
          <w:rFonts w:ascii="Times New Roman" w:hAnsi="Times New Roman" w:cs="Times New Roman"/>
        </w:rPr>
        <w:t>B01902040</w:t>
      </w:r>
    </w:p>
    <w:p w14:paraId="329879B4" w14:textId="77777777" w:rsidR="00341D2B" w:rsidRDefault="00341D2B">
      <w:pPr>
        <w:rPr>
          <w:rFonts w:ascii="Times New Roman" w:hAnsi="Times New Roman" w:cs="Times New Roman"/>
        </w:rPr>
      </w:pPr>
      <w:r>
        <w:rPr>
          <w:rFonts w:ascii="Times New Roman" w:hAnsi="Times New Roman" w:cs="Times New Roman" w:hint="eastAsia"/>
        </w:rPr>
        <w:t>系級：資訊四</w:t>
      </w:r>
    </w:p>
    <w:p w14:paraId="70E613E4" w14:textId="0A281B49" w:rsidR="00341D2B" w:rsidRDefault="00341D2B" w:rsidP="00035820">
      <w:pPr>
        <w:rPr>
          <w:rStyle w:val="a3"/>
          <w:rFonts w:ascii="Times New Roman" w:hAnsi="Times New Roman" w:cs="Times New Roman"/>
        </w:rPr>
      </w:pPr>
      <w:r>
        <w:rPr>
          <w:rFonts w:ascii="Times New Roman" w:hAnsi="Times New Roman" w:cs="Times New Roman"/>
        </w:rPr>
        <w:t xml:space="preserve">Email: </w:t>
      </w:r>
      <w:hyperlink r:id="rId5" w:history="1">
        <w:r w:rsidRPr="008A2ABC">
          <w:rPr>
            <w:rStyle w:val="a3"/>
            <w:rFonts w:ascii="Times New Roman" w:hAnsi="Times New Roman" w:cs="Times New Roman"/>
          </w:rPr>
          <w:t>iamyuanchung@gmail.com</w:t>
        </w:r>
      </w:hyperlink>
    </w:p>
    <w:p w14:paraId="12C008B9" w14:textId="77777777" w:rsidR="00007552" w:rsidRPr="00007552" w:rsidRDefault="00007552" w:rsidP="00035820">
      <w:pPr>
        <w:rPr>
          <w:rStyle w:val="a3"/>
          <w:rFonts w:ascii="Times New Roman" w:hAnsi="Times New Roman" w:cs="Times New Roman"/>
          <w:u w:val="none"/>
        </w:rPr>
      </w:pPr>
    </w:p>
    <w:p w14:paraId="0D4DA27E" w14:textId="0F54AE3B" w:rsidR="00D719B6" w:rsidRPr="00D719B6" w:rsidRDefault="00007552" w:rsidP="00D719B6">
      <w:pPr>
        <w:rPr>
          <w:rStyle w:val="a3"/>
          <w:rFonts w:ascii="Times New Roman" w:hAnsi="Times New Roman" w:cs="Times New Roman"/>
          <w:b/>
          <w:color w:val="000000" w:themeColor="text1"/>
          <w:sz w:val="28"/>
          <w:szCs w:val="28"/>
        </w:rPr>
      </w:pPr>
      <w:r>
        <w:rPr>
          <w:rStyle w:val="a3"/>
          <w:rFonts w:ascii="Times New Roman" w:hAnsi="Times New Roman" w:cs="Times New Roman"/>
          <w:b/>
          <w:color w:val="000000" w:themeColor="text1"/>
          <w:sz w:val="28"/>
          <w:szCs w:val="28"/>
        </w:rPr>
        <w:t>Source Code</w:t>
      </w:r>
    </w:p>
    <w:p w14:paraId="79CDC760" w14:textId="1CD0A3B0" w:rsidR="002176DA" w:rsidRPr="002176DA" w:rsidRDefault="002176DA" w:rsidP="002176DA">
      <w:pPr>
        <w:rPr>
          <w:rStyle w:val="a3"/>
          <w:rFonts w:ascii="Times New Roman" w:hAnsi="Times New Roman" w:cs="Times New Roman"/>
          <w:color w:val="000000" w:themeColor="text1"/>
          <w:u w:val="none"/>
        </w:rPr>
      </w:pPr>
      <w:r>
        <w:rPr>
          <w:rStyle w:val="a3"/>
          <w:rFonts w:ascii="Times New Roman" w:hAnsi="Times New Roman" w:cs="Times New Roman"/>
          <w:color w:val="000000" w:themeColor="text1"/>
          <w:u w:val="none"/>
        </w:rPr>
        <w:t>The following script/functions were implemented and their introductions were described as follows. As for detailed descriptions, please refer to the function files.</w:t>
      </w:r>
    </w:p>
    <w:p w14:paraId="29BDECB8" w14:textId="6B8D30C2" w:rsidR="00D719B6" w:rsidRDefault="00007552" w:rsidP="00007552">
      <w:pPr>
        <w:pStyle w:val="a4"/>
        <w:numPr>
          <w:ilvl w:val="0"/>
          <w:numId w:val="4"/>
        </w:numPr>
        <w:ind w:leftChars="0"/>
        <w:rPr>
          <w:rStyle w:val="a3"/>
          <w:rFonts w:ascii="Times New Roman" w:hAnsi="Times New Roman" w:cs="Times New Roman"/>
          <w:color w:val="000000" w:themeColor="text1"/>
          <w:u w:val="none"/>
        </w:rPr>
      </w:pPr>
      <w:proofErr w:type="spellStart"/>
      <w:r>
        <w:rPr>
          <w:rStyle w:val="a3"/>
          <w:rFonts w:ascii="Times New Roman" w:hAnsi="Times New Roman" w:cs="Times New Roman"/>
          <w:color w:val="000000" w:themeColor="text1"/>
          <w:u w:val="none"/>
        </w:rPr>
        <w:t>README.m</w:t>
      </w:r>
      <w:proofErr w:type="spellEnd"/>
      <w:r>
        <w:rPr>
          <w:rStyle w:val="a3"/>
          <w:rFonts w:ascii="Times New Roman" w:hAnsi="Times New Roman" w:cs="Times New Roman"/>
          <w:color w:val="000000" w:themeColor="text1"/>
          <w:u w:val="none"/>
        </w:rPr>
        <w:t xml:space="preserve">: </w:t>
      </w:r>
      <w:r w:rsidR="002176DA">
        <w:rPr>
          <w:rStyle w:val="a3"/>
          <w:rFonts w:ascii="Times New Roman" w:hAnsi="Times New Roman" w:cs="Times New Roman"/>
          <w:color w:val="000000" w:themeColor="text1"/>
          <w:u w:val="none"/>
        </w:rPr>
        <w:t xml:space="preserve">This is the main script that works like the main function. All the required tasks, including Warm-Up, Problem 1 &amp; 2 will be done one by one when </w:t>
      </w:r>
      <w:proofErr w:type="spellStart"/>
      <w:r w:rsidR="002176DA">
        <w:rPr>
          <w:rStyle w:val="a3"/>
          <w:rFonts w:ascii="Times New Roman" w:hAnsi="Times New Roman" w:cs="Times New Roman"/>
          <w:color w:val="000000" w:themeColor="text1"/>
          <w:u w:val="none"/>
        </w:rPr>
        <w:t>README.m</w:t>
      </w:r>
      <w:proofErr w:type="spellEnd"/>
      <w:r w:rsidR="002176DA">
        <w:rPr>
          <w:rStyle w:val="a3"/>
          <w:rFonts w:ascii="Times New Roman" w:hAnsi="Times New Roman" w:cs="Times New Roman"/>
          <w:color w:val="000000" w:themeColor="text1"/>
          <w:u w:val="none"/>
        </w:rPr>
        <w:t xml:space="preserve"> is executed.</w:t>
      </w:r>
    </w:p>
    <w:p w14:paraId="7D5ACB0D" w14:textId="0B245608" w:rsidR="00007552" w:rsidRDefault="00007552" w:rsidP="00007552">
      <w:pPr>
        <w:pStyle w:val="a4"/>
        <w:numPr>
          <w:ilvl w:val="0"/>
          <w:numId w:val="4"/>
        </w:numPr>
        <w:ind w:leftChars="0"/>
        <w:rPr>
          <w:rStyle w:val="a3"/>
          <w:rFonts w:ascii="Times New Roman" w:hAnsi="Times New Roman" w:cs="Times New Roman"/>
          <w:color w:val="000000" w:themeColor="text1"/>
          <w:u w:val="none"/>
        </w:rPr>
      </w:pPr>
      <w:proofErr w:type="spellStart"/>
      <w:r>
        <w:rPr>
          <w:rStyle w:val="a3"/>
          <w:rFonts w:ascii="Times New Roman" w:hAnsi="Times New Roman" w:cs="Times New Roman"/>
          <w:color w:val="000000" w:themeColor="text1"/>
          <w:u w:val="none"/>
        </w:rPr>
        <w:t>flipVertical.m</w:t>
      </w:r>
      <w:proofErr w:type="spellEnd"/>
      <w:r>
        <w:rPr>
          <w:rStyle w:val="a3"/>
          <w:rFonts w:ascii="Times New Roman" w:hAnsi="Times New Roman" w:cs="Times New Roman"/>
          <w:color w:val="000000" w:themeColor="text1"/>
          <w:u w:val="none"/>
        </w:rPr>
        <w:t xml:space="preserve">: </w:t>
      </w:r>
      <w:r w:rsidR="002176DA">
        <w:rPr>
          <w:rStyle w:val="a3"/>
          <w:rFonts w:ascii="Times New Roman" w:hAnsi="Times New Roman" w:cs="Times New Roman"/>
          <w:color w:val="000000" w:themeColor="text1"/>
          <w:u w:val="none"/>
        </w:rPr>
        <w:t>The function flips the given 2D image matrix up-side-down.</w:t>
      </w:r>
    </w:p>
    <w:p w14:paraId="0F1A7536" w14:textId="289133A3" w:rsidR="00007552" w:rsidRDefault="00007552" w:rsidP="00007552">
      <w:pPr>
        <w:pStyle w:val="a4"/>
        <w:numPr>
          <w:ilvl w:val="0"/>
          <w:numId w:val="4"/>
        </w:numPr>
        <w:ind w:leftChars="0"/>
        <w:rPr>
          <w:rStyle w:val="a3"/>
          <w:rFonts w:ascii="Times New Roman" w:hAnsi="Times New Roman" w:cs="Times New Roman"/>
          <w:color w:val="000000" w:themeColor="text1"/>
          <w:u w:val="none"/>
        </w:rPr>
      </w:pPr>
      <w:proofErr w:type="spellStart"/>
      <w:r>
        <w:rPr>
          <w:rStyle w:val="a3"/>
          <w:rFonts w:ascii="Times New Roman" w:hAnsi="Times New Roman" w:cs="Times New Roman"/>
          <w:color w:val="000000" w:themeColor="text1"/>
          <w:u w:val="none"/>
        </w:rPr>
        <w:t>flipHorizontal.m</w:t>
      </w:r>
      <w:proofErr w:type="spellEnd"/>
      <w:r>
        <w:rPr>
          <w:rStyle w:val="a3"/>
          <w:rFonts w:ascii="Times New Roman" w:hAnsi="Times New Roman" w:cs="Times New Roman"/>
          <w:color w:val="000000" w:themeColor="text1"/>
          <w:u w:val="none"/>
        </w:rPr>
        <w:t xml:space="preserve">: </w:t>
      </w:r>
      <w:r w:rsidR="002176DA">
        <w:rPr>
          <w:rStyle w:val="a3"/>
          <w:rFonts w:ascii="Times New Roman" w:hAnsi="Times New Roman" w:cs="Times New Roman"/>
          <w:color w:val="000000" w:themeColor="text1"/>
          <w:u w:val="none"/>
        </w:rPr>
        <w:t>The function reverses the given 2D image matrix left-to-right.</w:t>
      </w:r>
    </w:p>
    <w:p w14:paraId="3956CA54" w14:textId="307D3A93" w:rsidR="00007552" w:rsidRDefault="00007552" w:rsidP="00007552">
      <w:pPr>
        <w:pStyle w:val="a4"/>
        <w:numPr>
          <w:ilvl w:val="0"/>
          <w:numId w:val="4"/>
        </w:numPr>
        <w:ind w:leftChars="0"/>
        <w:rPr>
          <w:rStyle w:val="a3"/>
          <w:rFonts w:ascii="Times New Roman" w:hAnsi="Times New Roman" w:cs="Times New Roman"/>
          <w:color w:val="000000" w:themeColor="text1"/>
          <w:u w:val="none"/>
        </w:rPr>
      </w:pPr>
      <w:proofErr w:type="spellStart"/>
      <w:r>
        <w:rPr>
          <w:rStyle w:val="a3"/>
          <w:rFonts w:ascii="Times New Roman" w:hAnsi="Times New Roman" w:cs="Times New Roman"/>
          <w:color w:val="000000" w:themeColor="text1"/>
          <w:u w:val="none"/>
        </w:rPr>
        <w:t>plotHistogram.m</w:t>
      </w:r>
      <w:proofErr w:type="spellEnd"/>
      <w:r>
        <w:rPr>
          <w:rStyle w:val="a3"/>
          <w:rFonts w:ascii="Times New Roman" w:hAnsi="Times New Roman" w:cs="Times New Roman"/>
          <w:color w:val="000000" w:themeColor="text1"/>
          <w:u w:val="none"/>
        </w:rPr>
        <w:t xml:space="preserve">: </w:t>
      </w:r>
      <w:r w:rsidR="002176DA">
        <w:rPr>
          <w:rStyle w:val="a3"/>
          <w:rFonts w:ascii="Times New Roman" w:hAnsi="Times New Roman" w:cs="Times New Roman"/>
          <w:color w:val="000000" w:themeColor="text1"/>
          <w:u w:val="none"/>
        </w:rPr>
        <w:t xml:space="preserve">For a given 2D gray-scale image matrix, </w:t>
      </w:r>
      <w:proofErr w:type="spellStart"/>
      <w:r w:rsidR="002176DA">
        <w:rPr>
          <w:rStyle w:val="a3"/>
          <w:rFonts w:ascii="Times New Roman" w:hAnsi="Times New Roman" w:cs="Times New Roman"/>
          <w:color w:val="000000" w:themeColor="text1"/>
          <w:u w:val="none"/>
        </w:rPr>
        <w:t>plotHistogram</w:t>
      </w:r>
      <w:proofErr w:type="spellEnd"/>
      <w:r w:rsidR="002176DA">
        <w:rPr>
          <w:rStyle w:val="a3"/>
          <w:rFonts w:ascii="Times New Roman" w:hAnsi="Times New Roman" w:cs="Times New Roman"/>
          <w:color w:val="000000" w:themeColor="text1"/>
          <w:u w:val="none"/>
        </w:rPr>
        <w:t xml:space="preserve"> returns a 256-length 1D array where the </w:t>
      </w:r>
      <w:proofErr w:type="spellStart"/>
      <w:r w:rsidR="002176DA">
        <w:rPr>
          <w:rStyle w:val="a3"/>
          <w:rFonts w:ascii="Times New Roman" w:hAnsi="Times New Roman" w:cs="Times New Roman"/>
          <w:color w:val="000000" w:themeColor="text1"/>
          <w:u w:val="none"/>
        </w:rPr>
        <w:t>i-th</w:t>
      </w:r>
      <w:proofErr w:type="spellEnd"/>
      <w:r w:rsidR="002176DA">
        <w:rPr>
          <w:rStyle w:val="a3"/>
          <w:rFonts w:ascii="Times New Roman" w:hAnsi="Times New Roman" w:cs="Times New Roman"/>
          <w:color w:val="000000" w:themeColor="text1"/>
          <w:u w:val="none"/>
        </w:rPr>
        <w:t xml:space="preserve"> entry stores the number of pixel</w:t>
      </w:r>
      <w:r w:rsidR="008B6839">
        <w:rPr>
          <w:rStyle w:val="a3"/>
          <w:rFonts w:ascii="Times New Roman" w:hAnsi="Times New Roman" w:cs="Times New Roman"/>
          <w:color w:val="000000" w:themeColor="text1"/>
          <w:u w:val="none"/>
        </w:rPr>
        <w:t>s whose value equals to</w:t>
      </w:r>
      <w:r w:rsidR="002176DA">
        <w:rPr>
          <w:rStyle w:val="a3"/>
          <w:rFonts w:ascii="Times New Roman" w:hAnsi="Times New Roman" w:cs="Times New Roman"/>
          <w:color w:val="000000" w:themeColor="text1"/>
          <w:u w:val="none"/>
        </w:rPr>
        <w:t xml:space="preserve"> (</w:t>
      </w:r>
      <w:proofErr w:type="spellStart"/>
      <w:r w:rsidR="002176DA">
        <w:rPr>
          <w:rStyle w:val="a3"/>
          <w:rFonts w:ascii="Times New Roman" w:hAnsi="Times New Roman" w:cs="Times New Roman"/>
          <w:color w:val="000000" w:themeColor="text1"/>
          <w:u w:val="none"/>
        </w:rPr>
        <w:t>i</w:t>
      </w:r>
      <w:proofErr w:type="spellEnd"/>
      <w:r w:rsidR="002176DA">
        <w:rPr>
          <w:rStyle w:val="a3"/>
          <w:rFonts w:ascii="Times New Roman" w:hAnsi="Times New Roman" w:cs="Times New Roman"/>
          <w:color w:val="000000" w:themeColor="text1"/>
          <w:u w:val="none"/>
        </w:rPr>
        <w:t xml:space="preserve"> – 1).</w:t>
      </w:r>
    </w:p>
    <w:p w14:paraId="06647413" w14:textId="61F0E6C5" w:rsidR="00007552" w:rsidRDefault="00007552" w:rsidP="00007552">
      <w:pPr>
        <w:pStyle w:val="a4"/>
        <w:numPr>
          <w:ilvl w:val="0"/>
          <w:numId w:val="4"/>
        </w:numPr>
        <w:ind w:leftChars="0"/>
        <w:rPr>
          <w:rStyle w:val="a3"/>
          <w:rFonts w:ascii="Times New Roman" w:hAnsi="Times New Roman" w:cs="Times New Roman"/>
          <w:color w:val="000000" w:themeColor="text1"/>
          <w:u w:val="none"/>
        </w:rPr>
      </w:pPr>
      <w:proofErr w:type="spellStart"/>
      <w:r>
        <w:rPr>
          <w:rStyle w:val="a3"/>
          <w:rFonts w:ascii="Times New Roman" w:hAnsi="Times New Roman" w:cs="Times New Roman"/>
          <w:color w:val="000000" w:themeColor="text1"/>
          <w:u w:val="none"/>
        </w:rPr>
        <w:t>histEqual.m</w:t>
      </w:r>
      <w:proofErr w:type="spellEnd"/>
      <w:r>
        <w:rPr>
          <w:rStyle w:val="a3"/>
          <w:rFonts w:ascii="Times New Roman" w:hAnsi="Times New Roman" w:cs="Times New Roman"/>
          <w:color w:val="000000" w:themeColor="text1"/>
          <w:u w:val="none"/>
        </w:rPr>
        <w:t xml:space="preserve">: </w:t>
      </w:r>
      <w:r w:rsidR="008B6839">
        <w:rPr>
          <w:rStyle w:val="a3"/>
          <w:rFonts w:ascii="Times New Roman" w:hAnsi="Times New Roman" w:cs="Times New Roman"/>
          <w:color w:val="000000" w:themeColor="text1"/>
          <w:u w:val="none"/>
        </w:rPr>
        <w:t>The function performs the histogram equalization on the given 2D image matrix. Histogram equalization enhances the given image G by first converting the histogram of G into cumulative distribution function (CDF), then mapping the CDF to a uniform</w:t>
      </w:r>
      <w:r w:rsidR="002262F7">
        <w:rPr>
          <w:rStyle w:val="a3"/>
          <w:rFonts w:ascii="Times New Roman" w:hAnsi="Times New Roman" w:cs="Times New Roman"/>
          <w:color w:val="000000" w:themeColor="text1"/>
          <w:u w:val="none"/>
        </w:rPr>
        <w:t xml:space="preserve"> one so as to make the histogram of the enhanced G more uniformly distributed.</w:t>
      </w:r>
    </w:p>
    <w:p w14:paraId="7765BDEB" w14:textId="16FDA714" w:rsidR="00007552" w:rsidRDefault="00007552" w:rsidP="00007552">
      <w:pPr>
        <w:pStyle w:val="a4"/>
        <w:numPr>
          <w:ilvl w:val="0"/>
          <w:numId w:val="4"/>
        </w:numPr>
        <w:ind w:leftChars="0"/>
        <w:rPr>
          <w:rStyle w:val="a3"/>
          <w:rFonts w:ascii="Times New Roman" w:hAnsi="Times New Roman" w:cs="Times New Roman"/>
          <w:color w:val="000000" w:themeColor="text1"/>
          <w:u w:val="none"/>
        </w:rPr>
      </w:pPr>
      <w:proofErr w:type="spellStart"/>
      <w:r>
        <w:rPr>
          <w:rStyle w:val="a3"/>
          <w:rFonts w:ascii="Times New Roman" w:hAnsi="Times New Roman" w:cs="Times New Roman"/>
          <w:color w:val="000000" w:themeColor="text1"/>
          <w:u w:val="none"/>
        </w:rPr>
        <w:t>localHistEqual.m</w:t>
      </w:r>
      <w:proofErr w:type="spellEnd"/>
      <w:r>
        <w:rPr>
          <w:rStyle w:val="a3"/>
          <w:rFonts w:ascii="Times New Roman" w:hAnsi="Times New Roman" w:cs="Times New Roman"/>
          <w:color w:val="000000" w:themeColor="text1"/>
          <w:u w:val="none"/>
        </w:rPr>
        <w:t xml:space="preserve">: </w:t>
      </w:r>
      <w:r w:rsidR="005B3AFE">
        <w:rPr>
          <w:rStyle w:val="a3"/>
          <w:rFonts w:ascii="Times New Roman" w:hAnsi="Times New Roman" w:cs="Times New Roman"/>
          <w:color w:val="000000" w:themeColor="text1"/>
          <w:u w:val="none"/>
        </w:rPr>
        <w:t xml:space="preserve">The function performs the local histogram equalization on the given 2D image matrix. Similar to histogram equalization, local histogram equalization also tries to enhance the given image using the histogram. However, local histogram equalization introduces an extra window that will go through the image from top to </w:t>
      </w:r>
      <w:r w:rsidR="00D63675">
        <w:rPr>
          <w:rStyle w:val="a3"/>
          <w:rFonts w:ascii="Times New Roman" w:hAnsi="Times New Roman" w:cs="Times New Roman"/>
          <w:color w:val="000000" w:themeColor="text1"/>
          <w:u w:val="none"/>
        </w:rPr>
        <w:t>bottom</w:t>
      </w:r>
      <w:r w:rsidR="00E75F03">
        <w:rPr>
          <w:rStyle w:val="a3"/>
          <w:rFonts w:ascii="Times New Roman" w:hAnsi="Times New Roman" w:cs="Times New Roman"/>
          <w:color w:val="000000" w:themeColor="text1"/>
          <w:u w:val="none"/>
        </w:rPr>
        <w:t xml:space="preserve"> and from left to right. Then, h</w:t>
      </w:r>
      <w:r w:rsidR="005B3AFE">
        <w:rPr>
          <w:rStyle w:val="a3"/>
          <w:rFonts w:ascii="Times New Roman" w:hAnsi="Times New Roman" w:cs="Times New Roman"/>
          <w:color w:val="000000" w:themeColor="text1"/>
          <w:u w:val="none"/>
        </w:rPr>
        <w:t>istogram equalization is applied to the region inside the window</w:t>
      </w:r>
      <w:r w:rsidR="00E75F03">
        <w:rPr>
          <w:rStyle w:val="a3"/>
          <w:rFonts w:ascii="Times New Roman" w:hAnsi="Times New Roman" w:cs="Times New Roman"/>
          <w:color w:val="000000" w:themeColor="text1"/>
          <w:u w:val="none"/>
        </w:rPr>
        <w:t>, and this is how the word “local” comes from.</w:t>
      </w:r>
      <w:r w:rsidR="005B3AFE">
        <w:rPr>
          <w:rStyle w:val="a3"/>
          <w:rFonts w:ascii="Times New Roman" w:hAnsi="Times New Roman" w:cs="Times New Roman"/>
          <w:color w:val="000000" w:themeColor="text1"/>
          <w:u w:val="none"/>
        </w:rPr>
        <w:t xml:space="preserve"> The original histogram equalization is sometimes referred to as the global histogram equalization to make it distinguishable from </w:t>
      </w:r>
      <w:r w:rsidR="00D63675">
        <w:rPr>
          <w:rStyle w:val="a3"/>
          <w:rFonts w:ascii="Times New Roman" w:hAnsi="Times New Roman" w:cs="Times New Roman"/>
          <w:color w:val="000000" w:themeColor="text1"/>
          <w:u w:val="none"/>
        </w:rPr>
        <w:t xml:space="preserve">the </w:t>
      </w:r>
      <w:r w:rsidR="005B3AFE">
        <w:rPr>
          <w:rStyle w:val="a3"/>
          <w:rFonts w:ascii="Times New Roman" w:hAnsi="Times New Roman" w:cs="Times New Roman"/>
          <w:color w:val="000000" w:themeColor="text1"/>
          <w:u w:val="none"/>
        </w:rPr>
        <w:t>local</w:t>
      </w:r>
      <w:r w:rsidR="00D63675">
        <w:rPr>
          <w:rStyle w:val="a3"/>
          <w:rFonts w:ascii="Times New Roman" w:hAnsi="Times New Roman" w:cs="Times New Roman"/>
          <w:color w:val="000000" w:themeColor="text1"/>
          <w:u w:val="none"/>
        </w:rPr>
        <w:t xml:space="preserve"> version</w:t>
      </w:r>
      <w:r w:rsidR="005B3AFE">
        <w:rPr>
          <w:rStyle w:val="a3"/>
          <w:rFonts w:ascii="Times New Roman" w:hAnsi="Times New Roman" w:cs="Times New Roman"/>
          <w:color w:val="000000" w:themeColor="text1"/>
          <w:u w:val="none"/>
        </w:rPr>
        <w:t>.</w:t>
      </w:r>
    </w:p>
    <w:p w14:paraId="5E17D9A2" w14:textId="784158B0" w:rsidR="006575DE" w:rsidRDefault="00007552" w:rsidP="006575DE">
      <w:pPr>
        <w:pStyle w:val="a4"/>
        <w:numPr>
          <w:ilvl w:val="0"/>
          <w:numId w:val="4"/>
        </w:numPr>
        <w:ind w:leftChars="0"/>
        <w:rPr>
          <w:rStyle w:val="a3"/>
          <w:rFonts w:ascii="Times New Roman" w:hAnsi="Times New Roman" w:cs="Times New Roman"/>
          <w:color w:val="000000" w:themeColor="text1"/>
          <w:u w:val="none"/>
        </w:rPr>
      </w:pPr>
      <w:proofErr w:type="spellStart"/>
      <w:r>
        <w:rPr>
          <w:rStyle w:val="a3"/>
          <w:rFonts w:ascii="Times New Roman" w:hAnsi="Times New Roman" w:cs="Times New Roman"/>
          <w:color w:val="000000" w:themeColor="text1"/>
          <w:u w:val="none"/>
        </w:rPr>
        <w:t>logTransform.m</w:t>
      </w:r>
      <w:proofErr w:type="spellEnd"/>
      <w:r>
        <w:rPr>
          <w:rStyle w:val="a3"/>
          <w:rFonts w:ascii="Times New Roman" w:hAnsi="Times New Roman" w:cs="Times New Roman"/>
          <w:color w:val="000000" w:themeColor="text1"/>
          <w:u w:val="none"/>
        </w:rPr>
        <w:t xml:space="preserve">: </w:t>
      </w:r>
      <w:r w:rsidR="00D63675">
        <w:rPr>
          <w:rStyle w:val="a3"/>
          <w:rFonts w:ascii="Times New Roman" w:hAnsi="Times New Roman" w:cs="Times New Roman"/>
          <w:color w:val="000000" w:themeColor="text1"/>
          <w:u w:val="none"/>
        </w:rPr>
        <w:t>The function performs log transform on the given 2D image matrix. Log transform enhances the low intensity pixels due to its property of concave downward</w:t>
      </w:r>
      <w:r w:rsidR="007B62AF">
        <w:rPr>
          <w:rStyle w:val="a3"/>
          <w:rFonts w:ascii="Times New Roman" w:hAnsi="Times New Roman" w:cs="Times New Roman"/>
          <w:color w:val="000000" w:themeColor="text1"/>
          <w:u w:val="none"/>
        </w:rPr>
        <w:t>. Especially, for each</w:t>
      </w:r>
      <w:r w:rsidR="00D63675">
        <w:rPr>
          <w:rStyle w:val="a3"/>
          <w:rFonts w:ascii="Times New Roman" w:hAnsi="Times New Roman" w:cs="Times New Roman"/>
          <w:color w:val="000000" w:themeColor="text1"/>
          <w:u w:val="none"/>
        </w:rPr>
        <w:t xml:space="preserve"> entry </w:t>
      </w:r>
      <m:oMath>
        <m:r>
          <w:rPr>
            <w:rStyle w:val="a3"/>
            <w:rFonts w:ascii="Cambria Math" w:hAnsi="Cambria Math" w:cs="Times New Roman"/>
            <w:color w:val="000000" w:themeColor="text1"/>
            <w:u w:val="none"/>
          </w:rPr>
          <m:t>G</m:t>
        </m:r>
        <m:d>
          <m:dPr>
            <m:ctrlPr>
              <w:rPr>
                <w:rStyle w:val="a3"/>
                <w:rFonts w:ascii="Cambria Math" w:hAnsi="Cambria Math" w:cs="Times New Roman"/>
                <w:i/>
                <w:color w:val="000000" w:themeColor="text1"/>
                <w:u w:val="none"/>
              </w:rPr>
            </m:ctrlPr>
          </m:dPr>
          <m:e>
            <m:r>
              <w:rPr>
                <w:rStyle w:val="a3"/>
                <w:rFonts w:ascii="Cambria Math" w:hAnsi="Cambria Math" w:cs="Times New Roman"/>
                <w:color w:val="000000" w:themeColor="text1"/>
                <w:u w:val="none"/>
              </w:rPr>
              <m:t>i, j</m:t>
            </m:r>
          </m:e>
        </m:d>
      </m:oMath>
      <w:r w:rsidR="006575DE">
        <w:rPr>
          <w:rStyle w:val="a3"/>
          <w:rFonts w:ascii="Times New Roman" w:hAnsi="Times New Roman" w:cs="Times New Roman"/>
          <w:color w:val="000000" w:themeColor="text1"/>
          <w:u w:val="none"/>
        </w:rPr>
        <w:t xml:space="preserve"> of an given image matrix </w:t>
      </w:r>
      <m:oMath>
        <m:r>
          <w:rPr>
            <w:rStyle w:val="a3"/>
            <w:rFonts w:ascii="Cambria Math" w:hAnsi="Cambria Math" w:cs="Times New Roman"/>
            <w:color w:val="000000" w:themeColor="text1"/>
            <w:u w:val="none"/>
          </w:rPr>
          <m:t>G</m:t>
        </m:r>
      </m:oMath>
      <w:r w:rsidR="006575DE">
        <w:rPr>
          <w:rStyle w:val="a3"/>
          <w:rFonts w:ascii="Times New Roman" w:hAnsi="Times New Roman" w:cs="Times New Roman"/>
          <w:color w:val="000000" w:themeColor="text1"/>
          <w:u w:val="none"/>
        </w:rPr>
        <w:t xml:space="preserve">, where </w:t>
      </w:r>
      <m:oMath>
        <m:r>
          <w:rPr>
            <w:rStyle w:val="a3"/>
            <w:rFonts w:ascii="Cambria Math" w:hAnsi="Cambria Math" w:cs="Times New Roman"/>
            <w:color w:val="000000" w:themeColor="text1"/>
            <w:u w:val="none"/>
          </w:rPr>
          <m:t>G</m:t>
        </m:r>
        <m:d>
          <m:dPr>
            <m:ctrlPr>
              <w:rPr>
                <w:rStyle w:val="a3"/>
                <w:rFonts w:ascii="Cambria Math" w:hAnsi="Cambria Math" w:cs="Times New Roman"/>
                <w:i/>
                <w:color w:val="000000" w:themeColor="text1"/>
                <w:u w:val="none"/>
              </w:rPr>
            </m:ctrlPr>
          </m:dPr>
          <m:e>
            <m:r>
              <w:rPr>
                <w:rStyle w:val="a3"/>
                <w:rFonts w:ascii="Cambria Math" w:hAnsi="Cambria Math" w:cs="Times New Roman"/>
                <w:color w:val="000000" w:themeColor="text1"/>
                <w:u w:val="none"/>
              </w:rPr>
              <m:t>i, j</m:t>
            </m:r>
          </m:e>
        </m:d>
      </m:oMath>
      <w:r w:rsidR="006575DE">
        <w:rPr>
          <w:rStyle w:val="a3"/>
          <w:rFonts w:ascii="Times New Roman" w:hAnsi="Times New Roman" w:cs="Times New Roman"/>
          <w:color w:val="000000" w:themeColor="text1"/>
          <w:u w:val="none"/>
        </w:rPr>
        <w:t xml:space="preserve"> is already scaled to range </w:t>
      </w:r>
      <m:oMath>
        <m:d>
          <m:dPr>
            <m:begChr m:val="["/>
            <m:endChr m:val="]"/>
            <m:ctrlPr>
              <w:rPr>
                <w:rStyle w:val="a3"/>
                <w:rFonts w:ascii="Cambria Math" w:hAnsi="Cambria Math" w:cs="Times New Roman"/>
                <w:i/>
                <w:color w:val="000000" w:themeColor="text1"/>
                <w:u w:val="none"/>
              </w:rPr>
            </m:ctrlPr>
          </m:dPr>
          <m:e>
            <m:r>
              <w:rPr>
                <w:rStyle w:val="a3"/>
                <w:rFonts w:ascii="Cambria Math" w:hAnsi="Cambria Math" w:cs="Times New Roman"/>
                <w:color w:val="000000" w:themeColor="text1"/>
                <w:u w:val="none"/>
              </w:rPr>
              <m:t>0, 1</m:t>
            </m:r>
          </m:e>
        </m:d>
      </m:oMath>
      <w:r w:rsidR="006575DE">
        <w:rPr>
          <w:rStyle w:val="a3"/>
          <w:rFonts w:ascii="Times New Roman" w:hAnsi="Times New Roman" w:cs="Times New Roman"/>
          <w:color w:val="000000" w:themeColor="text1"/>
          <w:u w:val="none"/>
        </w:rPr>
        <w:t xml:space="preserve"> by dividing 255, </w:t>
      </w:r>
      <w:r w:rsidR="00A166FA">
        <w:rPr>
          <w:rStyle w:val="a3"/>
          <w:rFonts w:ascii="Times New Roman" w:hAnsi="Times New Roman" w:cs="Times New Roman"/>
          <w:color w:val="000000" w:themeColor="text1"/>
          <w:u w:val="none"/>
        </w:rPr>
        <w:t xml:space="preserve">the </w:t>
      </w:r>
      <w:r w:rsidR="006575DE">
        <w:rPr>
          <w:rStyle w:val="a3"/>
          <w:rFonts w:ascii="Times New Roman" w:hAnsi="Times New Roman" w:cs="Times New Roman"/>
          <w:color w:val="000000" w:themeColor="text1"/>
          <w:u w:val="none"/>
        </w:rPr>
        <w:t>log transform does the following transformation:</w:t>
      </w:r>
    </w:p>
    <w:p w14:paraId="0B5B49AD" w14:textId="1DE725D2" w:rsidR="006575DE" w:rsidRDefault="005C3BF5" w:rsidP="007B62AF">
      <w:pPr>
        <w:pStyle w:val="a4"/>
        <w:ind w:leftChars="0" w:left="360"/>
        <w:jc w:val="center"/>
        <w:rPr>
          <w:rStyle w:val="a3"/>
          <w:rFonts w:ascii="Times New Roman" w:hAnsi="Times New Roman" w:cs="Times New Roman"/>
          <w:color w:val="000000" w:themeColor="text1"/>
          <w:u w:val="none"/>
        </w:rPr>
      </w:pPr>
      <m:oMath>
        <m:sSub>
          <m:sSubPr>
            <m:ctrlPr>
              <w:rPr>
                <w:rStyle w:val="a3"/>
                <w:rFonts w:ascii="Cambria Math" w:hAnsi="Cambria Math" w:cs="Times New Roman"/>
                <w:i/>
                <w:color w:val="000000" w:themeColor="text1"/>
                <w:u w:val="none"/>
              </w:rPr>
            </m:ctrlPr>
          </m:sSubPr>
          <m:e>
            <m:r>
              <w:rPr>
                <w:rStyle w:val="a3"/>
                <w:rFonts w:ascii="Cambria Math" w:hAnsi="Cambria Math" w:cs="Times New Roman"/>
                <w:color w:val="000000" w:themeColor="text1"/>
                <w:u w:val="none"/>
              </w:rPr>
              <m:t>G</m:t>
            </m:r>
          </m:e>
          <m:sub>
            <m:r>
              <w:rPr>
                <w:rStyle w:val="a3"/>
                <w:rFonts w:ascii="Cambria Math" w:hAnsi="Cambria Math" w:cs="Times New Roman"/>
                <w:color w:val="000000" w:themeColor="text1"/>
                <w:u w:val="none"/>
              </w:rPr>
              <m:t>new</m:t>
            </m:r>
          </m:sub>
        </m:sSub>
        <m:d>
          <m:dPr>
            <m:ctrlPr>
              <w:rPr>
                <w:rStyle w:val="a3"/>
                <w:rFonts w:ascii="Cambria Math" w:hAnsi="Cambria Math" w:cs="Times New Roman"/>
                <w:i/>
                <w:color w:val="000000" w:themeColor="text1"/>
                <w:u w:val="none"/>
              </w:rPr>
            </m:ctrlPr>
          </m:dPr>
          <m:e>
            <m:r>
              <w:rPr>
                <w:rStyle w:val="a3"/>
                <w:rFonts w:ascii="Cambria Math" w:hAnsi="Cambria Math" w:cs="Times New Roman"/>
                <w:color w:val="000000" w:themeColor="text1"/>
                <w:u w:val="none"/>
              </w:rPr>
              <m:t>i, j</m:t>
            </m:r>
          </m:e>
        </m:d>
        <m:r>
          <w:rPr>
            <w:rStyle w:val="a3"/>
            <w:rFonts w:ascii="Cambria Math" w:hAnsi="Cambria Math" w:cs="Times New Roman"/>
            <w:color w:val="000000" w:themeColor="text1"/>
            <w:u w:val="none"/>
          </w:rPr>
          <m:t>=c∙</m:t>
        </m:r>
        <m:func>
          <m:funcPr>
            <m:ctrlPr>
              <w:rPr>
                <w:rStyle w:val="a3"/>
                <w:rFonts w:ascii="Cambria Math" w:hAnsi="Cambria Math" w:cs="Times New Roman"/>
                <w:i/>
                <w:color w:val="000000" w:themeColor="text1"/>
                <w:u w:val="none"/>
              </w:rPr>
            </m:ctrlPr>
          </m:funcPr>
          <m:fName>
            <m:r>
              <m:rPr>
                <m:sty m:val="p"/>
              </m:rPr>
              <w:rPr>
                <w:rStyle w:val="a3"/>
                <w:rFonts w:ascii="Cambria Math" w:hAnsi="Cambria Math" w:cs="Times New Roman"/>
                <w:color w:val="000000" w:themeColor="text1"/>
              </w:rPr>
              <m:t>ln</m:t>
            </m:r>
          </m:fName>
          <m:e>
            <m:d>
              <m:dPr>
                <m:ctrlPr>
                  <w:rPr>
                    <w:rStyle w:val="a3"/>
                    <w:rFonts w:ascii="Cambria Math" w:hAnsi="Cambria Math" w:cs="Times New Roman"/>
                    <w:i/>
                    <w:color w:val="000000" w:themeColor="text1"/>
                    <w:u w:val="none"/>
                  </w:rPr>
                </m:ctrlPr>
              </m:dPr>
              <m:e>
                <m:r>
                  <w:rPr>
                    <w:rStyle w:val="a3"/>
                    <w:rFonts w:ascii="Cambria Math" w:hAnsi="Cambria Math" w:cs="Times New Roman"/>
                    <w:color w:val="000000" w:themeColor="text1"/>
                    <w:u w:val="none"/>
                  </w:rPr>
                  <m:t>1+G</m:t>
                </m:r>
                <m:d>
                  <m:dPr>
                    <m:ctrlPr>
                      <w:rPr>
                        <w:rStyle w:val="a3"/>
                        <w:rFonts w:ascii="Cambria Math" w:hAnsi="Cambria Math" w:cs="Times New Roman"/>
                        <w:i/>
                        <w:color w:val="000000" w:themeColor="text1"/>
                        <w:u w:val="none"/>
                      </w:rPr>
                    </m:ctrlPr>
                  </m:dPr>
                  <m:e>
                    <m:r>
                      <w:rPr>
                        <w:rStyle w:val="a3"/>
                        <w:rFonts w:ascii="Cambria Math" w:hAnsi="Cambria Math" w:cs="Times New Roman"/>
                        <w:color w:val="000000" w:themeColor="text1"/>
                        <w:u w:val="none"/>
                      </w:rPr>
                      <m:t>i, j</m:t>
                    </m:r>
                  </m:e>
                </m:d>
              </m:e>
            </m:d>
          </m:e>
        </m:func>
      </m:oMath>
      <w:r w:rsidR="007B62AF">
        <w:rPr>
          <w:rStyle w:val="a3"/>
          <w:rFonts w:ascii="Times New Roman" w:hAnsi="Times New Roman" w:cs="Times New Roman"/>
          <w:color w:val="000000" w:themeColor="text1"/>
          <w:u w:val="none"/>
        </w:rPr>
        <w:t>,</w:t>
      </w:r>
    </w:p>
    <w:p w14:paraId="48261DE8" w14:textId="6906011A" w:rsidR="006575DE" w:rsidRPr="006575DE" w:rsidRDefault="007B62AF" w:rsidP="006575DE">
      <w:pPr>
        <w:pStyle w:val="a4"/>
        <w:ind w:leftChars="0" w:left="360"/>
        <w:rPr>
          <w:rStyle w:val="a3"/>
          <w:rFonts w:ascii="Times New Roman" w:hAnsi="Times New Roman" w:cs="Times New Roman"/>
          <w:color w:val="000000" w:themeColor="text1"/>
          <w:u w:val="none"/>
        </w:rPr>
      </w:pPr>
      <w:r>
        <w:rPr>
          <w:rStyle w:val="a3"/>
          <w:rFonts w:ascii="Times New Roman" w:hAnsi="Times New Roman" w:cs="Times New Roman"/>
          <w:color w:val="000000" w:themeColor="text1"/>
          <w:u w:val="none"/>
        </w:rPr>
        <w:t xml:space="preserve">where </w:t>
      </w:r>
      <m:oMath>
        <m:r>
          <w:rPr>
            <w:rStyle w:val="a3"/>
            <w:rFonts w:ascii="Cambria Math" w:hAnsi="Cambria Math" w:cs="Times New Roman"/>
            <w:color w:val="000000" w:themeColor="text1"/>
            <w:u w:val="none"/>
          </w:rPr>
          <m:t>c=</m:t>
        </m:r>
        <m:f>
          <m:fPr>
            <m:type m:val="lin"/>
            <m:ctrlPr>
              <w:rPr>
                <w:rStyle w:val="a3"/>
                <w:rFonts w:ascii="Cambria Math" w:hAnsi="Cambria Math" w:cs="Times New Roman"/>
                <w:i/>
                <w:color w:val="000000" w:themeColor="text1"/>
                <w:u w:val="none"/>
              </w:rPr>
            </m:ctrlPr>
          </m:fPr>
          <m:num>
            <m:r>
              <w:rPr>
                <w:rStyle w:val="a3"/>
                <w:rFonts w:ascii="Cambria Math" w:hAnsi="Cambria Math" w:cs="Times New Roman"/>
                <w:color w:val="000000" w:themeColor="text1"/>
                <w:u w:val="none"/>
              </w:rPr>
              <m:t>255</m:t>
            </m:r>
          </m:num>
          <m:den>
            <m:d>
              <m:dPr>
                <m:ctrlPr>
                  <w:rPr>
                    <w:rStyle w:val="a3"/>
                    <w:rFonts w:ascii="Cambria Math" w:hAnsi="Cambria Math" w:cs="Times New Roman"/>
                    <w:i/>
                    <w:color w:val="000000" w:themeColor="text1"/>
                    <w:u w:val="none"/>
                  </w:rPr>
                </m:ctrlPr>
              </m:dPr>
              <m:e>
                <m:func>
                  <m:funcPr>
                    <m:ctrlPr>
                      <w:rPr>
                        <w:rStyle w:val="a3"/>
                        <w:rFonts w:ascii="Cambria Math" w:hAnsi="Cambria Math" w:cs="Times New Roman"/>
                        <w:i/>
                        <w:color w:val="000000" w:themeColor="text1"/>
                        <w:u w:val="none"/>
                      </w:rPr>
                    </m:ctrlPr>
                  </m:funcPr>
                  <m:fName>
                    <m:r>
                      <m:rPr>
                        <m:sty m:val="p"/>
                      </m:rPr>
                      <w:rPr>
                        <w:rStyle w:val="a3"/>
                        <w:rFonts w:ascii="Cambria Math" w:hAnsi="Cambria Math" w:cs="Times New Roman"/>
                        <w:color w:val="000000" w:themeColor="text1"/>
                      </w:rPr>
                      <m:t>ln</m:t>
                    </m:r>
                  </m:fName>
                  <m:e>
                    <m:d>
                      <m:dPr>
                        <m:ctrlPr>
                          <w:rPr>
                            <w:rStyle w:val="a3"/>
                            <w:rFonts w:ascii="Cambria Math" w:hAnsi="Cambria Math" w:cs="Times New Roman"/>
                            <w:i/>
                            <w:color w:val="000000" w:themeColor="text1"/>
                            <w:u w:val="none"/>
                          </w:rPr>
                        </m:ctrlPr>
                      </m:dPr>
                      <m:e>
                        <m:r>
                          <w:rPr>
                            <w:rStyle w:val="a3"/>
                            <w:rFonts w:ascii="Cambria Math" w:hAnsi="Cambria Math" w:cs="Times New Roman"/>
                            <w:color w:val="000000" w:themeColor="text1"/>
                            <w:u w:val="none"/>
                          </w:rPr>
                          <m:t>1+</m:t>
                        </m:r>
                        <m:func>
                          <m:funcPr>
                            <m:ctrlPr>
                              <w:rPr>
                                <w:rStyle w:val="a3"/>
                                <w:rFonts w:ascii="Cambria Math" w:hAnsi="Cambria Math" w:cs="Times New Roman"/>
                                <w:i/>
                                <w:color w:val="000000" w:themeColor="text1"/>
                                <w:u w:val="none"/>
                              </w:rPr>
                            </m:ctrlPr>
                          </m:funcPr>
                          <m:fName>
                            <m:limLow>
                              <m:limLowPr>
                                <m:ctrlPr>
                                  <w:rPr>
                                    <w:rStyle w:val="a3"/>
                                    <w:rFonts w:ascii="Cambria Math" w:hAnsi="Cambria Math" w:cs="Times New Roman"/>
                                    <w:i/>
                                    <w:color w:val="000000" w:themeColor="text1"/>
                                    <w:u w:val="none"/>
                                  </w:rPr>
                                </m:ctrlPr>
                              </m:limLowPr>
                              <m:e>
                                <m:r>
                                  <m:rPr>
                                    <m:sty m:val="p"/>
                                  </m:rPr>
                                  <w:rPr>
                                    <w:rStyle w:val="a3"/>
                                    <w:rFonts w:ascii="Cambria Math" w:hAnsi="Cambria Math" w:cs="Times New Roman"/>
                                    <w:color w:val="000000" w:themeColor="text1"/>
                                  </w:rPr>
                                  <m:t>max</m:t>
                                </m:r>
                              </m:e>
                              <m:lim>
                                <m:r>
                                  <w:rPr>
                                    <w:rStyle w:val="a3"/>
                                    <w:rFonts w:ascii="Cambria Math" w:hAnsi="Cambria Math" w:cs="Times New Roman"/>
                                    <w:color w:val="000000" w:themeColor="text1"/>
                                    <w:u w:val="none"/>
                                  </w:rPr>
                                  <m:t>i, j</m:t>
                                </m:r>
                              </m:lim>
                            </m:limLow>
                          </m:fName>
                          <m:e>
                            <m:r>
                              <w:rPr>
                                <w:rStyle w:val="a3"/>
                                <w:rFonts w:ascii="Cambria Math" w:hAnsi="Cambria Math" w:cs="Times New Roman"/>
                                <w:color w:val="000000" w:themeColor="text1"/>
                                <w:u w:val="none"/>
                              </w:rPr>
                              <m:t>G</m:t>
                            </m:r>
                            <m:d>
                              <m:dPr>
                                <m:ctrlPr>
                                  <w:rPr>
                                    <w:rStyle w:val="a3"/>
                                    <w:rFonts w:ascii="Cambria Math" w:hAnsi="Cambria Math" w:cs="Times New Roman"/>
                                    <w:i/>
                                    <w:color w:val="000000" w:themeColor="text1"/>
                                    <w:u w:val="none"/>
                                  </w:rPr>
                                </m:ctrlPr>
                              </m:dPr>
                              <m:e>
                                <m:r>
                                  <w:rPr>
                                    <w:rStyle w:val="a3"/>
                                    <w:rFonts w:ascii="Cambria Math" w:hAnsi="Cambria Math" w:cs="Times New Roman"/>
                                    <w:color w:val="000000" w:themeColor="text1"/>
                                    <w:u w:val="none"/>
                                  </w:rPr>
                                  <m:t>i, j</m:t>
                                </m:r>
                              </m:e>
                            </m:d>
                          </m:e>
                        </m:func>
                      </m:e>
                    </m:d>
                  </m:e>
                </m:func>
              </m:e>
            </m:d>
          </m:den>
        </m:f>
      </m:oMath>
      <w:r>
        <w:rPr>
          <w:rStyle w:val="a3"/>
          <w:rFonts w:ascii="Times New Roman" w:hAnsi="Times New Roman" w:cs="Times New Roman"/>
          <w:color w:val="000000" w:themeColor="text1"/>
          <w:u w:val="none"/>
        </w:rPr>
        <w:t xml:space="preserve"> is the scaling constant that ensures the resulting image has a maximum magnitude of 255.</w:t>
      </w:r>
      <w:r w:rsidR="000065B3">
        <w:rPr>
          <w:rStyle w:val="a3"/>
          <w:rFonts w:ascii="Times New Roman" w:hAnsi="Times New Roman" w:cs="Times New Roman"/>
          <w:color w:val="000000" w:themeColor="text1"/>
          <w:u w:val="none"/>
        </w:rPr>
        <w:br/>
        <w:t xml:space="preserve">(Reference: </w:t>
      </w:r>
      <w:r w:rsidR="000065B3" w:rsidRPr="000065B3">
        <w:rPr>
          <w:rStyle w:val="a3"/>
          <w:rFonts w:ascii="Times New Roman" w:hAnsi="Times New Roman" w:cs="Times New Roman"/>
          <w:color w:val="000000" w:themeColor="text1"/>
          <w:u w:val="none"/>
        </w:rPr>
        <w:t>http://homepages.inf.ed.ac.uk/rbf/HIPR2/pixlog.htm</w:t>
      </w:r>
      <w:r w:rsidR="000065B3">
        <w:rPr>
          <w:rStyle w:val="a3"/>
          <w:rFonts w:ascii="Times New Roman" w:hAnsi="Times New Roman" w:cs="Times New Roman"/>
          <w:color w:val="000000" w:themeColor="text1"/>
          <w:u w:val="none"/>
        </w:rPr>
        <w:t>)</w:t>
      </w:r>
    </w:p>
    <w:p w14:paraId="3F0D931B" w14:textId="5216559B" w:rsidR="00A166FA" w:rsidRDefault="00007552" w:rsidP="00A166FA">
      <w:pPr>
        <w:pStyle w:val="a4"/>
        <w:numPr>
          <w:ilvl w:val="0"/>
          <w:numId w:val="4"/>
        </w:numPr>
        <w:ind w:leftChars="0"/>
        <w:rPr>
          <w:rStyle w:val="a3"/>
          <w:rFonts w:ascii="Times New Roman" w:hAnsi="Times New Roman" w:cs="Times New Roman"/>
          <w:color w:val="000000" w:themeColor="text1"/>
          <w:u w:val="none"/>
        </w:rPr>
      </w:pPr>
      <w:proofErr w:type="spellStart"/>
      <w:r>
        <w:rPr>
          <w:rStyle w:val="a3"/>
          <w:rFonts w:ascii="Times New Roman" w:hAnsi="Times New Roman" w:cs="Times New Roman"/>
          <w:color w:val="000000" w:themeColor="text1"/>
          <w:u w:val="none"/>
        </w:rPr>
        <w:t>invLogTransform.m</w:t>
      </w:r>
      <w:proofErr w:type="spellEnd"/>
      <w:r>
        <w:rPr>
          <w:rStyle w:val="a3"/>
          <w:rFonts w:ascii="Times New Roman" w:hAnsi="Times New Roman" w:cs="Times New Roman"/>
          <w:color w:val="000000" w:themeColor="text1"/>
          <w:u w:val="none"/>
        </w:rPr>
        <w:t xml:space="preserve">: </w:t>
      </w:r>
      <w:r w:rsidR="006D1765">
        <w:rPr>
          <w:rStyle w:val="a3"/>
          <w:rFonts w:ascii="Times New Roman" w:hAnsi="Times New Roman" w:cs="Times New Roman"/>
          <w:color w:val="000000" w:themeColor="text1"/>
          <w:u w:val="none"/>
        </w:rPr>
        <w:t xml:space="preserve">The function performs inverse log transform on the given 2D image matrix. Different from log transform, the </w:t>
      </w:r>
      <w:r w:rsidR="00A166FA">
        <w:rPr>
          <w:rStyle w:val="a3"/>
          <w:rFonts w:ascii="Times New Roman" w:hAnsi="Times New Roman" w:cs="Times New Roman"/>
          <w:color w:val="000000" w:themeColor="text1"/>
          <w:u w:val="none"/>
        </w:rPr>
        <w:t xml:space="preserve">concave upward property makes the </w:t>
      </w:r>
      <w:r w:rsidR="006D1765">
        <w:rPr>
          <w:rStyle w:val="a3"/>
          <w:rFonts w:ascii="Times New Roman" w:hAnsi="Times New Roman" w:cs="Times New Roman"/>
          <w:color w:val="000000" w:themeColor="text1"/>
          <w:u w:val="none"/>
        </w:rPr>
        <w:t xml:space="preserve">inverse log transform more useful in </w:t>
      </w:r>
      <w:r w:rsidR="00A166FA">
        <w:rPr>
          <w:rStyle w:val="a3"/>
          <w:rFonts w:ascii="Times New Roman" w:hAnsi="Times New Roman" w:cs="Times New Roman"/>
          <w:color w:val="000000" w:themeColor="text1"/>
          <w:u w:val="none"/>
        </w:rPr>
        <w:t xml:space="preserve">a situation when more details of high intensity pixels are desired. Especially, for each entry </w:t>
      </w:r>
      <m:oMath>
        <m:r>
          <w:rPr>
            <w:rStyle w:val="a3"/>
            <w:rFonts w:ascii="Cambria Math" w:hAnsi="Cambria Math" w:cs="Times New Roman"/>
            <w:color w:val="000000" w:themeColor="text1"/>
            <w:u w:val="none"/>
          </w:rPr>
          <m:t>G</m:t>
        </m:r>
        <m:d>
          <m:dPr>
            <m:ctrlPr>
              <w:rPr>
                <w:rStyle w:val="a3"/>
                <w:rFonts w:ascii="Cambria Math" w:hAnsi="Cambria Math" w:cs="Times New Roman"/>
                <w:i/>
                <w:color w:val="000000" w:themeColor="text1"/>
                <w:u w:val="none"/>
              </w:rPr>
            </m:ctrlPr>
          </m:dPr>
          <m:e>
            <m:r>
              <w:rPr>
                <w:rStyle w:val="a3"/>
                <w:rFonts w:ascii="Cambria Math" w:hAnsi="Cambria Math" w:cs="Times New Roman"/>
                <w:color w:val="000000" w:themeColor="text1"/>
                <w:u w:val="none"/>
              </w:rPr>
              <m:t>i, j</m:t>
            </m:r>
          </m:e>
        </m:d>
      </m:oMath>
      <w:r w:rsidR="00A166FA">
        <w:rPr>
          <w:rStyle w:val="a3"/>
          <w:rFonts w:ascii="Times New Roman" w:hAnsi="Times New Roman" w:cs="Times New Roman"/>
          <w:color w:val="000000" w:themeColor="text1"/>
          <w:u w:val="none"/>
        </w:rPr>
        <w:t xml:space="preserve"> of </w:t>
      </w:r>
      <w:r w:rsidR="00A166FA">
        <w:rPr>
          <w:rStyle w:val="a3"/>
          <w:rFonts w:ascii="Times New Roman" w:hAnsi="Times New Roman" w:cs="Times New Roman"/>
          <w:color w:val="000000" w:themeColor="text1"/>
          <w:u w:val="none"/>
        </w:rPr>
        <w:lastRenderedPageBreak/>
        <w:t xml:space="preserve">an given image matrix </w:t>
      </w:r>
      <m:oMath>
        <m:r>
          <w:rPr>
            <w:rStyle w:val="a3"/>
            <w:rFonts w:ascii="Cambria Math" w:hAnsi="Cambria Math" w:cs="Times New Roman"/>
            <w:color w:val="000000" w:themeColor="text1"/>
            <w:u w:val="none"/>
          </w:rPr>
          <m:t>G</m:t>
        </m:r>
      </m:oMath>
      <w:r w:rsidR="00A166FA">
        <w:rPr>
          <w:rStyle w:val="a3"/>
          <w:rFonts w:ascii="Times New Roman" w:hAnsi="Times New Roman" w:cs="Times New Roman"/>
          <w:color w:val="000000" w:themeColor="text1"/>
          <w:u w:val="none"/>
        </w:rPr>
        <w:t xml:space="preserve">, where </w:t>
      </w:r>
      <m:oMath>
        <m:r>
          <w:rPr>
            <w:rStyle w:val="a3"/>
            <w:rFonts w:ascii="Cambria Math" w:hAnsi="Cambria Math" w:cs="Times New Roman"/>
            <w:color w:val="000000" w:themeColor="text1"/>
            <w:u w:val="none"/>
          </w:rPr>
          <m:t>G</m:t>
        </m:r>
        <m:d>
          <m:dPr>
            <m:ctrlPr>
              <w:rPr>
                <w:rStyle w:val="a3"/>
                <w:rFonts w:ascii="Cambria Math" w:hAnsi="Cambria Math" w:cs="Times New Roman"/>
                <w:i/>
                <w:color w:val="000000" w:themeColor="text1"/>
                <w:u w:val="none"/>
              </w:rPr>
            </m:ctrlPr>
          </m:dPr>
          <m:e>
            <m:r>
              <w:rPr>
                <w:rStyle w:val="a3"/>
                <w:rFonts w:ascii="Cambria Math" w:hAnsi="Cambria Math" w:cs="Times New Roman"/>
                <w:color w:val="000000" w:themeColor="text1"/>
                <w:u w:val="none"/>
              </w:rPr>
              <m:t>i, j</m:t>
            </m:r>
          </m:e>
        </m:d>
      </m:oMath>
      <w:r w:rsidR="00A166FA">
        <w:rPr>
          <w:rStyle w:val="a3"/>
          <w:rFonts w:ascii="Times New Roman" w:hAnsi="Times New Roman" w:cs="Times New Roman"/>
          <w:color w:val="000000" w:themeColor="text1"/>
          <w:u w:val="none"/>
        </w:rPr>
        <w:t xml:space="preserve"> is already scaled to range </w:t>
      </w:r>
      <m:oMath>
        <m:d>
          <m:dPr>
            <m:begChr m:val="["/>
            <m:endChr m:val="]"/>
            <m:ctrlPr>
              <w:rPr>
                <w:rStyle w:val="a3"/>
                <w:rFonts w:ascii="Cambria Math" w:hAnsi="Cambria Math" w:cs="Times New Roman"/>
                <w:i/>
                <w:color w:val="000000" w:themeColor="text1"/>
                <w:u w:val="none"/>
              </w:rPr>
            </m:ctrlPr>
          </m:dPr>
          <m:e>
            <m:r>
              <w:rPr>
                <w:rStyle w:val="a3"/>
                <w:rFonts w:ascii="Cambria Math" w:hAnsi="Cambria Math" w:cs="Times New Roman"/>
                <w:color w:val="000000" w:themeColor="text1"/>
                <w:u w:val="none"/>
              </w:rPr>
              <m:t>0, 1</m:t>
            </m:r>
          </m:e>
        </m:d>
      </m:oMath>
      <w:r w:rsidR="00A166FA">
        <w:rPr>
          <w:rStyle w:val="a3"/>
          <w:rFonts w:ascii="Times New Roman" w:hAnsi="Times New Roman" w:cs="Times New Roman"/>
          <w:color w:val="000000" w:themeColor="text1"/>
          <w:u w:val="none"/>
        </w:rPr>
        <w:t xml:space="preserve"> by dividing 255, the inverse log transform does the following transformation:</w:t>
      </w:r>
    </w:p>
    <w:p w14:paraId="06D136FF" w14:textId="0C5510E6" w:rsidR="00A166FA" w:rsidRDefault="005C3BF5" w:rsidP="00A166FA">
      <w:pPr>
        <w:pStyle w:val="a4"/>
        <w:ind w:leftChars="0" w:left="360"/>
        <w:jc w:val="center"/>
        <w:rPr>
          <w:rStyle w:val="a3"/>
          <w:rFonts w:ascii="Times New Roman" w:hAnsi="Times New Roman" w:cs="Times New Roman"/>
          <w:color w:val="000000" w:themeColor="text1"/>
          <w:u w:val="none"/>
        </w:rPr>
      </w:pPr>
      <m:oMath>
        <m:sSub>
          <m:sSubPr>
            <m:ctrlPr>
              <w:rPr>
                <w:rStyle w:val="a3"/>
                <w:rFonts w:ascii="Cambria Math" w:hAnsi="Cambria Math" w:cs="Times New Roman"/>
                <w:i/>
                <w:color w:val="000000" w:themeColor="text1"/>
                <w:u w:val="none"/>
              </w:rPr>
            </m:ctrlPr>
          </m:sSubPr>
          <m:e>
            <m:r>
              <w:rPr>
                <w:rStyle w:val="a3"/>
                <w:rFonts w:ascii="Cambria Math" w:hAnsi="Cambria Math" w:cs="Times New Roman"/>
                <w:color w:val="000000" w:themeColor="text1"/>
                <w:u w:val="none"/>
              </w:rPr>
              <m:t>G</m:t>
            </m:r>
          </m:e>
          <m:sub>
            <m:r>
              <w:rPr>
                <w:rStyle w:val="a3"/>
                <w:rFonts w:ascii="Cambria Math" w:hAnsi="Cambria Math" w:cs="Times New Roman"/>
                <w:color w:val="000000" w:themeColor="text1"/>
                <w:u w:val="none"/>
              </w:rPr>
              <m:t>new</m:t>
            </m:r>
          </m:sub>
        </m:sSub>
        <m:d>
          <m:dPr>
            <m:ctrlPr>
              <w:rPr>
                <w:rStyle w:val="a3"/>
                <w:rFonts w:ascii="Cambria Math" w:hAnsi="Cambria Math" w:cs="Times New Roman"/>
                <w:i/>
                <w:color w:val="000000" w:themeColor="text1"/>
                <w:u w:val="none"/>
              </w:rPr>
            </m:ctrlPr>
          </m:dPr>
          <m:e>
            <m:r>
              <w:rPr>
                <w:rStyle w:val="a3"/>
                <w:rFonts w:ascii="Cambria Math" w:hAnsi="Cambria Math" w:cs="Times New Roman"/>
                <w:color w:val="000000" w:themeColor="text1"/>
                <w:u w:val="none"/>
              </w:rPr>
              <m:t>i, j</m:t>
            </m:r>
          </m:e>
        </m:d>
        <m:r>
          <w:rPr>
            <w:rStyle w:val="a3"/>
            <w:rFonts w:ascii="Cambria Math" w:hAnsi="Cambria Math" w:cs="Times New Roman"/>
            <w:color w:val="000000" w:themeColor="text1"/>
            <w:u w:val="none"/>
          </w:rPr>
          <m:t>=c∙</m:t>
        </m:r>
        <m:d>
          <m:dPr>
            <m:ctrlPr>
              <w:rPr>
                <w:rStyle w:val="a3"/>
                <w:rFonts w:ascii="Cambria Math" w:hAnsi="Cambria Math" w:cs="Times New Roman"/>
                <w:i/>
                <w:color w:val="000000" w:themeColor="text1"/>
                <w:u w:val="none"/>
              </w:rPr>
            </m:ctrlPr>
          </m:dPr>
          <m:e>
            <m:sSup>
              <m:sSupPr>
                <m:ctrlPr>
                  <w:rPr>
                    <w:rStyle w:val="a3"/>
                    <w:rFonts w:ascii="Cambria Math" w:hAnsi="Cambria Math" w:cs="Times New Roman"/>
                    <w:i/>
                    <w:color w:val="000000" w:themeColor="text1"/>
                    <w:u w:val="none"/>
                  </w:rPr>
                </m:ctrlPr>
              </m:sSupPr>
              <m:e>
                <m:r>
                  <w:rPr>
                    <w:rStyle w:val="a3"/>
                    <w:rFonts w:ascii="Cambria Math" w:hAnsi="Cambria Math" w:cs="Times New Roman"/>
                    <w:color w:val="000000" w:themeColor="text1"/>
                  </w:rPr>
                  <m:t>e</m:t>
                </m:r>
              </m:e>
              <m:sup>
                <m:r>
                  <w:rPr>
                    <w:rStyle w:val="a3"/>
                    <w:rFonts w:ascii="Cambria Math" w:hAnsi="Cambria Math" w:cs="Times New Roman"/>
                    <w:color w:val="000000" w:themeColor="text1"/>
                  </w:rPr>
                  <m:t>G</m:t>
                </m:r>
                <m:d>
                  <m:dPr>
                    <m:ctrlPr>
                      <w:rPr>
                        <w:rStyle w:val="a3"/>
                        <w:rFonts w:ascii="Cambria Math" w:hAnsi="Cambria Math" w:cs="Times New Roman"/>
                        <w:i/>
                        <w:color w:val="000000" w:themeColor="text1"/>
                      </w:rPr>
                    </m:ctrlPr>
                  </m:dPr>
                  <m:e>
                    <m:r>
                      <w:rPr>
                        <w:rStyle w:val="a3"/>
                        <w:rFonts w:ascii="Cambria Math" w:hAnsi="Cambria Math" w:cs="Times New Roman"/>
                        <w:color w:val="000000" w:themeColor="text1"/>
                      </w:rPr>
                      <m:t>i, j</m:t>
                    </m:r>
                  </m:e>
                </m:d>
              </m:sup>
            </m:sSup>
            <m:r>
              <w:rPr>
                <w:rStyle w:val="a3"/>
                <w:rFonts w:ascii="Cambria Math" w:hAnsi="Cambria Math" w:cs="Times New Roman"/>
                <w:color w:val="000000" w:themeColor="text1"/>
                <w:u w:val="none"/>
              </w:rPr>
              <m:t>-1</m:t>
            </m:r>
          </m:e>
        </m:d>
      </m:oMath>
      <w:r w:rsidR="00A166FA">
        <w:rPr>
          <w:rStyle w:val="a3"/>
          <w:rFonts w:ascii="Times New Roman" w:hAnsi="Times New Roman" w:cs="Times New Roman"/>
          <w:color w:val="000000" w:themeColor="text1"/>
          <w:u w:val="none"/>
        </w:rPr>
        <w:t>,</w:t>
      </w:r>
    </w:p>
    <w:p w14:paraId="0A537C57" w14:textId="47FCCC39" w:rsidR="00A166FA" w:rsidRPr="00A166FA" w:rsidRDefault="00A166FA" w:rsidP="00A166FA">
      <w:pPr>
        <w:pStyle w:val="a4"/>
        <w:ind w:leftChars="0" w:left="360"/>
        <w:rPr>
          <w:rStyle w:val="a3"/>
          <w:rFonts w:ascii="Times New Roman" w:hAnsi="Times New Roman" w:cs="Times New Roman"/>
          <w:color w:val="000000" w:themeColor="text1"/>
          <w:u w:val="none"/>
        </w:rPr>
      </w:pPr>
      <w:r>
        <w:rPr>
          <w:rStyle w:val="a3"/>
          <w:rFonts w:ascii="Times New Roman" w:hAnsi="Times New Roman" w:cs="Times New Roman"/>
          <w:color w:val="000000" w:themeColor="text1"/>
          <w:u w:val="none"/>
        </w:rPr>
        <w:t xml:space="preserve">where </w:t>
      </w:r>
      <m:oMath>
        <m:r>
          <w:rPr>
            <w:rStyle w:val="a3"/>
            <w:rFonts w:ascii="Cambria Math" w:hAnsi="Cambria Math" w:cs="Times New Roman"/>
            <w:color w:val="000000" w:themeColor="text1"/>
            <w:u w:val="none"/>
          </w:rPr>
          <m:t>c=</m:t>
        </m:r>
        <m:f>
          <m:fPr>
            <m:type m:val="lin"/>
            <m:ctrlPr>
              <w:rPr>
                <w:rStyle w:val="a3"/>
                <w:rFonts w:ascii="Cambria Math" w:hAnsi="Cambria Math" w:cs="Times New Roman"/>
                <w:i/>
                <w:color w:val="000000" w:themeColor="text1"/>
                <w:u w:val="none"/>
              </w:rPr>
            </m:ctrlPr>
          </m:fPr>
          <m:num>
            <m:r>
              <w:rPr>
                <w:rStyle w:val="a3"/>
                <w:rFonts w:ascii="Cambria Math" w:hAnsi="Cambria Math" w:cs="Times New Roman"/>
                <w:color w:val="000000" w:themeColor="text1"/>
                <w:u w:val="none"/>
              </w:rPr>
              <m:t>255</m:t>
            </m:r>
          </m:num>
          <m:den>
            <m:d>
              <m:dPr>
                <m:ctrlPr>
                  <w:rPr>
                    <w:rStyle w:val="a3"/>
                    <w:rFonts w:ascii="Cambria Math" w:hAnsi="Cambria Math" w:cs="Times New Roman"/>
                    <w:i/>
                    <w:color w:val="000000" w:themeColor="text1"/>
                    <w:u w:val="none"/>
                  </w:rPr>
                </m:ctrlPr>
              </m:dPr>
              <m:e>
                <m:d>
                  <m:dPr>
                    <m:ctrlPr>
                      <w:rPr>
                        <w:rStyle w:val="a3"/>
                        <w:rFonts w:ascii="Cambria Math" w:hAnsi="Cambria Math" w:cs="Times New Roman"/>
                        <w:i/>
                        <w:color w:val="000000" w:themeColor="text1"/>
                        <w:u w:val="none"/>
                      </w:rPr>
                    </m:ctrlPr>
                  </m:dPr>
                  <m:e>
                    <m:sSup>
                      <m:sSupPr>
                        <m:ctrlPr>
                          <w:rPr>
                            <w:rStyle w:val="a3"/>
                            <w:rFonts w:ascii="Cambria Math" w:hAnsi="Cambria Math" w:cs="Times New Roman"/>
                            <w:i/>
                            <w:color w:val="000000" w:themeColor="text1"/>
                            <w:u w:val="none"/>
                          </w:rPr>
                        </m:ctrlPr>
                      </m:sSupPr>
                      <m:e>
                        <m:r>
                          <w:rPr>
                            <w:rStyle w:val="a3"/>
                            <w:rFonts w:ascii="Cambria Math" w:hAnsi="Cambria Math" w:cs="Times New Roman"/>
                            <w:color w:val="000000" w:themeColor="text1"/>
                          </w:rPr>
                          <m:t>e</m:t>
                        </m:r>
                      </m:e>
                      <m:sup>
                        <m:func>
                          <m:funcPr>
                            <m:ctrlPr>
                              <w:rPr>
                                <w:rStyle w:val="a3"/>
                                <w:rFonts w:ascii="Cambria Math" w:hAnsi="Cambria Math" w:cs="Times New Roman"/>
                                <w:i/>
                                <w:color w:val="000000" w:themeColor="text1"/>
                                <w:u w:val="none"/>
                              </w:rPr>
                            </m:ctrlPr>
                          </m:funcPr>
                          <m:fName>
                            <m:limLow>
                              <m:limLowPr>
                                <m:ctrlPr>
                                  <w:rPr>
                                    <w:rStyle w:val="a3"/>
                                    <w:rFonts w:ascii="Cambria Math" w:hAnsi="Cambria Math" w:cs="Times New Roman"/>
                                    <w:i/>
                                    <w:color w:val="000000" w:themeColor="text1"/>
                                    <w:u w:val="none"/>
                                  </w:rPr>
                                </m:ctrlPr>
                              </m:limLowPr>
                              <m:e>
                                <m:r>
                                  <m:rPr>
                                    <m:sty m:val="p"/>
                                  </m:rPr>
                                  <w:rPr>
                                    <w:rStyle w:val="a3"/>
                                    <w:rFonts w:ascii="Cambria Math" w:hAnsi="Cambria Math" w:cs="Times New Roman"/>
                                    <w:color w:val="000000" w:themeColor="text1"/>
                                  </w:rPr>
                                  <m:t>max</m:t>
                                </m:r>
                              </m:e>
                              <m:lim>
                                <m:r>
                                  <w:rPr>
                                    <w:rStyle w:val="a3"/>
                                    <w:rFonts w:ascii="Cambria Math" w:hAnsi="Cambria Math" w:cs="Times New Roman"/>
                                    <w:color w:val="000000" w:themeColor="text1"/>
                                    <w:u w:val="none"/>
                                  </w:rPr>
                                  <m:t>i, j</m:t>
                                </m:r>
                              </m:lim>
                            </m:limLow>
                          </m:fName>
                          <m:e>
                            <m:r>
                              <w:rPr>
                                <w:rStyle w:val="a3"/>
                                <w:rFonts w:ascii="Cambria Math" w:hAnsi="Cambria Math" w:cs="Times New Roman"/>
                                <w:color w:val="000000" w:themeColor="text1"/>
                                <w:u w:val="none"/>
                              </w:rPr>
                              <m:t>G</m:t>
                            </m:r>
                            <m:d>
                              <m:dPr>
                                <m:ctrlPr>
                                  <w:rPr>
                                    <w:rStyle w:val="a3"/>
                                    <w:rFonts w:ascii="Cambria Math" w:hAnsi="Cambria Math" w:cs="Times New Roman"/>
                                    <w:i/>
                                    <w:color w:val="000000" w:themeColor="text1"/>
                                    <w:u w:val="none"/>
                                  </w:rPr>
                                </m:ctrlPr>
                              </m:dPr>
                              <m:e>
                                <m:r>
                                  <w:rPr>
                                    <w:rStyle w:val="a3"/>
                                    <w:rFonts w:ascii="Cambria Math" w:hAnsi="Cambria Math" w:cs="Times New Roman"/>
                                    <w:color w:val="000000" w:themeColor="text1"/>
                                    <w:u w:val="none"/>
                                  </w:rPr>
                                  <m:t>i, j</m:t>
                                </m:r>
                              </m:e>
                            </m:d>
                          </m:e>
                        </m:func>
                      </m:sup>
                    </m:sSup>
                    <m:r>
                      <w:rPr>
                        <w:rStyle w:val="a3"/>
                        <w:rFonts w:ascii="Cambria Math" w:hAnsi="Cambria Math" w:cs="Times New Roman"/>
                        <w:color w:val="000000" w:themeColor="text1"/>
                        <w:u w:val="none"/>
                      </w:rPr>
                      <m:t>-1</m:t>
                    </m:r>
                  </m:e>
                </m:d>
              </m:e>
            </m:d>
          </m:den>
        </m:f>
      </m:oMath>
      <w:r>
        <w:rPr>
          <w:rStyle w:val="a3"/>
          <w:rFonts w:ascii="Times New Roman" w:hAnsi="Times New Roman" w:cs="Times New Roman"/>
          <w:color w:val="000000" w:themeColor="text1"/>
          <w:u w:val="none"/>
        </w:rPr>
        <w:t xml:space="preserve"> is the scaling constant that ensures the resulting image has a maximum magnitude of 255.</w:t>
      </w:r>
    </w:p>
    <w:p w14:paraId="0F9680E2" w14:textId="3DD05376" w:rsidR="00026274" w:rsidRDefault="00007552" w:rsidP="00026274">
      <w:pPr>
        <w:pStyle w:val="a4"/>
        <w:numPr>
          <w:ilvl w:val="0"/>
          <w:numId w:val="4"/>
        </w:numPr>
        <w:ind w:leftChars="0"/>
        <w:rPr>
          <w:rStyle w:val="a3"/>
          <w:rFonts w:ascii="Times New Roman" w:hAnsi="Times New Roman" w:cs="Times New Roman"/>
          <w:color w:val="000000" w:themeColor="text1"/>
          <w:u w:val="none"/>
        </w:rPr>
      </w:pPr>
      <w:proofErr w:type="spellStart"/>
      <w:r>
        <w:rPr>
          <w:rStyle w:val="a3"/>
          <w:rFonts w:ascii="Times New Roman" w:hAnsi="Times New Roman" w:cs="Times New Roman"/>
          <w:color w:val="000000" w:themeColor="text1"/>
          <w:u w:val="none"/>
        </w:rPr>
        <w:t>powerLawTransform.m</w:t>
      </w:r>
      <w:proofErr w:type="spellEnd"/>
      <w:r>
        <w:rPr>
          <w:rStyle w:val="a3"/>
          <w:rFonts w:ascii="Times New Roman" w:hAnsi="Times New Roman" w:cs="Times New Roman"/>
          <w:color w:val="000000" w:themeColor="text1"/>
          <w:u w:val="none"/>
        </w:rPr>
        <w:t xml:space="preserve">: </w:t>
      </w:r>
      <w:r w:rsidR="00026686">
        <w:rPr>
          <w:rStyle w:val="a3"/>
          <w:rFonts w:ascii="Times New Roman" w:hAnsi="Times New Roman" w:cs="Times New Roman"/>
          <w:color w:val="000000" w:themeColor="text1"/>
          <w:u w:val="none"/>
        </w:rPr>
        <w:t>The function performs the power-law transform on the given 2D image matrix.</w:t>
      </w:r>
      <w:r w:rsidR="00026274">
        <w:rPr>
          <w:rStyle w:val="a3"/>
          <w:rFonts w:ascii="Times New Roman" w:hAnsi="Times New Roman" w:cs="Times New Roman"/>
          <w:color w:val="000000" w:themeColor="text1"/>
          <w:u w:val="none"/>
        </w:rPr>
        <w:t xml:space="preserve"> </w:t>
      </w:r>
      <w:r w:rsidR="00043DC8">
        <w:rPr>
          <w:rStyle w:val="a3"/>
          <w:rFonts w:ascii="Times New Roman" w:hAnsi="Times New Roman" w:cs="Times New Roman"/>
          <w:color w:val="000000" w:themeColor="text1"/>
          <w:u w:val="none"/>
        </w:rPr>
        <w:t>F</w:t>
      </w:r>
      <w:r w:rsidR="00026274">
        <w:rPr>
          <w:rStyle w:val="a3"/>
          <w:rFonts w:ascii="Times New Roman" w:hAnsi="Times New Roman" w:cs="Times New Roman"/>
          <w:color w:val="000000" w:themeColor="text1"/>
          <w:u w:val="none"/>
        </w:rPr>
        <w:t xml:space="preserve">or each entry </w:t>
      </w:r>
      <m:oMath>
        <m:r>
          <w:rPr>
            <w:rStyle w:val="a3"/>
            <w:rFonts w:ascii="Cambria Math" w:hAnsi="Cambria Math" w:cs="Times New Roman"/>
            <w:color w:val="000000" w:themeColor="text1"/>
            <w:u w:val="none"/>
          </w:rPr>
          <m:t>G</m:t>
        </m:r>
        <m:d>
          <m:dPr>
            <m:ctrlPr>
              <w:rPr>
                <w:rStyle w:val="a3"/>
                <w:rFonts w:ascii="Cambria Math" w:hAnsi="Cambria Math" w:cs="Times New Roman"/>
                <w:i/>
                <w:color w:val="000000" w:themeColor="text1"/>
                <w:u w:val="none"/>
              </w:rPr>
            </m:ctrlPr>
          </m:dPr>
          <m:e>
            <m:r>
              <w:rPr>
                <w:rStyle w:val="a3"/>
                <w:rFonts w:ascii="Cambria Math" w:hAnsi="Cambria Math" w:cs="Times New Roman"/>
                <w:color w:val="000000" w:themeColor="text1"/>
                <w:u w:val="none"/>
              </w:rPr>
              <m:t>i, j</m:t>
            </m:r>
          </m:e>
        </m:d>
      </m:oMath>
      <w:r w:rsidR="00026274">
        <w:rPr>
          <w:rStyle w:val="a3"/>
          <w:rFonts w:ascii="Times New Roman" w:hAnsi="Times New Roman" w:cs="Times New Roman"/>
          <w:color w:val="000000" w:themeColor="text1"/>
          <w:u w:val="none"/>
        </w:rPr>
        <w:t xml:space="preserve"> of an given image matrix </w:t>
      </w:r>
      <m:oMath>
        <m:r>
          <w:rPr>
            <w:rStyle w:val="a3"/>
            <w:rFonts w:ascii="Cambria Math" w:hAnsi="Cambria Math" w:cs="Times New Roman"/>
            <w:color w:val="000000" w:themeColor="text1"/>
            <w:u w:val="none"/>
          </w:rPr>
          <m:t>G</m:t>
        </m:r>
      </m:oMath>
      <w:r w:rsidR="00026274">
        <w:rPr>
          <w:rStyle w:val="a3"/>
          <w:rFonts w:ascii="Times New Roman" w:hAnsi="Times New Roman" w:cs="Times New Roman"/>
          <w:color w:val="000000" w:themeColor="text1"/>
          <w:u w:val="none"/>
        </w:rPr>
        <w:t xml:space="preserve">, where </w:t>
      </w:r>
      <m:oMath>
        <m:r>
          <w:rPr>
            <w:rStyle w:val="a3"/>
            <w:rFonts w:ascii="Cambria Math" w:hAnsi="Cambria Math" w:cs="Times New Roman"/>
            <w:color w:val="000000" w:themeColor="text1"/>
            <w:u w:val="none"/>
          </w:rPr>
          <m:t>G</m:t>
        </m:r>
        <m:d>
          <m:dPr>
            <m:ctrlPr>
              <w:rPr>
                <w:rStyle w:val="a3"/>
                <w:rFonts w:ascii="Cambria Math" w:hAnsi="Cambria Math" w:cs="Times New Roman"/>
                <w:i/>
                <w:color w:val="000000" w:themeColor="text1"/>
                <w:u w:val="none"/>
              </w:rPr>
            </m:ctrlPr>
          </m:dPr>
          <m:e>
            <m:r>
              <w:rPr>
                <w:rStyle w:val="a3"/>
                <w:rFonts w:ascii="Cambria Math" w:hAnsi="Cambria Math" w:cs="Times New Roman"/>
                <w:color w:val="000000" w:themeColor="text1"/>
                <w:u w:val="none"/>
              </w:rPr>
              <m:t>i, j</m:t>
            </m:r>
          </m:e>
        </m:d>
      </m:oMath>
      <w:r w:rsidR="00026274">
        <w:rPr>
          <w:rStyle w:val="a3"/>
          <w:rFonts w:ascii="Times New Roman" w:hAnsi="Times New Roman" w:cs="Times New Roman"/>
          <w:color w:val="000000" w:themeColor="text1"/>
          <w:u w:val="none"/>
        </w:rPr>
        <w:t xml:space="preserve"> is already scaled to range </w:t>
      </w:r>
      <m:oMath>
        <m:d>
          <m:dPr>
            <m:begChr m:val="["/>
            <m:endChr m:val="]"/>
            <m:ctrlPr>
              <w:rPr>
                <w:rStyle w:val="a3"/>
                <w:rFonts w:ascii="Cambria Math" w:hAnsi="Cambria Math" w:cs="Times New Roman"/>
                <w:i/>
                <w:color w:val="000000" w:themeColor="text1"/>
                <w:u w:val="none"/>
              </w:rPr>
            </m:ctrlPr>
          </m:dPr>
          <m:e>
            <m:r>
              <w:rPr>
                <w:rStyle w:val="a3"/>
                <w:rFonts w:ascii="Cambria Math" w:hAnsi="Cambria Math" w:cs="Times New Roman"/>
                <w:color w:val="000000" w:themeColor="text1"/>
                <w:u w:val="none"/>
              </w:rPr>
              <m:t>0, 1</m:t>
            </m:r>
          </m:e>
        </m:d>
      </m:oMath>
      <w:r w:rsidR="00026274">
        <w:rPr>
          <w:rStyle w:val="a3"/>
          <w:rFonts w:ascii="Times New Roman" w:hAnsi="Times New Roman" w:cs="Times New Roman"/>
          <w:color w:val="000000" w:themeColor="text1"/>
          <w:u w:val="none"/>
        </w:rPr>
        <w:t xml:space="preserve"> by dividing 255, the </w:t>
      </w:r>
      <w:r w:rsidR="00043DC8">
        <w:rPr>
          <w:rStyle w:val="a3"/>
          <w:rFonts w:ascii="Times New Roman" w:hAnsi="Times New Roman" w:cs="Times New Roman"/>
          <w:color w:val="000000" w:themeColor="text1"/>
          <w:u w:val="none"/>
        </w:rPr>
        <w:t>power-law transform</w:t>
      </w:r>
      <w:r w:rsidR="00026274">
        <w:rPr>
          <w:rStyle w:val="a3"/>
          <w:rFonts w:ascii="Times New Roman" w:hAnsi="Times New Roman" w:cs="Times New Roman"/>
          <w:color w:val="000000" w:themeColor="text1"/>
          <w:u w:val="none"/>
        </w:rPr>
        <w:t xml:space="preserve"> does the following transformation:</w:t>
      </w:r>
    </w:p>
    <w:p w14:paraId="1BDB1D6B" w14:textId="2DA52865" w:rsidR="00026274" w:rsidRDefault="005C3BF5" w:rsidP="00026274">
      <w:pPr>
        <w:pStyle w:val="a4"/>
        <w:ind w:leftChars="0" w:left="360"/>
        <w:jc w:val="center"/>
        <w:rPr>
          <w:rStyle w:val="a3"/>
          <w:rFonts w:ascii="Times New Roman" w:hAnsi="Times New Roman" w:cs="Times New Roman"/>
          <w:color w:val="000000" w:themeColor="text1"/>
          <w:u w:val="none"/>
        </w:rPr>
      </w:pPr>
      <m:oMath>
        <m:sSub>
          <m:sSubPr>
            <m:ctrlPr>
              <w:rPr>
                <w:rStyle w:val="a3"/>
                <w:rFonts w:ascii="Cambria Math" w:hAnsi="Cambria Math" w:cs="Times New Roman"/>
                <w:i/>
                <w:color w:val="000000" w:themeColor="text1"/>
                <w:u w:val="none"/>
              </w:rPr>
            </m:ctrlPr>
          </m:sSubPr>
          <m:e>
            <m:r>
              <w:rPr>
                <w:rStyle w:val="a3"/>
                <w:rFonts w:ascii="Cambria Math" w:hAnsi="Cambria Math" w:cs="Times New Roman"/>
                <w:color w:val="000000" w:themeColor="text1"/>
                <w:u w:val="none"/>
              </w:rPr>
              <m:t>G</m:t>
            </m:r>
          </m:e>
          <m:sub>
            <m:r>
              <w:rPr>
                <w:rStyle w:val="a3"/>
                <w:rFonts w:ascii="Cambria Math" w:hAnsi="Cambria Math" w:cs="Times New Roman"/>
                <w:color w:val="000000" w:themeColor="text1"/>
                <w:u w:val="none"/>
              </w:rPr>
              <m:t>new</m:t>
            </m:r>
          </m:sub>
        </m:sSub>
        <m:d>
          <m:dPr>
            <m:ctrlPr>
              <w:rPr>
                <w:rStyle w:val="a3"/>
                <w:rFonts w:ascii="Cambria Math" w:hAnsi="Cambria Math" w:cs="Times New Roman"/>
                <w:i/>
                <w:color w:val="000000" w:themeColor="text1"/>
                <w:u w:val="none"/>
              </w:rPr>
            </m:ctrlPr>
          </m:dPr>
          <m:e>
            <m:r>
              <w:rPr>
                <w:rStyle w:val="a3"/>
                <w:rFonts w:ascii="Cambria Math" w:hAnsi="Cambria Math" w:cs="Times New Roman"/>
                <w:color w:val="000000" w:themeColor="text1"/>
                <w:u w:val="none"/>
              </w:rPr>
              <m:t>i, j</m:t>
            </m:r>
          </m:e>
        </m:d>
        <m:r>
          <w:rPr>
            <w:rStyle w:val="a3"/>
            <w:rFonts w:ascii="Cambria Math" w:hAnsi="Cambria Math" w:cs="Times New Roman"/>
            <w:color w:val="000000" w:themeColor="text1"/>
            <w:u w:val="none"/>
          </w:rPr>
          <m:t>=c∙</m:t>
        </m:r>
        <m:sSup>
          <m:sSupPr>
            <m:ctrlPr>
              <w:rPr>
                <w:rStyle w:val="a3"/>
                <w:rFonts w:ascii="Cambria Math" w:hAnsi="Cambria Math" w:cs="Times New Roman"/>
                <w:i/>
                <w:color w:val="000000" w:themeColor="text1"/>
                <w:u w:val="none"/>
              </w:rPr>
            </m:ctrlPr>
          </m:sSupPr>
          <m:e>
            <m:r>
              <w:rPr>
                <w:rStyle w:val="a3"/>
                <w:rFonts w:ascii="Cambria Math" w:hAnsi="Cambria Math" w:cs="Times New Roman"/>
                <w:color w:val="000000" w:themeColor="text1"/>
              </w:rPr>
              <m:t>e</m:t>
            </m:r>
          </m:e>
          <m:sup>
            <m:r>
              <w:rPr>
                <w:rStyle w:val="a3"/>
                <w:rFonts w:ascii="Cambria Math" w:hAnsi="Cambria Math" w:cs="Times New Roman"/>
                <w:color w:val="000000" w:themeColor="text1"/>
              </w:rPr>
              <m:t>p</m:t>
            </m:r>
          </m:sup>
        </m:sSup>
      </m:oMath>
      <w:r w:rsidR="00026274">
        <w:rPr>
          <w:rStyle w:val="a3"/>
          <w:rFonts w:ascii="Times New Roman" w:hAnsi="Times New Roman" w:cs="Times New Roman"/>
          <w:color w:val="000000" w:themeColor="text1"/>
          <w:u w:val="none"/>
        </w:rPr>
        <w:t>,</w:t>
      </w:r>
    </w:p>
    <w:p w14:paraId="7BCC8DFB" w14:textId="108AA7BA" w:rsidR="00A166FA" w:rsidRDefault="00026274" w:rsidP="00043DC8">
      <w:pPr>
        <w:pStyle w:val="a4"/>
        <w:ind w:leftChars="0" w:left="360"/>
        <w:rPr>
          <w:rStyle w:val="a3"/>
          <w:rFonts w:ascii="Times New Roman" w:hAnsi="Times New Roman" w:cs="Times New Roman"/>
          <w:color w:val="000000" w:themeColor="text1"/>
          <w:u w:val="none"/>
        </w:rPr>
      </w:pPr>
      <w:r>
        <w:rPr>
          <w:rStyle w:val="a3"/>
          <w:rFonts w:ascii="Times New Roman" w:hAnsi="Times New Roman" w:cs="Times New Roman"/>
          <w:color w:val="000000" w:themeColor="text1"/>
          <w:u w:val="none"/>
        </w:rPr>
        <w:t xml:space="preserve">where </w:t>
      </w:r>
      <m:oMath>
        <m:r>
          <w:rPr>
            <w:rStyle w:val="a3"/>
            <w:rFonts w:ascii="Cambria Math" w:hAnsi="Cambria Math" w:cs="Times New Roman"/>
            <w:color w:val="000000" w:themeColor="text1"/>
            <w:u w:val="none"/>
          </w:rPr>
          <m:t>c=</m:t>
        </m:r>
        <m:f>
          <m:fPr>
            <m:type m:val="lin"/>
            <m:ctrlPr>
              <w:rPr>
                <w:rStyle w:val="a3"/>
                <w:rFonts w:ascii="Cambria Math" w:hAnsi="Cambria Math" w:cs="Times New Roman"/>
                <w:i/>
                <w:color w:val="000000" w:themeColor="text1"/>
                <w:u w:val="none"/>
              </w:rPr>
            </m:ctrlPr>
          </m:fPr>
          <m:num>
            <m:r>
              <w:rPr>
                <w:rStyle w:val="a3"/>
                <w:rFonts w:ascii="Cambria Math" w:hAnsi="Cambria Math" w:cs="Times New Roman"/>
                <w:color w:val="000000" w:themeColor="text1"/>
                <w:u w:val="none"/>
              </w:rPr>
              <m:t>255</m:t>
            </m:r>
          </m:num>
          <m:den>
            <m:d>
              <m:dPr>
                <m:ctrlPr>
                  <w:rPr>
                    <w:rStyle w:val="a3"/>
                    <w:rFonts w:ascii="Cambria Math" w:hAnsi="Cambria Math" w:cs="Times New Roman"/>
                    <w:i/>
                    <w:color w:val="000000" w:themeColor="text1"/>
                    <w:u w:val="none"/>
                  </w:rPr>
                </m:ctrlPr>
              </m:dPr>
              <m:e>
                <m:sSup>
                  <m:sSupPr>
                    <m:ctrlPr>
                      <w:rPr>
                        <w:rStyle w:val="a3"/>
                        <w:rFonts w:ascii="Cambria Math" w:hAnsi="Cambria Math" w:cs="Times New Roman"/>
                        <w:i/>
                        <w:color w:val="000000" w:themeColor="text1"/>
                        <w:u w:val="none"/>
                      </w:rPr>
                    </m:ctrlPr>
                  </m:sSupPr>
                  <m:e>
                    <m:r>
                      <w:rPr>
                        <w:rStyle w:val="a3"/>
                        <w:rFonts w:ascii="Cambria Math" w:hAnsi="Cambria Math" w:cs="Times New Roman"/>
                        <w:color w:val="000000" w:themeColor="text1"/>
                      </w:rPr>
                      <m:t>e</m:t>
                    </m:r>
                  </m:e>
                  <m:sup>
                    <m:func>
                      <m:funcPr>
                        <m:ctrlPr>
                          <w:rPr>
                            <w:rStyle w:val="a3"/>
                            <w:rFonts w:ascii="Cambria Math" w:hAnsi="Cambria Math" w:cs="Times New Roman"/>
                            <w:i/>
                            <w:color w:val="000000" w:themeColor="text1"/>
                            <w:u w:val="none"/>
                          </w:rPr>
                        </m:ctrlPr>
                      </m:funcPr>
                      <m:fName>
                        <m:limLow>
                          <m:limLowPr>
                            <m:ctrlPr>
                              <w:rPr>
                                <w:rStyle w:val="a3"/>
                                <w:rFonts w:ascii="Cambria Math" w:hAnsi="Cambria Math" w:cs="Times New Roman"/>
                                <w:i/>
                                <w:color w:val="000000" w:themeColor="text1"/>
                                <w:u w:val="none"/>
                              </w:rPr>
                            </m:ctrlPr>
                          </m:limLowPr>
                          <m:e>
                            <m:r>
                              <m:rPr>
                                <m:sty m:val="p"/>
                              </m:rPr>
                              <w:rPr>
                                <w:rStyle w:val="a3"/>
                                <w:rFonts w:ascii="Cambria Math" w:hAnsi="Cambria Math" w:cs="Times New Roman"/>
                                <w:color w:val="000000" w:themeColor="text1"/>
                              </w:rPr>
                              <m:t>max</m:t>
                            </m:r>
                          </m:e>
                          <m:lim>
                            <m:r>
                              <w:rPr>
                                <w:rStyle w:val="a3"/>
                                <w:rFonts w:ascii="Cambria Math" w:hAnsi="Cambria Math" w:cs="Times New Roman"/>
                                <w:color w:val="000000" w:themeColor="text1"/>
                                <w:u w:val="none"/>
                              </w:rPr>
                              <m:t>i, j</m:t>
                            </m:r>
                          </m:lim>
                        </m:limLow>
                      </m:fName>
                      <m:e>
                        <m:r>
                          <w:rPr>
                            <w:rStyle w:val="a3"/>
                            <w:rFonts w:ascii="Cambria Math" w:hAnsi="Cambria Math" w:cs="Times New Roman"/>
                            <w:color w:val="000000" w:themeColor="text1"/>
                            <w:u w:val="none"/>
                          </w:rPr>
                          <m:t>G</m:t>
                        </m:r>
                        <m:d>
                          <m:dPr>
                            <m:ctrlPr>
                              <w:rPr>
                                <w:rStyle w:val="a3"/>
                                <w:rFonts w:ascii="Cambria Math" w:hAnsi="Cambria Math" w:cs="Times New Roman"/>
                                <w:i/>
                                <w:color w:val="000000" w:themeColor="text1"/>
                                <w:u w:val="none"/>
                              </w:rPr>
                            </m:ctrlPr>
                          </m:dPr>
                          <m:e>
                            <m:r>
                              <w:rPr>
                                <w:rStyle w:val="a3"/>
                                <w:rFonts w:ascii="Cambria Math" w:hAnsi="Cambria Math" w:cs="Times New Roman"/>
                                <w:color w:val="000000" w:themeColor="text1"/>
                                <w:u w:val="none"/>
                              </w:rPr>
                              <m:t>i, j</m:t>
                            </m:r>
                          </m:e>
                        </m:d>
                      </m:e>
                    </m:func>
                  </m:sup>
                </m:sSup>
              </m:e>
            </m:d>
          </m:den>
        </m:f>
      </m:oMath>
      <w:r>
        <w:rPr>
          <w:rStyle w:val="a3"/>
          <w:rFonts w:ascii="Times New Roman" w:hAnsi="Times New Roman" w:cs="Times New Roman"/>
          <w:color w:val="000000" w:themeColor="text1"/>
          <w:u w:val="none"/>
        </w:rPr>
        <w:t xml:space="preserve"> is the scaling constant that ensures the resulting image has a maximum magnitude </w:t>
      </w:r>
      <w:r w:rsidR="00C539FB">
        <w:rPr>
          <w:rStyle w:val="a3"/>
          <w:rFonts w:ascii="Times New Roman" w:hAnsi="Times New Roman" w:cs="Times New Roman"/>
          <w:color w:val="000000" w:themeColor="text1"/>
          <w:u w:val="none"/>
        </w:rPr>
        <w:t xml:space="preserve">of 255, and </w:t>
      </w:r>
      <m:oMath>
        <m:r>
          <w:rPr>
            <w:rStyle w:val="a3"/>
            <w:rFonts w:ascii="Cambria Math" w:hAnsi="Cambria Math" w:cs="Times New Roman"/>
            <w:color w:val="000000" w:themeColor="text1"/>
            <w:u w:val="none"/>
          </w:rPr>
          <m:t>p&gt;0</m:t>
        </m:r>
      </m:oMath>
      <w:r w:rsidR="00C539FB">
        <w:rPr>
          <w:rStyle w:val="a3"/>
          <w:rFonts w:ascii="Times New Roman" w:hAnsi="Times New Roman" w:cs="Times New Roman"/>
          <w:color w:val="000000" w:themeColor="text1"/>
          <w:u w:val="none"/>
        </w:rPr>
        <w:t xml:space="preserve"> </w:t>
      </w:r>
      <w:r w:rsidR="00B554C2">
        <w:rPr>
          <w:rStyle w:val="a3"/>
          <w:rFonts w:ascii="Times New Roman" w:hAnsi="Times New Roman" w:cs="Times New Roman"/>
          <w:color w:val="000000" w:themeColor="text1"/>
          <w:u w:val="none"/>
        </w:rPr>
        <w:t xml:space="preserve">is a parameter that can be flexibly controlled. When </w:t>
      </w:r>
      <m:oMath>
        <m:r>
          <w:rPr>
            <w:rStyle w:val="a3"/>
            <w:rFonts w:ascii="Cambria Math" w:hAnsi="Cambria Math" w:cs="Times New Roman"/>
            <w:color w:val="000000" w:themeColor="text1"/>
            <w:u w:val="none"/>
          </w:rPr>
          <m:t>0&lt;p&lt;1</m:t>
        </m:r>
      </m:oMath>
      <w:r w:rsidR="00B554C2">
        <w:rPr>
          <w:rStyle w:val="a3"/>
          <w:rFonts w:ascii="Times New Roman" w:hAnsi="Times New Roman" w:cs="Times New Roman"/>
          <w:color w:val="000000" w:themeColor="text1"/>
          <w:u w:val="none"/>
        </w:rPr>
        <w:t xml:space="preserve">, </w:t>
      </w:r>
      <m:oMath>
        <m:sSup>
          <m:sSupPr>
            <m:ctrlPr>
              <w:rPr>
                <w:rStyle w:val="a3"/>
                <w:rFonts w:ascii="Cambria Math" w:hAnsi="Cambria Math" w:cs="Times New Roman"/>
                <w:i/>
                <w:color w:val="000000" w:themeColor="text1"/>
                <w:u w:val="none"/>
              </w:rPr>
            </m:ctrlPr>
          </m:sSupPr>
          <m:e>
            <m:r>
              <w:rPr>
                <w:rStyle w:val="a3"/>
                <w:rFonts w:ascii="Cambria Math" w:hAnsi="Cambria Math" w:cs="Times New Roman"/>
                <w:color w:val="000000" w:themeColor="text1"/>
              </w:rPr>
              <m:t>e</m:t>
            </m:r>
          </m:e>
          <m:sup>
            <m:r>
              <w:rPr>
                <w:rStyle w:val="a3"/>
                <w:rFonts w:ascii="Cambria Math" w:hAnsi="Cambria Math" w:cs="Times New Roman"/>
                <w:color w:val="000000" w:themeColor="text1"/>
              </w:rPr>
              <m:t>p</m:t>
            </m:r>
          </m:sup>
        </m:sSup>
      </m:oMath>
      <w:r w:rsidR="00B554C2">
        <w:rPr>
          <w:rStyle w:val="a3"/>
          <w:rFonts w:ascii="Times New Roman" w:hAnsi="Times New Roman" w:cs="Times New Roman"/>
          <w:color w:val="000000" w:themeColor="text1"/>
          <w:u w:val="none"/>
        </w:rPr>
        <w:t xml:space="preserve">’s property of concave downward makes it a suitable choice for enhancing image with low intensity pixels; when </w:t>
      </w:r>
      <m:oMath>
        <m:r>
          <w:rPr>
            <w:rStyle w:val="a3"/>
            <w:rFonts w:ascii="Cambria Math" w:hAnsi="Cambria Math" w:cs="Times New Roman"/>
            <w:color w:val="000000" w:themeColor="text1"/>
            <w:u w:val="none"/>
          </w:rPr>
          <m:t>p&gt;1</m:t>
        </m:r>
      </m:oMath>
      <w:r w:rsidR="00B554C2">
        <w:rPr>
          <w:rStyle w:val="a3"/>
          <w:rFonts w:ascii="Times New Roman" w:hAnsi="Times New Roman" w:cs="Times New Roman"/>
          <w:color w:val="000000" w:themeColor="text1"/>
          <w:u w:val="none"/>
        </w:rPr>
        <w:t xml:space="preserve">, </w:t>
      </w:r>
      <m:oMath>
        <m:sSup>
          <m:sSupPr>
            <m:ctrlPr>
              <w:rPr>
                <w:rStyle w:val="a3"/>
                <w:rFonts w:ascii="Cambria Math" w:hAnsi="Cambria Math" w:cs="Times New Roman"/>
                <w:i/>
                <w:color w:val="000000" w:themeColor="text1"/>
                <w:u w:val="none"/>
              </w:rPr>
            </m:ctrlPr>
          </m:sSupPr>
          <m:e>
            <m:r>
              <w:rPr>
                <w:rStyle w:val="a3"/>
                <w:rFonts w:ascii="Cambria Math" w:hAnsi="Cambria Math" w:cs="Times New Roman"/>
                <w:color w:val="000000" w:themeColor="text1"/>
              </w:rPr>
              <m:t>e</m:t>
            </m:r>
          </m:e>
          <m:sup>
            <m:r>
              <w:rPr>
                <w:rStyle w:val="a3"/>
                <w:rFonts w:ascii="Cambria Math" w:hAnsi="Cambria Math" w:cs="Times New Roman"/>
                <w:color w:val="000000" w:themeColor="text1"/>
              </w:rPr>
              <m:t>p</m:t>
            </m:r>
          </m:sup>
        </m:sSup>
      </m:oMath>
      <w:r w:rsidR="00B554C2">
        <w:rPr>
          <w:rStyle w:val="a3"/>
          <w:rFonts w:ascii="Times New Roman" w:hAnsi="Times New Roman" w:cs="Times New Roman"/>
          <w:color w:val="000000" w:themeColor="text1"/>
          <w:u w:val="none"/>
        </w:rPr>
        <w:t xml:space="preserve"> becomes concave upward, which is a good option for enhancing image with high intensity pixels; and when </w:t>
      </w:r>
      <m:oMath>
        <m:r>
          <w:rPr>
            <w:rStyle w:val="a3"/>
            <w:rFonts w:ascii="Cambria Math" w:hAnsi="Cambria Math" w:cs="Times New Roman"/>
            <w:color w:val="000000" w:themeColor="text1"/>
            <w:u w:val="none"/>
          </w:rPr>
          <m:t>p=1</m:t>
        </m:r>
      </m:oMath>
      <w:r w:rsidR="00003B71">
        <w:rPr>
          <w:rStyle w:val="a3"/>
          <w:rFonts w:ascii="Times New Roman" w:hAnsi="Times New Roman" w:cs="Times New Roman"/>
          <w:color w:val="000000" w:themeColor="text1"/>
          <w:u w:val="none"/>
        </w:rPr>
        <w:t xml:space="preserve">, </w:t>
      </w:r>
      <m:oMath>
        <m:sSup>
          <m:sSupPr>
            <m:ctrlPr>
              <w:rPr>
                <w:rStyle w:val="a3"/>
                <w:rFonts w:ascii="Cambria Math" w:hAnsi="Cambria Math" w:cs="Times New Roman"/>
                <w:i/>
                <w:color w:val="000000" w:themeColor="text1"/>
                <w:u w:val="none"/>
              </w:rPr>
            </m:ctrlPr>
          </m:sSupPr>
          <m:e>
            <m:r>
              <w:rPr>
                <w:rStyle w:val="a3"/>
                <w:rFonts w:ascii="Cambria Math" w:hAnsi="Cambria Math" w:cs="Times New Roman"/>
                <w:color w:val="000000" w:themeColor="text1"/>
              </w:rPr>
              <m:t>e</m:t>
            </m:r>
          </m:e>
          <m:sup>
            <m:r>
              <w:rPr>
                <w:rStyle w:val="a3"/>
                <w:rFonts w:ascii="Cambria Math" w:hAnsi="Cambria Math" w:cs="Times New Roman"/>
                <w:color w:val="000000" w:themeColor="text1"/>
              </w:rPr>
              <m:t>p</m:t>
            </m:r>
          </m:sup>
        </m:sSup>
      </m:oMath>
      <w:r w:rsidR="00003B71">
        <w:rPr>
          <w:rStyle w:val="a3"/>
          <w:rFonts w:ascii="Times New Roman" w:hAnsi="Times New Roman" w:cs="Times New Roman"/>
          <w:color w:val="000000" w:themeColor="text1"/>
          <w:u w:val="none"/>
        </w:rPr>
        <w:t xml:space="preserve"> simply performs the linear mapping.</w:t>
      </w:r>
      <w:r w:rsidR="000065B3">
        <w:rPr>
          <w:rStyle w:val="a3"/>
          <w:rFonts w:ascii="Times New Roman" w:hAnsi="Times New Roman" w:cs="Times New Roman"/>
          <w:color w:val="000000" w:themeColor="text1"/>
          <w:u w:val="none"/>
        </w:rPr>
        <w:br/>
        <w:t xml:space="preserve">(Reference: </w:t>
      </w:r>
      <w:r w:rsidR="000065B3" w:rsidRPr="000065B3">
        <w:rPr>
          <w:rStyle w:val="a3"/>
          <w:rFonts w:ascii="Times New Roman" w:hAnsi="Times New Roman" w:cs="Times New Roman"/>
          <w:color w:val="000000" w:themeColor="text1"/>
          <w:u w:val="none"/>
        </w:rPr>
        <w:t>http://funnotes.net/tofpages/TopicOfFortnight.php?tofTpcFl=topicoffortnight22</w:t>
      </w:r>
      <w:r w:rsidR="000065B3">
        <w:rPr>
          <w:rStyle w:val="a3"/>
          <w:rFonts w:ascii="Times New Roman" w:hAnsi="Times New Roman" w:cs="Times New Roman"/>
          <w:color w:val="000000" w:themeColor="text1"/>
          <w:u w:val="none"/>
        </w:rPr>
        <w:t>)</w:t>
      </w:r>
    </w:p>
    <w:p w14:paraId="01E21C9B" w14:textId="2AA9F14A" w:rsidR="00043DC8" w:rsidRDefault="00456577" w:rsidP="00026274">
      <w:pPr>
        <w:pStyle w:val="a4"/>
        <w:numPr>
          <w:ilvl w:val="0"/>
          <w:numId w:val="4"/>
        </w:numPr>
        <w:ind w:leftChars="0"/>
        <w:rPr>
          <w:rStyle w:val="a3"/>
          <w:rFonts w:ascii="Times New Roman" w:hAnsi="Times New Roman" w:cs="Times New Roman"/>
          <w:color w:val="000000" w:themeColor="text1"/>
          <w:u w:val="none"/>
        </w:rPr>
      </w:pPr>
      <w:proofErr w:type="spellStart"/>
      <w:r>
        <w:rPr>
          <w:rStyle w:val="a3"/>
          <w:rFonts w:ascii="Times New Roman" w:hAnsi="Times New Roman" w:cs="Times New Roman"/>
          <w:color w:val="000000" w:themeColor="text1"/>
          <w:u w:val="none"/>
        </w:rPr>
        <w:t>addGaussianNoise.m</w:t>
      </w:r>
      <w:proofErr w:type="spellEnd"/>
      <w:r>
        <w:rPr>
          <w:rStyle w:val="a3"/>
          <w:rFonts w:ascii="Times New Roman" w:hAnsi="Times New Roman" w:cs="Times New Roman"/>
          <w:color w:val="000000" w:themeColor="text1"/>
          <w:u w:val="none"/>
        </w:rPr>
        <w:t xml:space="preserve">: </w:t>
      </w:r>
    </w:p>
    <w:p w14:paraId="65773E9D" w14:textId="4609B18D" w:rsidR="00456577" w:rsidRPr="00A166FA" w:rsidRDefault="00456577" w:rsidP="00026274">
      <w:pPr>
        <w:pStyle w:val="a4"/>
        <w:numPr>
          <w:ilvl w:val="0"/>
          <w:numId w:val="4"/>
        </w:numPr>
        <w:ind w:leftChars="0"/>
        <w:rPr>
          <w:rStyle w:val="a3"/>
          <w:rFonts w:ascii="Times New Roman" w:hAnsi="Times New Roman" w:cs="Times New Roman"/>
          <w:color w:val="000000" w:themeColor="text1"/>
          <w:u w:val="none"/>
        </w:rPr>
      </w:pPr>
      <w:proofErr w:type="spellStart"/>
      <w:r>
        <w:rPr>
          <w:rStyle w:val="a3"/>
          <w:rFonts w:ascii="Times New Roman" w:hAnsi="Times New Roman" w:cs="Times New Roman"/>
          <w:color w:val="000000" w:themeColor="text1"/>
          <w:u w:val="none"/>
        </w:rPr>
        <w:t>addSaltPepperNoise.m</w:t>
      </w:r>
      <w:proofErr w:type="spellEnd"/>
      <w:r>
        <w:rPr>
          <w:rStyle w:val="a3"/>
          <w:rFonts w:ascii="Times New Roman" w:hAnsi="Times New Roman" w:cs="Times New Roman"/>
          <w:color w:val="000000" w:themeColor="text1"/>
          <w:u w:val="none"/>
        </w:rPr>
        <w:t xml:space="preserve">: </w:t>
      </w:r>
    </w:p>
    <w:p w14:paraId="6C1B543B" w14:textId="77777777" w:rsidR="00007552" w:rsidRPr="00D719B6" w:rsidRDefault="00007552" w:rsidP="00D719B6">
      <w:pPr>
        <w:rPr>
          <w:rStyle w:val="a3"/>
          <w:rFonts w:ascii="Times New Roman" w:hAnsi="Times New Roman" w:cs="Times New Roman"/>
          <w:color w:val="000000" w:themeColor="text1"/>
          <w:u w:val="none"/>
        </w:rPr>
      </w:pPr>
    </w:p>
    <w:p w14:paraId="45960D9C" w14:textId="77777777" w:rsidR="00341D2B" w:rsidRDefault="00341D2B" w:rsidP="00D719B6">
      <w:pPr>
        <w:rPr>
          <w:rFonts w:ascii="Times New Roman" w:hAnsi="Times New Roman" w:cs="Times New Roman"/>
          <w:b/>
          <w:sz w:val="28"/>
          <w:szCs w:val="28"/>
          <w:u w:val="single"/>
        </w:rPr>
      </w:pPr>
      <w:r w:rsidRPr="00341D2B">
        <w:rPr>
          <w:rFonts w:ascii="Times New Roman" w:hAnsi="Times New Roman" w:cs="Times New Roman"/>
          <w:b/>
          <w:sz w:val="28"/>
          <w:szCs w:val="28"/>
          <w:u w:val="single"/>
        </w:rPr>
        <w:t>Warm-Up: Simple Manipulation</w:t>
      </w:r>
    </w:p>
    <w:p w14:paraId="75B6359A" w14:textId="0B178779" w:rsidR="00341D2B" w:rsidRDefault="003B3CE2">
      <w:pPr>
        <w:rPr>
          <w:rFonts w:ascii="Times New Roman" w:hAnsi="Times New Roman" w:cs="Times New Roman"/>
        </w:rPr>
      </w:pPr>
      <w:r>
        <w:rPr>
          <w:rFonts w:ascii="Times New Roman" w:hAnsi="Times New Roman" w:cs="Times New Roman"/>
        </w:rPr>
        <w:t>Flipped I vertically and horizontally.</w:t>
      </w:r>
      <w:r w:rsidR="007669B3">
        <w:rPr>
          <w:rFonts w:ascii="Times New Roman" w:hAnsi="Times New Roman" w:cs="Times New Roman"/>
        </w:rPr>
        <w:t xml:space="preserve"> The resultant images were displayed as follows.</w:t>
      </w:r>
    </w:p>
    <w:p w14:paraId="3B954B82" w14:textId="38D27E6D" w:rsidR="007669B3" w:rsidRDefault="00814255" w:rsidP="000F534D">
      <w:pPr>
        <w:jc w:val="center"/>
        <w:rPr>
          <w:rFonts w:ascii="Times New Roman" w:hAnsi="Times New Roman" w:cs="Times New Roman"/>
        </w:rPr>
      </w:pPr>
      <w:r>
        <w:rPr>
          <w:rFonts w:ascii="Times New Roman" w:hAnsi="Times New Roman" w:cs="Times New Roman"/>
          <w:noProof/>
        </w:rPr>
        <w:drawing>
          <wp:inline distT="0" distB="0" distL="0" distR="0" wp14:anchorId="6581401C" wp14:editId="242057DE">
            <wp:extent cx="3060000" cy="3060000"/>
            <wp:effectExtent l="0" t="0" r="0" b="0"/>
            <wp:docPr id="2" name="圖片 2" descr="../Dropbox/Course/Digital%20Image%20Processing/dip_104_2/hw1/sample1.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pbox/Course/Digital%20Image%20Processing/dip_104_2/hw1/sample1.vertica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0000" cy="3060000"/>
                    </a:xfrm>
                    <a:prstGeom prst="rect">
                      <a:avLst/>
                    </a:prstGeom>
                    <a:noFill/>
                    <a:ln>
                      <a:noFill/>
                    </a:ln>
                  </pic:spPr>
                </pic:pic>
              </a:graphicData>
            </a:graphic>
          </wp:inline>
        </w:drawing>
      </w:r>
      <w:r w:rsidR="000F534D">
        <w:rPr>
          <w:rFonts w:ascii="Times New Roman" w:hAnsi="Times New Roman" w:cs="Times New Roman"/>
        </w:rPr>
        <w:tab/>
      </w:r>
      <w:r>
        <w:rPr>
          <w:rFonts w:ascii="Times New Roman" w:hAnsi="Times New Roman" w:cs="Times New Roman"/>
          <w:noProof/>
        </w:rPr>
        <w:drawing>
          <wp:inline distT="0" distB="0" distL="0" distR="0" wp14:anchorId="5BE20DEF" wp14:editId="4906AD6F">
            <wp:extent cx="3060000" cy="3060000"/>
            <wp:effectExtent l="0" t="0" r="0" b="0"/>
            <wp:docPr id="3" name="圖片 3" descr="../Dropbox/Course/Digital%20Image%20Processing/dip_104_2/hw1/sample1.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opbox/Course/Digital%20Image%20Processing/dip_104_2/hw1/sample1.horizonta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0000" cy="3060000"/>
                    </a:xfrm>
                    <a:prstGeom prst="rect">
                      <a:avLst/>
                    </a:prstGeom>
                    <a:noFill/>
                    <a:ln>
                      <a:noFill/>
                    </a:ln>
                  </pic:spPr>
                </pic:pic>
              </a:graphicData>
            </a:graphic>
          </wp:inline>
        </w:drawing>
      </w:r>
    </w:p>
    <w:p w14:paraId="096612AD" w14:textId="300693AA" w:rsidR="00D719B6" w:rsidRDefault="007578D7" w:rsidP="00AA20CE">
      <w:pPr>
        <w:ind w:firstLine="480"/>
        <w:rPr>
          <w:rFonts w:ascii="Times New Roman" w:hAnsi="Times New Roman" w:cs="Times New Roman"/>
        </w:rPr>
      </w:pPr>
      <w:r>
        <w:rPr>
          <w:rFonts w:ascii="Times New Roman" w:hAnsi="Times New Roman" w:cs="Times New Roman"/>
        </w:rPr>
        <w:t xml:space="preserve"> sample1.vertical.png: </w:t>
      </w:r>
      <w:r w:rsidR="00D44386">
        <w:rPr>
          <w:rFonts w:ascii="Times New Roman" w:hAnsi="Times New Roman" w:cs="Times New Roman"/>
        </w:rPr>
        <w:t>Flipped I vertically</w:t>
      </w:r>
      <w:r>
        <w:rPr>
          <w:rFonts w:ascii="Times New Roman" w:hAnsi="Times New Roman" w:cs="Times New Roman"/>
        </w:rPr>
        <w:tab/>
      </w:r>
      <w:r>
        <w:rPr>
          <w:rFonts w:ascii="Times New Roman" w:hAnsi="Times New Roman" w:cs="Times New Roman"/>
        </w:rPr>
        <w:tab/>
        <w:t xml:space="preserve">   sample1.horizontal.png: </w:t>
      </w:r>
      <w:r w:rsidR="00D44386">
        <w:rPr>
          <w:rFonts w:ascii="Times New Roman" w:hAnsi="Times New Roman" w:cs="Times New Roman"/>
        </w:rPr>
        <w:t>Flipped I horizontally</w:t>
      </w:r>
    </w:p>
    <w:p w14:paraId="4397C252" w14:textId="77777777" w:rsidR="00AA20CE" w:rsidRDefault="00AA20CE">
      <w:pPr>
        <w:rPr>
          <w:rFonts w:ascii="Times New Roman" w:hAnsi="Times New Roman" w:cs="Times New Roman"/>
        </w:rPr>
      </w:pPr>
    </w:p>
    <w:p w14:paraId="6A3359CA" w14:textId="77777777" w:rsidR="00341D2B" w:rsidRPr="00341D2B" w:rsidRDefault="00341D2B" w:rsidP="00341D2B">
      <w:pPr>
        <w:rPr>
          <w:rFonts w:ascii="Times New Roman" w:hAnsi="Times New Roman" w:cs="Times New Roman"/>
          <w:b/>
          <w:sz w:val="28"/>
          <w:szCs w:val="28"/>
          <w:u w:val="single"/>
        </w:rPr>
      </w:pPr>
      <w:r>
        <w:rPr>
          <w:rFonts w:ascii="Times New Roman" w:hAnsi="Times New Roman" w:cs="Times New Roman"/>
          <w:b/>
          <w:sz w:val="28"/>
          <w:szCs w:val="28"/>
          <w:u w:val="single"/>
        </w:rPr>
        <w:t>Problem 1: Image Enhancement</w:t>
      </w:r>
    </w:p>
    <w:p w14:paraId="7EF097DC" w14:textId="2D596E20" w:rsidR="003B3CE2" w:rsidRDefault="003B3CE2" w:rsidP="00341D2B">
      <w:pPr>
        <w:pStyle w:val="a4"/>
        <w:numPr>
          <w:ilvl w:val="0"/>
          <w:numId w:val="1"/>
        </w:numPr>
        <w:ind w:leftChars="0"/>
        <w:rPr>
          <w:rFonts w:ascii="Times New Roman" w:hAnsi="Times New Roman" w:cs="Times New Roman"/>
        </w:rPr>
      </w:pPr>
      <w:r>
        <w:rPr>
          <w:rFonts w:ascii="Times New Roman" w:hAnsi="Times New Roman" w:cs="Times New Roman"/>
        </w:rPr>
        <w:t>Plot the histograms of I and D. What can you observe from these two histograms? What can you do to make D look like I?</w:t>
      </w:r>
    </w:p>
    <w:p w14:paraId="5AE27D91" w14:textId="6EEB8534" w:rsidR="003B3CE2" w:rsidRDefault="007578D7" w:rsidP="007578D7">
      <w:pPr>
        <w:jc w:val="center"/>
        <w:rPr>
          <w:rFonts w:ascii="Times New Roman" w:hAnsi="Times New Roman" w:cs="Times New Roman"/>
        </w:rPr>
      </w:pPr>
      <w:r>
        <w:rPr>
          <w:rFonts w:ascii="Times New Roman" w:hAnsi="Times New Roman" w:cs="Times New Roman"/>
          <w:noProof/>
        </w:rPr>
        <w:drawing>
          <wp:inline distT="0" distB="0" distL="0" distR="0" wp14:anchorId="34C585CC" wp14:editId="3127AFD9">
            <wp:extent cx="4680000" cy="3510000"/>
            <wp:effectExtent l="0" t="0" r="0" b="0"/>
            <wp:docPr id="8" name="圖片 8" descr="../Dropbox/Course/Digital%20Image%20Processing/dip_104_2/hw1/sample1.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ropbox/Course/Digital%20Image%20Processing/dip_104_2/hw1/sample1.his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0000" cy="3510000"/>
                    </a:xfrm>
                    <a:prstGeom prst="rect">
                      <a:avLst/>
                    </a:prstGeom>
                    <a:noFill/>
                    <a:ln>
                      <a:noFill/>
                    </a:ln>
                  </pic:spPr>
                </pic:pic>
              </a:graphicData>
            </a:graphic>
          </wp:inline>
        </w:drawing>
      </w:r>
    </w:p>
    <w:p w14:paraId="4D408E39" w14:textId="2BF2B17A" w:rsidR="007578D7" w:rsidRDefault="007578D7" w:rsidP="0020643D">
      <w:pPr>
        <w:jc w:val="center"/>
        <w:rPr>
          <w:rFonts w:ascii="Times New Roman" w:hAnsi="Times New Roman" w:cs="Times New Roman"/>
        </w:rPr>
      </w:pPr>
      <w:r>
        <w:rPr>
          <w:rFonts w:ascii="Times New Roman" w:hAnsi="Times New Roman" w:cs="Times New Roman"/>
        </w:rPr>
        <w:t>sample1.hist.png: The histogram of image I</w:t>
      </w:r>
    </w:p>
    <w:p w14:paraId="409CF8AC" w14:textId="555681E3" w:rsidR="007578D7" w:rsidRDefault="007578D7" w:rsidP="007578D7">
      <w:pPr>
        <w:jc w:val="center"/>
        <w:rPr>
          <w:rFonts w:ascii="Times New Roman" w:hAnsi="Times New Roman" w:cs="Times New Roman"/>
        </w:rPr>
      </w:pPr>
      <w:r>
        <w:rPr>
          <w:rFonts w:ascii="Times New Roman" w:hAnsi="Times New Roman" w:cs="Times New Roman"/>
          <w:noProof/>
        </w:rPr>
        <w:drawing>
          <wp:inline distT="0" distB="0" distL="0" distR="0" wp14:anchorId="5BA24987" wp14:editId="0E7BF038">
            <wp:extent cx="4680000" cy="3510000"/>
            <wp:effectExtent l="0" t="0" r="0" b="0"/>
            <wp:docPr id="9" name="圖片 9" descr="../Dropbox/Course/Digital%20Image%20Processing/dip_104_2/hw1/sample2.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opbox/Course/Digital%20Image%20Processing/dip_104_2/hw1/sample2.his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0000" cy="3510000"/>
                    </a:xfrm>
                    <a:prstGeom prst="rect">
                      <a:avLst/>
                    </a:prstGeom>
                    <a:noFill/>
                    <a:ln>
                      <a:noFill/>
                    </a:ln>
                  </pic:spPr>
                </pic:pic>
              </a:graphicData>
            </a:graphic>
          </wp:inline>
        </w:drawing>
      </w:r>
    </w:p>
    <w:p w14:paraId="194AFE77" w14:textId="095E82B8" w:rsidR="007578D7" w:rsidRDefault="007578D7" w:rsidP="0020643D">
      <w:pPr>
        <w:jc w:val="center"/>
        <w:rPr>
          <w:rFonts w:ascii="Times New Roman" w:hAnsi="Times New Roman" w:cs="Times New Roman"/>
        </w:rPr>
      </w:pPr>
      <w:r>
        <w:rPr>
          <w:rFonts w:ascii="Times New Roman" w:hAnsi="Times New Roman" w:cs="Times New Roman"/>
        </w:rPr>
        <w:t>sample2.hist.png: The histogram of image D</w:t>
      </w:r>
    </w:p>
    <w:p w14:paraId="3A43D701" w14:textId="62F029D3" w:rsidR="007578D7" w:rsidRDefault="007578D7" w:rsidP="00AA20CE">
      <w:pPr>
        <w:rPr>
          <w:rFonts w:ascii="Times New Roman" w:hAnsi="Times New Roman" w:cs="Times New Roman"/>
        </w:rPr>
      </w:pPr>
    </w:p>
    <w:p w14:paraId="579C022D" w14:textId="77777777" w:rsidR="007578D7" w:rsidRDefault="007578D7" w:rsidP="007578D7">
      <w:pPr>
        <w:rPr>
          <w:rFonts w:ascii="Times New Roman" w:hAnsi="Times New Roman" w:cs="Times New Roman"/>
        </w:rPr>
      </w:pPr>
    </w:p>
    <w:p w14:paraId="4CF3802B" w14:textId="744FA5BD" w:rsidR="003B3CE2" w:rsidRDefault="003B3CE2" w:rsidP="003B3CE2">
      <w:pPr>
        <w:pStyle w:val="a4"/>
        <w:numPr>
          <w:ilvl w:val="0"/>
          <w:numId w:val="1"/>
        </w:numPr>
        <w:ind w:leftChars="0"/>
        <w:rPr>
          <w:rFonts w:ascii="Times New Roman" w:hAnsi="Times New Roman" w:cs="Times New Roman"/>
        </w:rPr>
      </w:pPr>
      <w:r>
        <w:rPr>
          <w:rFonts w:ascii="Times New Roman" w:hAnsi="Times New Roman" w:cs="Times New Roman"/>
        </w:rPr>
        <w:t>Perform histogram equalization on D and out the result as H.</w:t>
      </w:r>
    </w:p>
    <w:p w14:paraId="3D76094D" w14:textId="4DEC5EFE" w:rsidR="003B3CE2" w:rsidRDefault="00C70D1D" w:rsidP="00C70D1D">
      <w:pPr>
        <w:jc w:val="center"/>
        <w:rPr>
          <w:rFonts w:ascii="Times New Roman" w:hAnsi="Times New Roman" w:cs="Times New Roman"/>
        </w:rPr>
      </w:pPr>
      <w:r>
        <w:rPr>
          <w:rFonts w:ascii="Times New Roman" w:hAnsi="Times New Roman" w:cs="Times New Roman"/>
          <w:noProof/>
        </w:rPr>
        <w:drawing>
          <wp:inline distT="0" distB="0" distL="0" distR="0" wp14:anchorId="0DE9DFD1" wp14:editId="261D5255">
            <wp:extent cx="3249930" cy="3249930"/>
            <wp:effectExtent l="0" t="0" r="1270" b="1270"/>
            <wp:docPr id="10" name="圖片 10" descr="../Dropbox/Course/Digital%20Image%20Processing/dip_104_2/hw1/sample2.hist.eq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ropbox/Course/Digital%20Image%20Processing/dip_104_2/hw1/sample2.hist.equ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9930" cy="3249930"/>
                    </a:xfrm>
                    <a:prstGeom prst="rect">
                      <a:avLst/>
                    </a:prstGeom>
                    <a:noFill/>
                    <a:ln>
                      <a:noFill/>
                    </a:ln>
                  </pic:spPr>
                </pic:pic>
              </a:graphicData>
            </a:graphic>
          </wp:inline>
        </w:drawing>
      </w:r>
    </w:p>
    <w:p w14:paraId="0521959A" w14:textId="401E1230" w:rsidR="003B3CE2" w:rsidRDefault="00C70D1D" w:rsidP="0020643D">
      <w:pPr>
        <w:jc w:val="center"/>
        <w:rPr>
          <w:rFonts w:ascii="Times New Roman" w:hAnsi="Times New Roman" w:cs="Times New Roman"/>
        </w:rPr>
      </w:pPr>
      <w:r>
        <w:rPr>
          <w:rFonts w:ascii="Times New Roman" w:hAnsi="Times New Roman" w:cs="Times New Roman"/>
        </w:rPr>
        <w:t>sample2.hist.equal.png: The histogram equalized image D</w:t>
      </w:r>
    </w:p>
    <w:p w14:paraId="6329D60E" w14:textId="77777777" w:rsidR="00C70D1D" w:rsidRDefault="00C70D1D" w:rsidP="003B3CE2">
      <w:pPr>
        <w:rPr>
          <w:rFonts w:ascii="Times New Roman" w:hAnsi="Times New Roman" w:cs="Times New Roman"/>
        </w:rPr>
      </w:pPr>
    </w:p>
    <w:p w14:paraId="456D8901" w14:textId="77777777" w:rsidR="007A5AE8" w:rsidRDefault="007A5AE8" w:rsidP="003B3CE2">
      <w:pPr>
        <w:rPr>
          <w:rFonts w:ascii="Times New Roman" w:hAnsi="Times New Roman" w:cs="Times New Roman"/>
        </w:rPr>
      </w:pPr>
    </w:p>
    <w:p w14:paraId="7474DE85" w14:textId="70AE54F3" w:rsidR="003B3CE2" w:rsidRDefault="003B3CE2" w:rsidP="003B3CE2">
      <w:pPr>
        <w:pStyle w:val="a4"/>
        <w:numPr>
          <w:ilvl w:val="0"/>
          <w:numId w:val="1"/>
        </w:numPr>
        <w:ind w:leftChars="0"/>
        <w:rPr>
          <w:rFonts w:ascii="Times New Roman" w:hAnsi="Times New Roman" w:cs="Times New Roman"/>
        </w:rPr>
      </w:pPr>
      <w:r>
        <w:rPr>
          <w:rFonts w:ascii="Times New Roman" w:hAnsi="Times New Roman" w:cs="Times New Roman"/>
        </w:rPr>
        <w:t>Perform local histogram equalization on image D and output the result as L.</w:t>
      </w:r>
    </w:p>
    <w:p w14:paraId="2D5D55B9" w14:textId="78B3AC21" w:rsidR="003B3CE2" w:rsidRDefault="00C70D1D" w:rsidP="00C70D1D">
      <w:pPr>
        <w:jc w:val="center"/>
        <w:rPr>
          <w:rFonts w:ascii="Times New Roman" w:hAnsi="Times New Roman" w:cs="Times New Roman"/>
        </w:rPr>
      </w:pPr>
      <w:r>
        <w:rPr>
          <w:rFonts w:ascii="Times New Roman" w:hAnsi="Times New Roman" w:cs="Times New Roman"/>
          <w:noProof/>
        </w:rPr>
        <w:drawing>
          <wp:inline distT="0" distB="0" distL="0" distR="0" wp14:anchorId="7E22DE6B" wp14:editId="41E13B7B">
            <wp:extent cx="3249930" cy="3249930"/>
            <wp:effectExtent l="0" t="0" r="1270" b="1270"/>
            <wp:docPr id="11" name="圖片 11" descr="../Dropbox/Course/Digital%20Image%20Processing/dip_104_2/hw1/sample2.local.hist.eq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ropbox/Course/Digital%20Image%20Processing/dip_104_2/hw1/sample2.local.hist.equa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9930" cy="3249930"/>
                    </a:xfrm>
                    <a:prstGeom prst="rect">
                      <a:avLst/>
                    </a:prstGeom>
                    <a:noFill/>
                    <a:ln>
                      <a:noFill/>
                    </a:ln>
                  </pic:spPr>
                </pic:pic>
              </a:graphicData>
            </a:graphic>
          </wp:inline>
        </w:drawing>
      </w:r>
    </w:p>
    <w:p w14:paraId="48ABC4E4" w14:textId="2B69A341" w:rsidR="003B3CE2" w:rsidRDefault="00C70D1D" w:rsidP="0020643D">
      <w:pPr>
        <w:jc w:val="center"/>
        <w:rPr>
          <w:rFonts w:ascii="Times New Roman" w:hAnsi="Times New Roman" w:cs="Times New Roman"/>
        </w:rPr>
      </w:pPr>
      <w:r>
        <w:rPr>
          <w:rFonts w:ascii="Times New Roman" w:hAnsi="Times New Roman" w:cs="Times New Roman"/>
        </w:rPr>
        <w:t>sample2.local.hist.equal.png: The local histogram equalized image D</w:t>
      </w:r>
    </w:p>
    <w:p w14:paraId="2F38A224" w14:textId="76B0B984" w:rsidR="00C70D1D" w:rsidRDefault="00C70D1D" w:rsidP="007A5AE8">
      <w:pPr>
        <w:rPr>
          <w:rFonts w:ascii="Times New Roman" w:hAnsi="Times New Roman" w:cs="Times New Roman"/>
        </w:rPr>
      </w:pPr>
    </w:p>
    <w:p w14:paraId="2AB100CB" w14:textId="77777777" w:rsidR="00C70D1D" w:rsidRDefault="00C70D1D" w:rsidP="003B3CE2">
      <w:pPr>
        <w:rPr>
          <w:rFonts w:ascii="Times New Roman" w:hAnsi="Times New Roman" w:cs="Times New Roman"/>
        </w:rPr>
      </w:pPr>
    </w:p>
    <w:p w14:paraId="00AD2D95" w14:textId="310B09A7" w:rsidR="003B3CE2" w:rsidRDefault="003B3CE2" w:rsidP="003B3CE2">
      <w:pPr>
        <w:pStyle w:val="a4"/>
        <w:numPr>
          <w:ilvl w:val="0"/>
          <w:numId w:val="1"/>
        </w:numPr>
        <w:ind w:leftChars="0"/>
        <w:rPr>
          <w:rFonts w:ascii="Times New Roman" w:hAnsi="Times New Roman" w:cs="Times New Roman"/>
        </w:rPr>
      </w:pPr>
      <w:r>
        <w:rPr>
          <w:rFonts w:ascii="Times New Roman" w:hAnsi="Times New Roman" w:cs="Times New Roman"/>
        </w:rPr>
        <w:t>Plot the histograms of H and L. What’s the main difference between local and global histogram equalization?</w:t>
      </w:r>
    </w:p>
    <w:p w14:paraId="67C5F9BF" w14:textId="25DAFC71" w:rsidR="003B3CE2" w:rsidRDefault="005D1E36" w:rsidP="005D1E36">
      <w:pPr>
        <w:jc w:val="center"/>
        <w:rPr>
          <w:rFonts w:ascii="Times New Roman" w:hAnsi="Times New Roman" w:cs="Times New Roman"/>
        </w:rPr>
      </w:pPr>
      <w:r>
        <w:rPr>
          <w:rFonts w:ascii="Times New Roman" w:hAnsi="Times New Roman" w:cs="Times New Roman"/>
          <w:noProof/>
        </w:rPr>
        <w:drawing>
          <wp:inline distT="0" distB="0" distL="0" distR="0" wp14:anchorId="054160E0" wp14:editId="2610676F">
            <wp:extent cx="4680000" cy="3510000"/>
            <wp:effectExtent l="0" t="0" r="0" b="0"/>
            <wp:docPr id="12" name="圖片 12" descr="../Dropbox/Course/Digital%20Image%20Processing/dip_104_2/hw1/sample2.hist.equal.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ropbox/Course/Digital%20Image%20Processing/dip_104_2/hw1/sample2.hist.equal.hi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0000" cy="3510000"/>
                    </a:xfrm>
                    <a:prstGeom prst="rect">
                      <a:avLst/>
                    </a:prstGeom>
                    <a:noFill/>
                    <a:ln>
                      <a:noFill/>
                    </a:ln>
                  </pic:spPr>
                </pic:pic>
              </a:graphicData>
            </a:graphic>
          </wp:inline>
        </w:drawing>
      </w:r>
    </w:p>
    <w:p w14:paraId="27CCF839" w14:textId="5FDFE8CC" w:rsidR="003B3CE2" w:rsidRDefault="005D1E36" w:rsidP="0020643D">
      <w:pPr>
        <w:jc w:val="center"/>
        <w:rPr>
          <w:rFonts w:ascii="Times New Roman" w:hAnsi="Times New Roman" w:cs="Times New Roman"/>
        </w:rPr>
      </w:pPr>
      <w:r>
        <w:rPr>
          <w:rFonts w:ascii="Times New Roman" w:hAnsi="Times New Roman" w:cs="Times New Roman"/>
        </w:rPr>
        <w:t>sample2.hist.equal.hist.png: The histogram of the histogram equalized image D</w:t>
      </w:r>
    </w:p>
    <w:p w14:paraId="387B3742" w14:textId="43364639" w:rsidR="005D1E36" w:rsidRDefault="00CE041F" w:rsidP="005D1E36">
      <w:pPr>
        <w:jc w:val="center"/>
        <w:rPr>
          <w:rFonts w:ascii="Times New Roman" w:hAnsi="Times New Roman" w:cs="Times New Roman"/>
        </w:rPr>
      </w:pPr>
      <w:r>
        <w:rPr>
          <w:rFonts w:ascii="Times New Roman" w:hAnsi="Times New Roman" w:cs="Times New Roman"/>
          <w:noProof/>
        </w:rPr>
        <w:drawing>
          <wp:inline distT="0" distB="0" distL="0" distR="0" wp14:anchorId="54ED275E" wp14:editId="4116DCD9">
            <wp:extent cx="4680000" cy="3510000"/>
            <wp:effectExtent l="0" t="0" r="0" b="0"/>
            <wp:docPr id="13" name="圖片 13" descr="../Dropbox/Course/Digital%20Image%20Processing/dip_104_2/hw1/sample2.local.hist.equal.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Course/Digital%20Image%20Processing/dip_104_2/hw1/sample2.local.hist.equal.his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0000" cy="3510000"/>
                    </a:xfrm>
                    <a:prstGeom prst="rect">
                      <a:avLst/>
                    </a:prstGeom>
                    <a:noFill/>
                    <a:ln>
                      <a:noFill/>
                    </a:ln>
                  </pic:spPr>
                </pic:pic>
              </a:graphicData>
            </a:graphic>
          </wp:inline>
        </w:drawing>
      </w:r>
    </w:p>
    <w:p w14:paraId="6A03B54B" w14:textId="136882AB" w:rsidR="005D1E36" w:rsidRDefault="00CE041F" w:rsidP="0020643D">
      <w:pPr>
        <w:jc w:val="center"/>
        <w:rPr>
          <w:rFonts w:ascii="Times New Roman" w:hAnsi="Times New Roman" w:cs="Times New Roman"/>
        </w:rPr>
      </w:pPr>
      <w:r>
        <w:rPr>
          <w:rFonts w:ascii="Times New Roman" w:hAnsi="Times New Roman" w:cs="Times New Roman"/>
        </w:rPr>
        <w:t>sample2.local.hist.equal.hist.png: The histogram of the local histogram equalized image D</w:t>
      </w:r>
    </w:p>
    <w:p w14:paraId="59D2F3C8" w14:textId="0033450C" w:rsidR="001D065A" w:rsidRDefault="001D065A" w:rsidP="007A5AE8">
      <w:pPr>
        <w:rPr>
          <w:rFonts w:ascii="Times New Roman" w:hAnsi="Times New Roman" w:cs="Times New Roman"/>
        </w:rPr>
      </w:pPr>
    </w:p>
    <w:p w14:paraId="0CDF1454" w14:textId="77777777" w:rsidR="001D065A" w:rsidRDefault="001D065A" w:rsidP="003B3CE2">
      <w:pPr>
        <w:rPr>
          <w:rFonts w:ascii="Times New Roman" w:hAnsi="Times New Roman" w:cs="Times New Roman"/>
        </w:rPr>
      </w:pPr>
    </w:p>
    <w:p w14:paraId="7D5B787F" w14:textId="63790CE6" w:rsidR="003B3CE2" w:rsidRPr="003B3CE2" w:rsidRDefault="003B3CE2" w:rsidP="003B3CE2">
      <w:pPr>
        <w:pStyle w:val="a4"/>
        <w:numPr>
          <w:ilvl w:val="0"/>
          <w:numId w:val="1"/>
        </w:numPr>
        <w:ind w:leftChars="0"/>
        <w:rPr>
          <w:rFonts w:ascii="Times New Roman" w:hAnsi="Times New Roman" w:cs="Times New Roman"/>
        </w:rPr>
      </w:pPr>
      <w:r>
        <w:rPr>
          <w:rFonts w:ascii="Times New Roman" w:hAnsi="Times New Roman" w:cs="Times New Roman"/>
        </w:rPr>
        <w:t>Perform the log transform, inverse log transform and power-law transform to enhance image D. Please adjust the parameters as best as you can. Show the parameters, output images and corresponding histograms. Provide some discussions on the results as well.</w:t>
      </w:r>
    </w:p>
    <w:p w14:paraId="5C06D321" w14:textId="2CACD5F9" w:rsidR="003B3CE2" w:rsidRDefault="0020643D" w:rsidP="0020643D">
      <w:pPr>
        <w:ind w:firstLine="360"/>
        <w:rPr>
          <w:rFonts w:ascii="Times New Roman" w:hAnsi="Times New Roman" w:cs="Times New Roman"/>
        </w:rPr>
      </w:pPr>
      <w:r w:rsidRPr="0020643D">
        <w:rPr>
          <w:rFonts w:ascii="Times New Roman" w:hAnsi="Times New Roman" w:cs="Times New Roman"/>
          <w:b/>
          <w:u w:val="single"/>
        </w:rPr>
        <w:t>Log transform</w:t>
      </w:r>
    </w:p>
    <w:p w14:paraId="7D998526" w14:textId="507FC1F3" w:rsidR="0020643D" w:rsidRDefault="0020643D" w:rsidP="0020643D">
      <w:pPr>
        <w:ind w:firstLine="360"/>
        <w:jc w:val="center"/>
        <w:rPr>
          <w:rFonts w:ascii="Times New Roman" w:hAnsi="Times New Roman" w:cs="Times New Roman"/>
        </w:rPr>
      </w:pPr>
      <w:r>
        <w:rPr>
          <w:rFonts w:ascii="Times New Roman" w:hAnsi="Times New Roman" w:cs="Times New Roman"/>
          <w:noProof/>
        </w:rPr>
        <w:drawing>
          <wp:inline distT="0" distB="0" distL="0" distR="0" wp14:anchorId="66601C82" wp14:editId="32D5D601">
            <wp:extent cx="3249930" cy="3249930"/>
            <wp:effectExtent l="0" t="0" r="1270" b="1270"/>
            <wp:docPr id="4" name="圖片 4" descr="sample2.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mple2.lo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49930" cy="3249930"/>
                    </a:xfrm>
                    <a:prstGeom prst="rect">
                      <a:avLst/>
                    </a:prstGeom>
                    <a:noFill/>
                    <a:ln>
                      <a:noFill/>
                    </a:ln>
                  </pic:spPr>
                </pic:pic>
              </a:graphicData>
            </a:graphic>
          </wp:inline>
        </w:drawing>
      </w:r>
    </w:p>
    <w:p w14:paraId="529E4C77" w14:textId="16AF586C" w:rsidR="0020643D" w:rsidRDefault="0020643D" w:rsidP="0020643D">
      <w:pPr>
        <w:ind w:firstLine="360"/>
        <w:jc w:val="center"/>
        <w:rPr>
          <w:rFonts w:ascii="Times New Roman" w:hAnsi="Times New Roman" w:cs="Times New Roman"/>
        </w:rPr>
      </w:pPr>
      <w:r>
        <w:rPr>
          <w:rFonts w:ascii="Times New Roman" w:hAnsi="Times New Roman" w:cs="Times New Roman"/>
        </w:rPr>
        <w:t>sample2.log.png: The log transformed image D</w:t>
      </w:r>
    </w:p>
    <w:p w14:paraId="3D9703EA" w14:textId="5E5A3F14" w:rsidR="0020643D" w:rsidRDefault="0020643D" w:rsidP="0020643D">
      <w:pPr>
        <w:ind w:firstLine="360"/>
        <w:jc w:val="center"/>
        <w:rPr>
          <w:rFonts w:ascii="Times New Roman" w:hAnsi="Times New Roman" w:cs="Times New Roman"/>
        </w:rPr>
      </w:pPr>
      <w:r>
        <w:rPr>
          <w:rFonts w:ascii="Times New Roman" w:hAnsi="Times New Roman" w:cs="Times New Roman"/>
          <w:noProof/>
        </w:rPr>
        <w:drawing>
          <wp:inline distT="0" distB="0" distL="0" distR="0" wp14:anchorId="4261E2A5" wp14:editId="4008261A">
            <wp:extent cx="4680000" cy="3510000"/>
            <wp:effectExtent l="0" t="0" r="0" b="0"/>
            <wp:docPr id="5" name="圖片 5" descr="sample2.log.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mple2.log.his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0000" cy="3510000"/>
                    </a:xfrm>
                    <a:prstGeom prst="rect">
                      <a:avLst/>
                    </a:prstGeom>
                    <a:noFill/>
                    <a:ln>
                      <a:noFill/>
                    </a:ln>
                  </pic:spPr>
                </pic:pic>
              </a:graphicData>
            </a:graphic>
          </wp:inline>
        </w:drawing>
      </w:r>
    </w:p>
    <w:p w14:paraId="13AA96E1" w14:textId="64242B71" w:rsidR="0020643D" w:rsidRDefault="0020643D" w:rsidP="0020643D">
      <w:pPr>
        <w:ind w:firstLine="360"/>
        <w:jc w:val="center"/>
        <w:rPr>
          <w:rFonts w:ascii="Times New Roman" w:hAnsi="Times New Roman" w:cs="Times New Roman"/>
        </w:rPr>
      </w:pPr>
      <w:r>
        <w:rPr>
          <w:rFonts w:ascii="Times New Roman" w:hAnsi="Times New Roman" w:cs="Times New Roman"/>
        </w:rPr>
        <w:t>sample2.log.hist.png: The histogram of the log transformed image D</w:t>
      </w:r>
    </w:p>
    <w:p w14:paraId="4375B587" w14:textId="49ECA06B" w:rsidR="0020643D" w:rsidRDefault="0020643D" w:rsidP="007A5AE8">
      <w:pPr>
        <w:rPr>
          <w:rFonts w:ascii="Times New Roman" w:hAnsi="Times New Roman" w:cs="Times New Roman"/>
        </w:rPr>
      </w:pPr>
    </w:p>
    <w:p w14:paraId="13972C97" w14:textId="0FD7BE2E" w:rsidR="0020643D" w:rsidRDefault="0020643D" w:rsidP="0020643D">
      <w:pPr>
        <w:rPr>
          <w:rFonts w:ascii="Times New Roman" w:hAnsi="Times New Roman" w:cs="Times New Roman"/>
        </w:rPr>
      </w:pPr>
    </w:p>
    <w:p w14:paraId="5332EBB2" w14:textId="16A28E7C" w:rsidR="0020643D" w:rsidRDefault="0020643D" w:rsidP="0020643D">
      <w:pPr>
        <w:rPr>
          <w:rFonts w:ascii="Times New Roman" w:hAnsi="Times New Roman" w:cs="Times New Roman"/>
        </w:rPr>
      </w:pPr>
      <w:r>
        <w:rPr>
          <w:rFonts w:ascii="Times New Roman" w:hAnsi="Times New Roman" w:cs="Times New Roman"/>
        </w:rPr>
        <w:tab/>
      </w:r>
      <w:r w:rsidRPr="0020643D">
        <w:rPr>
          <w:rFonts w:ascii="Times New Roman" w:hAnsi="Times New Roman" w:cs="Times New Roman"/>
          <w:b/>
          <w:u w:val="single"/>
        </w:rPr>
        <w:t>Inverse log transform</w:t>
      </w:r>
    </w:p>
    <w:p w14:paraId="7540F081" w14:textId="256C6BC2" w:rsidR="0020643D" w:rsidRDefault="0020643D" w:rsidP="0020643D">
      <w:pPr>
        <w:jc w:val="center"/>
        <w:rPr>
          <w:rFonts w:ascii="Times New Roman" w:hAnsi="Times New Roman" w:cs="Times New Roman"/>
        </w:rPr>
      </w:pPr>
      <w:r>
        <w:rPr>
          <w:rFonts w:ascii="Times New Roman" w:hAnsi="Times New Roman" w:cs="Times New Roman"/>
          <w:noProof/>
        </w:rPr>
        <w:drawing>
          <wp:inline distT="0" distB="0" distL="0" distR="0" wp14:anchorId="500977FE" wp14:editId="28497724">
            <wp:extent cx="3249930" cy="3249930"/>
            <wp:effectExtent l="0" t="0" r="1270" b="1270"/>
            <wp:docPr id="6" name="圖片 6" descr="sample.inv.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ample.inv.lo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49930" cy="3249930"/>
                    </a:xfrm>
                    <a:prstGeom prst="rect">
                      <a:avLst/>
                    </a:prstGeom>
                    <a:noFill/>
                    <a:ln>
                      <a:noFill/>
                    </a:ln>
                  </pic:spPr>
                </pic:pic>
              </a:graphicData>
            </a:graphic>
          </wp:inline>
        </w:drawing>
      </w:r>
    </w:p>
    <w:p w14:paraId="4B6EB67C" w14:textId="418EE21E" w:rsidR="0020643D" w:rsidRPr="0020643D" w:rsidRDefault="0020643D" w:rsidP="0020643D">
      <w:pPr>
        <w:jc w:val="center"/>
        <w:rPr>
          <w:rFonts w:ascii="Times New Roman" w:hAnsi="Times New Roman" w:cs="Times New Roman"/>
        </w:rPr>
      </w:pPr>
      <w:r>
        <w:rPr>
          <w:rFonts w:ascii="Times New Roman" w:hAnsi="Times New Roman" w:cs="Times New Roman"/>
        </w:rPr>
        <w:t>sample2.inv.log.png: The inverse log transformed image D</w:t>
      </w:r>
    </w:p>
    <w:p w14:paraId="299668AF" w14:textId="6BD6FE82" w:rsidR="0020643D" w:rsidRDefault="0020643D" w:rsidP="0020643D">
      <w:pPr>
        <w:jc w:val="center"/>
        <w:rPr>
          <w:rFonts w:ascii="Times New Roman" w:hAnsi="Times New Roman" w:cs="Times New Roman"/>
        </w:rPr>
      </w:pPr>
      <w:r>
        <w:rPr>
          <w:rFonts w:ascii="Times New Roman" w:hAnsi="Times New Roman" w:cs="Times New Roman"/>
          <w:noProof/>
        </w:rPr>
        <w:drawing>
          <wp:inline distT="0" distB="0" distL="0" distR="0" wp14:anchorId="50779746" wp14:editId="6DEAEAE2">
            <wp:extent cx="4680000" cy="3510000"/>
            <wp:effectExtent l="0" t="0" r="0" b="0"/>
            <wp:docPr id="7" name="圖片 7" descr="sample2.inv.log.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mple2.inv.log.his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80000" cy="3510000"/>
                    </a:xfrm>
                    <a:prstGeom prst="rect">
                      <a:avLst/>
                    </a:prstGeom>
                    <a:noFill/>
                    <a:ln>
                      <a:noFill/>
                    </a:ln>
                  </pic:spPr>
                </pic:pic>
              </a:graphicData>
            </a:graphic>
          </wp:inline>
        </w:drawing>
      </w:r>
    </w:p>
    <w:p w14:paraId="6841D61D" w14:textId="3DF5B666" w:rsidR="0020643D" w:rsidRDefault="0020643D" w:rsidP="0020643D">
      <w:pPr>
        <w:jc w:val="center"/>
        <w:rPr>
          <w:rFonts w:ascii="Times New Roman" w:hAnsi="Times New Roman" w:cs="Times New Roman"/>
        </w:rPr>
      </w:pPr>
      <w:r>
        <w:rPr>
          <w:rFonts w:ascii="Times New Roman" w:hAnsi="Times New Roman" w:cs="Times New Roman"/>
        </w:rPr>
        <w:t>sample2.inv.log.hist.png: The histogram of the inverse log transformed image D</w:t>
      </w:r>
    </w:p>
    <w:p w14:paraId="21856CE5" w14:textId="15D31885" w:rsidR="0020643D" w:rsidRDefault="0020643D" w:rsidP="003B3CE2">
      <w:pPr>
        <w:rPr>
          <w:rFonts w:ascii="Times New Roman" w:hAnsi="Times New Roman" w:cs="Times New Roman"/>
        </w:rPr>
      </w:pPr>
    </w:p>
    <w:p w14:paraId="16633150" w14:textId="77777777" w:rsidR="0020643D" w:rsidRDefault="0020643D" w:rsidP="003B3CE2">
      <w:pPr>
        <w:rPr>
          <w:rFonts w:ascii="Times New Roman" w:hAnsi="Times New Roman" w:cs="Times New Roman"/>
        </w:rPr>
      </w:pPr>
    </w:p>
    <w:p w14:paraId="7B50886A" w14:textId="56C0223B" w:rsidR="0020643D" w:rsidRPr="0020643D" w:rsidRDefault="0020643D" w:rsidP="0020643D">
      <w:pPr>
        <w:ind w:firstLine="480"/>
        <w:rPr>
          <w:rFonts w:ascii="Times New Roman" w:hAnsi="Times New Roman" w:cs="Times New Roman"/>
          <w:b/>
          <w:u w:val="single"/>
        </w:rPr>
      </w:pPr>
      <w:r w:rsidRPr="0020643D">
        <w:rPr>
          <w:rFonts w:ascii="Times New Roman" w:hAnsi="Times New Roman" w:cs="Times New Roman"/>
          <w:b/>
          <w:u w:val="single"/>
        </w:rPr>
        <w:t>Power-law transform</w:t>
      </w:r>
    </w:p>
    <w:p w14:paraId="5B8E3DF9" w14:textId="7B412DC9" w:rsidR="0020643D" w:rsidRDefault="0020643D" w:rsidP="003B3CE2">
      <w:pPr>
        <w:rPr>
          <w:rFonts w:ascii="Times New Roman" w:hAnsi="Times New Roman" w:cs="Times New Roman"/>
        </w:rPr>
      </w:pPr>
    </w:p>
    <w:p w14:paraId="1E98DCBF" w14:textId="77777777" w:rsidR="0020643D" w:rsidRPr="003B3CE2" w:rsidRDefault="0020643D" w:rsidP="003B3CE2">
      <w:pPr>
        <w:rPr>
          <w:rFonts w:ascii="Times New Roman" w:hAnsi="Times New Roman" w:cs="Times New Roman"/>
        </w:rPr>
      </w:pPr>
    </w:p>
    <w:p w14:paraId="34C76BCE" w14:textId="77777777" w:rsidR="00341D2B" w:rsidRPr="00341D2B" w:rsidRDefault="00341D2B" w:rsidP="00341D2B">
      <w:pPr>
        <w:rPr>
          <w:rFonts w:ascii="Times New Roman" w:hAnsi="Times New Roman" w:cs="Times New Roman"/>
          <w:b/>
          <w:sz w:val="28"/>
          <w:szCs w:val="28"/>
          <w:u w:val="single"/>
        </w:rPr>
      </w:pPr>
      <w:r>
        <w:rPr>
          <w:rFonts w:ascii="Times New Roman" w:hAnsi="Times New Roman" w:cs="Times New Roman"/>
          <w:b/>
          <w:sz w:val="28"/>
          <w:szCs w:val="28"/>
          <w:u w:val="single"/>
        </w:rPr>
        <w:t>Problem 2: Noise Removal</w:t>
      </w:r>
    </w:p>
    <w:p w14:paraId="617F95CD" w14:textId="03D28B4E" w:rsidR="00341D2B" w:rsidRDefault="003B3CE2" w:rsidP="003B3CE2">
      <w:pPr>
        <w:pStyle w:val="a4"/>
        <w:numPr>
          <w:ilvl w:val="0"/>
          <w:numId w:val="2"/>
        </w:numPr>
        <w:ind w:leftChars="0"/>
        <w:rPr>
          <w:rFonts w:ascii="Times New Roman" w:hAnsi="Times New Roman" w:cs="Times New Roman"/>
        </w:rPr>
      </w:pPr>
      <w:r>
        <w:rPr>
          <w:rFonts w:ascii="Times New Roman" w:hAnsi="Times New Roman" w:cs="Times New Roman"/>
        </w:rPr>
        <w:t xml:space="preserve">Add the same kind of noise as in sample3.raw to image I and denote the result as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oMath>
      <w:r>
        <w:rPr>
          <w:rFonts w:ascii="Times New Roman" w:hAnsi="Times New Roman" w:cs="Times New Roman"/>
        </w:rPr>
        <w:t>.</w:t>
      </w:r>
    </w:p>
    <w:p w14:paraId="3DD086DC" w14:textId="77777777" w:rsidR="003B3CE2" w:rsidRDefault="003B3CE2" w:rsidP="003B3CE2">
      <w:pPr>
        <w:rPr>
          <w:rFonts w:ascii="Times New Roman" w:hAnsi="Times New Roman" w:cs="Times New Roman"/>
        </w:rPr>
      </w:pPr>
    </w:p>
    <w:p w14:paraId="24B34252" w14:textId="77777777" w:rsidR="003B3CE2" w:rsidRDefault="003B3CE2" w:rsidP="003B3CE2">
      <w:pPr>
        <w:rPr>
          <w:rFonts w:ascii="Times New Roman" w:hAnsi="Times New Roman" w:cs="Times New Roman"/>
        </w:rPr>
      </w:pPr>
    </w:p>
    <w:p w14:paraId="0C04140A" w14:textId="13238F12" w:rsidR="003B3CE2" w:rsidRDefault="003B3CE2" w:rsidP="003B3CE2">
      <w:pPr>
        <w:pStyle w:val="a4"/>
        <w:numPr>
          <w:ilvl w:val="0"/>
          <w:numId w:val="2"/>
        </w:numPr>
        <w:ind w:leftChars="0"/>
        <w:rPr>
          <w:rFonts w:ascii="Times New Roman" w:hAnsi="Times New Roman" w:cs="Times New Roman"/>
        </w:rPr>
      </w:pPr>
      <w:r>
        <w:rPr>
          <w:rFonts w:ascii="Times New Roman" w:hAnsi="Times New Roman" w:cs="Times New Roman"/>
        </w:rPr>
        <w:t xml:space="preserve">Add the same kind of noise as in sample4.raw to image I and the output is denoted as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oMath>
      <w:r>
        <w:rPr>
          <w:rFonts w:ascii="Times New Roman" w:hAnsi="Times New Roman" w:cs="Times New Roman"/>
        </w:rPr>
        <w:t>.</w:t>
      </w:r>
    </w:p>
    <w:p w14:paraId="7819DC41" w14:textId="77777777" w:rsidR="003B3CE2" w:rsidRDefault="003B3CE2" w:rsidP="003B3CE2">
      <w:pPr>
        <w:rPr>
          <w:rFonts w:ascii="Times New Roman" w:hAnsi="Times New Roman" w:cs="Times New Roman"/>
        </w:rPr>
      </w:pPr>
    </w:p>
    <w:p w14:paraId="36B9FC54" w14:textId="77777777" w:rsidR="003B3CE2" w:rsidRDefault="003B3CE2" w:rsidP="003B3CE2">
      <w:pPr>
        <w:rPr>
          <w:rFonts w:ascii="Times New Roman" w:hAnsi="Times New Roman" w:cs="Times New Roman"/>
        </w:rPr>
      </w:pPr>
    </w:p>
    <w:p w14:paraId="1811F550" w14:textId="7F37D3A0" w:rsidR="003B3CE2" w:rsidRDefault="003B3CE2" w:rsidP="003B3CE2">
      <w:pPr>
        <w:pStyle w:val="a4"/>
        <w:numPr>
          <w:ilvl w:val="0"/>
          <w:numId w:val="2"/>
        </w:numPr>
        <w:ind w:leftChars="0"/>
        <w:rPr>
          <w:rFonts w:ascii="Times New Roman" w:hAnsi="Times New Roman" w:cs="Times New Roman"/>
        </w:rPr>
      </w:pPr>
      <w:r>
        <w:rPr>
          <w:rFonts w:ascii="Times New Roman" w:hAnsi="Times New Roman" w:cs="Times New Roman"/>
        </w:rPr>
        <w:t xml:space="preserve">Choose proper filters and parameters to remove the noise in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oMath>
      <w:r>
        <w:rPr>
          <w:rFonts w:ascii="Times New Roman" w:hAnsi="Times New Roman" w:cs="Times New Roman"/>
        </w:rPr>
        <w:t xml:space="preserve">, and denote the resultant images as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oMath>
      <w:r>
        <w:rPr>
          <w:rFonts w:ascii="Times New Roman" w:hAnsi="Times New Roman" w:cs="Times New Roman"/>
        </w:rPr>
        <w:t>, respectively. Please specify the steps of your de-noise process and provide some discussions about the reason why those filters and parameters are chosen.</w:t>
      </w:r>
    </w:p>
    <w:p w14:paraId="16FCE708" w14:textId="4818ED7C" w:rsidR="003B3CE2" w:rsidRDefault="005C3BF5" w:rsidP="003B3CE2">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hint="eastAsia"/>
        </w:rPr>
        <w:t>針對</w:t>
      </w:r>
      <w:r>
        <w:rPr>
          <w:rFonts w:ascii="Times New Roman" w:hAnsi="Times New Roman" w:cs="Times New Roman" w:hint="eastAsia"/>
        </w:rPr>
        <w:t xml:space="preserve"> </w:t>
      </w:r>
      <w:r>
        <w:rPr>
          <w:rFonts w:ascii="Times New Roman" w:hAnsi="Times New Roman" w:cs="Times New Roman"/>
        </w:rPr>
        <w:t>outlier detection</w:t>
      </w:r>
      <w:r>
        <w:rPr>
          <w:rFonts w:ascii="Times New Roman" w:hAnsi="Times New Roman" w:cs="Times New Roman" w:hint="eastAsia"/>
        </w:rPr>
        <w:t>，畫一張橫坐標為</w:t>
      </w:r>
      <w:r>
        <w:rPr>
          <w:rFonts w:ascii="Times New Roman" w:hAnsi="Times New Roman" w:cs="Times New Roman"/>
        </w:rPr>
        <w:t>epsilon</w:t>
      </w:r>
      <w:r>
        <w:rPr>
          <w:rFonts w:ascii="Times New Roman" w:hAnsi="Times New Roman" w:cs="Times New Roman" w:hint="eastAsia"/>
        </w:rPr>
        <w:t>，縱座標為</w:t>
      </w:r>
      <w:r>
        <w:rPr>
          <w:rFonts w:ascii="Times New Roman" w:hAnsi="Times New Roman" w:cs="Times New Roman" w:hint="eastAsia"/>
        </w:rPr>
        <w:t>PSNR</w:t>
      </w:r>
      <w:r>
        <w:rPr>
          <w:rFonts w:ascii="Times New Roman" w:hAnsi="Times New Roman" w:cs="Times New Roman" w:hint="eastAsia"/>
        </w:rPr>
        <w:t>的圖！</w:t>
      </w:r>
      <w:bookmarkStart w:id="0" w:name="_GoBack"/>
      <w:bookmarkEnd w:id="0"/>
    </w:p>
    <w:p w14:paraId="1B4E531B" w14:textId="77777777" w:rsidR="003B3CE2" w:rsidRDefault="003B3CE2" w:rsidP="003B3CE2">
      <w:pPr>
        <w:rPr>
          <w:rFonts w:ascii="Times New Roman" w:hAnsi="Times New Roman" w:cs="Times New Roman" w:hint="eastAsia"/>
        </w:rPr>
      </w:pPr>
    </w:p>
    <w:p w14:paraId="26D6E670" w14:textId="78FD7307" w:rsidR="003B3CE2" w:rsidRDefault="003B3CE2" w:rsidP="003B3CE2">
      <w:pPr>
        <w:pStyle w:val="a4"/>
        <w:numPr>
          <w:ilvl w:val="0"/>
          <w:numId w:val="2"/>
        </w:numPr>
        <w:ind w:leftChars="0"/>
        <w:rPr>
          <w:rFonts w:ascii="Times New Roman" w:hAnsi="Times New Roman" w:cs="Times New Roman"/>
        </w:rPr>
      </w:pPr>
      <w:r>
        <w:rPr>
          <w:rFonts w:ascii="Times New Roman" w:hAnsi="Times New Roman" w:cs="Times New Roman"/>
        </w:rPr>
        <w:t xml:space="preserve">Compute the PSNR values of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oMath>
      <w:r>
        <w:rPr>
          <w:rFonts w:ascii="Times New Roman" w:hAnsi="Times New Roman" w:cs="Times New Roman"/>
        </w:rPr>
        <w:t xml:space="preserve"> and provide some discussions.</w:t>
      </w:r>
    </w:p>
    <w:p w14:paraId="6619707E" w14:textId="77777777" w:rsidR="003B3CE2" w:rsidRPr="003B3CE2" w:rsidRDefault="003B3CE2" w:rsidP="003B3CE2">
      <w:pPr>
        <w:rPr>
          <w:rFonts w:ascii="Times New Roman" w:hAnsi="Times New Roman" w:cs="Times New Roman"/>
        </w:rPr>
      </w:pPr>
    </w:p>
    <w:sectPr w:rsidR="003B3CE2" w:rsidRPr="003B3CE2" w:rsidSect="000F534D">
      <w:pgSz w:w="11900" w:h="16840"/>
      <w:pgMar w:top="720" w:right="720" w:bottom="720" w:left="72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新細明體">
    <w:charset w:val="88"/>
    <w:family w:val="auto"/>
    <w:pitch w:val="variable"/>
    <w:sig w:usb0="A00002FF" w:usb1="28CFFCFA" w:usb2="00000016" w:usb3="00000000" w:csb0="00100001"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DE0631"/>
    <w:multiLevelType w:val="hybridMultilevel"/>
    <w:tmpl w:val="2570AA20"/>
    <w:lvl w:ilvl="0" w:tplc="52AA960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
    <w:nsid w:val="4A1252BD"/>
    <w:multiLevelType w:val="hybridMultilevel"/>
    <w:tmpl w:val="8DC8C908"/>
    <w:lvl w:ilvl="0" w:tplc="6D6C2BE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
    <w:nsid w:val="652E59DC"/>
    <w:multiLevelType w:val="hybridMultilevel"/>
    <w:tmpl w:val="2E280AD4"/>
    <w:lvl w:ilvl="0" w:tplc="4C001B6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
    <w:nsid w:val="7DB4422A"/>
    <w:multiLevelType w:val="hybridMultilevel"/>
    <w:tmpl w:val="416E7B50"/>
    <w:lvl w:ilvl="0" w:tplc="AA5AC6C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80"/>
  <w:drawingGridHorizontalSpacing w:val="1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D2B"/>
    <w:rsid w:val="00003B71"/>
    <w:rsid w:val="000065B3"/>
    <w:rsid w:val="00007552"/>
    <w:rsid w:val="00026274"/>
    <w:rsid w:val="00026686"/>
    <w:rsid w:val="00035820"/>
    <w:rsid w:val="00043DC8"/>
    <w:rsid w:val="000F534D"/>
    <w:rsid w:val="001A72C2"/>
    <w:rsid w:val="001D065A"/>
    <w:rsid w:val="0020643D"/>
    <w:rsid w:val="002176DA"/>
    <w:rsid w:val="002262F7"/>
    <w:rsid w:val="00341D2B"/>
    <w:rsid w:val="003B3CE2"/>
    <w:rsid w:val="00456577"/>
    <w:rsid w:val="005B3AFE"/>
    <w:rsid w:val="005C3BF5"/>
    <w:rsid w:val="005C6E78"/>
    <w:rsid w:val="005D1E36"/>
    <w:rsid w:val="006575DE"/>
    <w:rsid w:val="006C7BEC"/>
    <w:rsid w:val="006D1765"/>
    <w:rsid w:val="006E6516"/>
    <w:rsid w:val="006F14B7"/>
    <w:rsid w:val="007578D7"/>
    <w:rsid w:val="007669B3"/>
    <w:rsid w:val="007A5AE8"/>
    <w:rsid w:val="007B62AF"/>
    <w:rsid w:val="007E74BD"/>
    <w:rsid w:val="00804FD4"/>
    <w:rsid w:val="00814255"/>
    <w:rsid w:val="008B6839"/>
    <w:rsid w:val="009B1F3D"/>
    <w:rsid w:val="00A166FA"/>
    <w:rsid w:val="00AA20CE"/>
    <w:rsid w:val="00B554C2"/>
    <w:rsid w:val="00BE5596"/>
    <w:rsid w:val="00C539FB"/>
    <w:rsid w:val="00C64EA0"/>
    <w:rsid w:val="00C70D1D"/>
    <w:rsid w:val="00CE041F"/>
    <w:rsid w:val="00D44386"/>
    <w:rsid w:val="00D63675"/>
    <w:rsid w:val="00D719B6"/>
    <w:rsid w:val="00E75F03"/>
    <w:rsid w:val="00EB5EEE"/>
    <w:rsid w:val="00F9135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130417"/>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41D2B"/>
    <w:rPr>
      <w:color w:val="0563C1" w:themeColor="hyperlink"/>
      <w:u w:val="single"/>
    </w:rPr>
  </w:style>
  <w:style w:type="paragraph" w:styleId="a4">
    <w:name w:val="List Paragraph"/>
    <w:basedOn w:val="a"/>
    <w:uiPriority w:val="34"/>
    <w:qFormat/>
    <w:rsid w:val="003B3CE2"/>
    <w:pPr>
      <w:ind w:leftChars="200" w:left="480"/>
    </w:pPr>
  </w:style>
  <w:style w:type="character" w:styleId="a5">
    <w:name w:val="Placeholder Text"/>
    <w:basedOn w:val="a0"/>
    <w:uiPriority w:val="99"/>
    <w:semiHidden/>
    <w:rsid w:val="003B3CE2"/>
    <w:rPr>
      <w:color w:val="808080"/>
    </w:rPr>
  </w:style>
  <w:style w:type="character" w:styleId="a6">
    <w:name w:val="FollowedHyperlink"/>
    <w:basedOn w:val="a0"/>
    <w:uiPriority w:val="99"/>
    <w:semiHidden/>
    <w:unhideWhenUsed/>
    <w:rsid w:val="000358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iamyuanchung@gmail.com"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8</Pages>
  <Words>924</Words>
  <Characters>5272</Characters>
  <Application>Microsoft Macintosh Word</Application>
  <DocSecurity>0</DocSecurity>
  <Lines>43</Lines>
  <Paragraphs>12</Paragraphs>
  <ScaleCrop>false</ScaleCrop>
  <HeadingPairs>
    <vt:vector size="2" baseType="variant">
      <vt:variant>
        <vt:lpstr>標題</vt:lpstr>
      </vt:variant>
      <vt:variant>
        <vt:i4>1</vt:i4>
      </vt:variant>
    </vt:vector>
  </HeadingPairs>
  <TitlesOfParts>
    <vt:vector size="1" baseType="lpstr">
      <vt:lpstr/>
    </vt:vector>
  </TitlesOfParts>
  <LinksUpToDate>false</LinksUpToDate>
  <CharactersWithSpaces>6184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鍾毓安</dc:creator>
  <cp:keywords/>
  <dc:description/>
  <cp:lastModifiedBy>鍾毓安</cp:lastModifiedBy>
  <cp:revision>26</cp:revision>
  <dcterms:created xsi:type="dcterms:W3CDTF">2016-03-04T12:50:00Z</dcterms:created>
  <dcterms:modified xsi:type="dcterms:W3CDTF">2016-03-10T14:24:00Z</dcterms:modified>
</cp:coreProperties>
</file>