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AF7E8" w14:textId="18C65392" w:rsidR="00637A36" w:rsidRPr="00D01A6F" w:rsidRDefault="00000000">
      <w:pPr>
        <w:jc w:val="center"/>
        <w:rPr>
          <w:rFonts w:eastAsia="黑体"/>
          <w:b/>
          <w:sz w:val="36"/>
        </w:rPr>
      </w:pPr>
      <w:r w:rsidRPr="00D01A6F">
        <w:rPr>
          <w:rFonts w:eastAsia="黑体"/>
          <w:sz w:val="30"/>
        </w:rPr>
        <w:t>卷</w:t>
      </w:r>
      <w:r w:rsidR="00D01A6F" w:rsidRPr="00D01A6F">
        <w:rPr>
          <w:rFonts w:eastAsia="黑体"/>
          <w:sz w:val="30"/>
        </w:rPr>
        <w:t>2</w:t>
      </w:r>
      <w:r w:rsidRPr="00D01A6F">
        <w:rPr>
          <w:rFonts w:eastAsia="黑体"/>
          <w:sz w:val="30"/>
        </w:rPr>
        <w:t>·</w:t>
      </w:r>
      <w:r w:rsidRPr="00D01A6F">
        <w:rPr>
          <w:rFonts w:eastAsia="黑体"/>
          <w:sz w:val="30"/>
        </w:rPr>
        <w:t>参考答案</w:t>
      </w:r>
    </w:p>
    <w:p w14:paraId="3EE404F3" w14:textId="77777777" w:rsidR="00637A36" w:rsidRPr="00D01A6F" w:rsidRDefault="00637A36">
      <w:pPr>
        <w:spacing w:line="360" w:lineRule="auto"/>
        <w:rPr>
          <w:b/>
        </w:rPr>
      </w:pPr>
    </w:p>
    <w:p w14:paraId="4C9EBF4F" w14:textId="77777777" w:rsidR="00637A36" w:rsidRPr="00D01A6F" w:rsidRDefault="00000000">
      <w:pPr>
        <w:spacing w:line="360" w:lineRule="auto"/>
        <w:rPr>
          <w:b/>
        </w:rPr>
      </w:pPr>
      <w:r w:rsidRPr="00D01A6F">
        <w:rPr>
          <w:b/>
        </w:rPr>
        <w:t>第一部分</w:t>
      </w:r>
      <w:r w:rsidRPr="00D01A6F">
        <w:rPr>
          <w:b/>
        </w:rPr>
        <w:t xml:space="preserve"> </w:t>
      </w:r>
      <w:r w:rsidRPr="00D01A6F">
        <w:rPr>
          <w:b/>
        </w:rPr>
        <w:t>听力</w:t>
      </w:r>
      <w:r w:rsidRPr="00D01A6F">
        <w:rPr>
          <w:b/>
          <w:kern w:val="1"/>
          <w:szCs w:val="21"/>
        </w:rPr>
        <w:t>（共两节，满分</w:t>
      </w:r>
      <w:r w:rsidRPr="00D01A6F">
        <w:rPr>
          <w:b/>
          <w:kern w:val="1"/>
          <w:szCs w:val="21"/>
        </w:rPr>
        <w:t>30</w:t>
      </w:r>
      <w:r w:rsidRPr="00D01A6F">
        <w:rPr>
          <w:b/>
          <w:kern w:val="1"/>
          <w:szCs w:val="21"/>
        </w:rPr>
        <w:t>分）</w:t>
      </w:r>
    </w:p>
    <w:p w14:paraId="011E1C29" w14:textId="77777777" w:rsidR="00637A36" w:rsidRPr="00D01A6F" w:rsidRDefault="00000000">
      <w:pPr>
        <w:spacing w:line="360" w:lineRule="auto"/>
        <w:rPr>
          <w:color w:val="FF0000"/>
          <w:szCs w:val="21"/>
        </w:rPr>
      </w:pPr>
      <w:r w:rsidRPr="00D01A6F">
        <w:rPr>
          <w:color w:val="FF0000"/>
          <w:szCs w:val="21"/>
        </w:rPr>
        <w:t>1—5 AACBB</w:t>
      </w:r>
      <w:r w:rsidRPr="00D01A6F">
        <w:rPr>
          <w:color w:val="FF0000"/>
          <w:szCs w:val="21"/>
        </w:rPr>
        <w:tab/>
      </w:r>
      <w:r w:rsidRPr="00D01A6F">
        <w:rPr>
          <w:color w:val="FF0000"/>
          <w:szCs w:val="21"/>
        </w:rPr>
        <w:tab/>
        <w:t>6—10 BABCC</w:t>
      </w:r>
      <w:r w:rsidR="0078505D" w:rsidRPr="00D01A6F">
        <w:rPr>
          <w:color w:val="FF0000"/>
          <w:szCs w:val="21"/>
        </w:rPr>
        <w:t xml:space="preserve">  </w:t>
      </w:r>
      <w:r w:rsidR="0078505D" w:rsidRPr="00D01A6F">
        <w:rPr>
          <w:color w:val="FF0000"/>
          <w:szCs w:val="21"/>
        </w:rPr>
        <w:tab/>
        <w:t xml:space="preserve">11—15 </w:t>
      </w:r>
      <w:r w:rsidR="004F497D" w:rsidRPr="00D01A6F">
        <w:rPr>
          <w:color w:val="FF0000"/>
          <w:szCs w:val="21"/>
        </w:rPr>
        <w:t>A</w:t>
      </w:r>
      <w:r w:rsidRPr="00D01A6F">
        <w:rPr>
          <w:color w:val="FF0000"/>
          <w:szCs w:val="21"/>
        </w:rPr>
        <w:t>A</w:t>
      </w:r>
      <w:r w:rsidR="004F497D" w:rsidRPr="00D01A6F">
        <w:rPr>
          <w:color w:val="FF0000"/>
          <w:szCs w:val="21"/>
        </w:rPr>
        <w:t>B</w:t>
      </w:r>
      <w:r w:rsidRPr="00D01A6F">
        <w:rPr>
          <w:color w:val="FF0000"/>
          <w:szCs w:val="21"/>
        </w:rPr>
        <w:t>CA</w:t>
      </w:r>
      <w:r w:rsidR="0078505D" w:rsidRPr="00D01A6F">
        <w:rPr>
          <w:color w:val="FF0000"/>
          <w:szCs w:val="21"/>
        </w:rPr>
        <w:tab/>
      </w:r>
      <w:r w:rsidR="0078505D" w:rsidRPr="00D01A6F">
        <w:rPr>
          <w:color w:val="FF0000"/>
          <w:szCs w:val="21"/>
        </w:rPr>
        <w:tab/>
        <w:t>16—20</w:t>
      </w:r>
      <w:r w:rsidR="004F497D" w:rsidRPr="00D01A6F">
        <w:rPr>
          <w:color w:val="FF0000"/>
          <w:szCs w:val="21"/>
        </w:rPr>
        <w:t>. B</w:t>
      </w:r>
      <w:r w:rsidRPr="00D01A6F">
        <w:rPr>
          <w:color w:val="FF0000"/>
          <w:szCs w:val="21"/>
        </w:rPr>
        <w:t>BBBA</w:t>
      </w:r>
    </w:p>
    <w:p w14:paraId="7B2AF7EE" w14:textId="77777777" w:rsidR="004F497D" w:rsidRPr="00D01A6F" w:rsidRDefault="004F497D">
      <w:pPr>
        <w:spacing w:line="360" w:lineRule="auto"/>
        <w:rPr>
          <w:b/>
          <w:kern w:val="1"/>
          <w:szCs w:val="21"/>
        </w:rPr>
      </w:pPr>
    </w:p>
    <w:p w14:paraId="3A7657A7" w14:textId="77777777" w:rsidR="00637A36" w:rsidRPr="00D01A6F" w:rsidRDefault="00000000">
      <w:pPr>
        <w:spacing w:line="360" w:lineRule="auto"/>
        <w:rPr>
          <w:b/>
          <w:kern w:val="1"/>
          <w:szCs w:val="21"/>
        </w:rPr>
      </w:pPr>
      <w:r w:rsidRPr="00D01A6F">
        <w:rPr>
          <w:b/>
          <w:kern w:val="1"/>
          <w:szCs w:val="21"/>
        </w:rPr>
        <w:t>第二部分</w:t>
      </w:r>
      <w:r w:rsidRPr="00D01A6F">
        <w:rPr>
          <w:b/>
          <w:kern w:val="1"/>
          <w:szCs w:val="21"/>
        </w:rPr>
        <w:t xml:space="preserve">  </w:t>
      </w:r>
      <w:r w:rsidRPr="00D01A6F">
        <w:rPr>
          <w:b/>
          <w:kern w:val="1"/>
          <w:szCs w:val="21"/>
        </w:rPr>
        <w:t>阅读（共两节，满分</w:t>
      </w:r>
      <w:r w:rsidRPr="00D01A6F">
        <w:rPr>
          <w:b/>
          <w:kern w:val="1"/>
          <w:szCs w:val="21"/>
        </w:rPr>
        <w:t>50</w:t>
      </w:r>
      <w:r w:rsidRPr="00D01A6F">
        <w:rPr>
          <w:b/>
          <w:kern w:val="1"/>
          <w:szCs w:val="21"/>
        </w:rPr>
        <w:t>分）</w:t>
      </w:r>
    </w:p>
    <w:p w14:paraId="690D8026" w14:textId="77777777" w:rsidR="00637A36" w:rsidRPr="00D01A6F" w:rsidRDefault="00000000">
      <w:pPr>
        <w:autoSpaceDE w:val="0"/>
        <w:autoSpaceDN w:val="0"/>
        <w:adjustRightInd w:val="0"/>
        <w:spacing w:line="360" w:lineRule="auto"/>
        <w:rPr>
          <w:b/>
          <w:kern w:val="1"/>
          <w:szCs w:val="21"/>
        </w:rPr>
      </w:pPr>
      <w:r w:rsidRPr="00D01A6F">
        <w:rPr>
          <w:b/>
          <w:kern w:val="1"/>
          <w:szCs w:val="21"/>
        </w:rPr>
        <w:t>第一节（共</w:t>
      </w:r>
      <w:r w:rsidRPr="00D01A6F">
        <w:rPr>
          <w:b/>
          <w:kern w:val="1"/>
          <w:szCs w:val="21"/>
        </w:rPr>
        <w:t>15</w:t>
      </w:r>
      <w:r w:rsidRPr="00D01A6F">
        <w:rPr>
          <w:b/>
          <w:kern w:val="1"/>
          <w:szCs w:val="21"/>
        </w:rPr>
        <w:t>小题；每小题</w:t>
      </w:r>
      <w:r w:rsidRPr="00D01A6F">
        <w:rPr>
          <w:b/>
          <w:kern w:val="1"/>
          <w:szCs w:val="21"/>
        </w:rPr>
        <w:t>2.5</w:t>
      </w:r>
      <w:r w:rsidRPr="00D01A6F">
        <w:rPr>
          <w:b/>
          <w:kern w:val="1"/>
          <w:szCs w:val="21"/>
        </w:rPr>
        <w:t>分，满分</w:t>
      </w:r>
      <w:r w:rsidRPr="00D01A6F">
        <w:rPr>
          <w:b/>
          <w:kern w:val="1"/>
          <w:szCs w:val="21"/>
        </w:rPr>
        <w:t>37.5</w:t>
      </w:r>
      <w:r w:rsidRPr="00D01A6F">
        <w:rPr>
          <w:b/>
          <w:kern w:val="1"/>
          <w:szCs w:val="21"/>
        </w:rPr>
        <w:t>分）</w:t>
      </w:r>
    </w:p>
    <w:p w14:paraId="45FA33E1" w14:textId="77777777" w:rsidR="00D01A6F" w:rsidRPr="00D01A6F" w:rsidRDefault="00000000" w:rsidP="00D01A6F">
      <w:pPr>
        <w:spacing w:line="360" w:lineRule="auto"/>
        <w:rPr>
          <w:color w:val="FF0000"/>
        </w:rPr>
      </w:pPr>
      <w:r w:rsidRPr="00D01A6F">
        <w:rPr>
          <w:color w:val="FF0000"/>
        </w:rPr>
        <w:t>21.B   22.B   23.C</w:t>
      </w:r>
    </w:p>
    <w:p w14:paraId="2AA5252B" w14:textId="77777777" w:rsidR="00D01A6F" w:rsidRPr="00D01A6F" w:rsidRDefault="00000000" w:rsidP="00D01A6F">
      <w:pPr>
        <w:spacing w:line="360" w:lineRule="auto"/>
        <w:rPr>
          <w:color w:val="FF0000"/>
        </w:rPr>
      </w:pPr>
      <w:r w:rsidRPr="00D01A6F">
        <w:rPr>
          <w:color w:val="FF0000"/>
        </w:rPr>
        <w:t>24.B   25.C   26.B    27.A</w:t>
      </w:r>
    </w:p>
    <w:p w14:paraId="1C8FA1B7" w14:textId="77777777" w:rsidR="00D01A6F" w:rsidRPr="00D01A6F" w:rsidRDefault="00000000" w:rsidP="00D01A6F">
      <w:pPr>
        <w:spacing w:line="360" w:lineRule="auto"/>
        <w:rPr>
          <w:color w:val="FF0000"/>
        </w:rPr>
      </w:pPr>
      <w:r w:rsidRPr="00D01A6F">
        <w:rPr>
          <w:color w:val="FF0000"/>
        </w:rPr>
        <w:t>28</w:t>
      </w:r>
      <w:r w:rsidRPr="00D01A6F">
        <w:rPr>
          <w:color w:val="FF0000"/>
        </w:rPr>
        <w:t>．</w:t>
      </w:r>
      <w:r w:rsidRPr="00D01A6F">
        <w:rPr>
          <w:color w:val="FF0000"/>
        </w:rPr>
        <w:t>C    29</w:t>
      </w:r>
      <w:r w:rsidRPr="00D01A6F">
        <w:rPr>
          <w:color w:val="FF0000"/>
        </w:rPr>
        <w:t>．</w:t>
      </w:r>
      <w:r w:rsidRPr="00D01A6F">
        <w:rPr>
          <w:color w:val="FF0000"/>
        </w:rPr>
        <w:t>C    30</w:t>
      </w:r>
      <w:r w:rsidRPr="00D01A6F">
        <w:rPr>
          <w:color w:val="FF0000"/>
        </w:rPr>
        <w:t>．</w:t>
      </w:r>
      <w:r w:rsidRPr="00D01A6F">
        <w:rPr>
          <w:color w:val="FF0000"/>
        </w:rPr>
        <w:t>D    31</w:t>
      </w:r>
      <w:r w:rsidRPr="00D01A6F">
        <w:rPr>
          <w:color w:val="FF0000"/>
        </w:rPr>
        <w:t>．</w:t>
      </w:r>
      <w:r w:rsidRPr="00D01A6F">
        <w:rPr>
          <w:color w:val="FF0000"/>
        </w:rPr>
        <w:t>A</w:t>
      </w:r>
    </w:p>
    <w:p w14:paraId="4D3B9AB5" w14:textId="77777777" w:rsidR="00D01A6F" w:rsidRPr="00D01A6F" w:rsidRDefault="00000000" w:rsidP="00D01A6F">
      <w:pPr>
        <w:spacing w:line="360" w:lineRule="auto"/>
        <w:rPr>
          <w:color w:val="FF0000"/>
        </w:rPr>
      </w:pPr>
      <w:r w:rsidRPr="00D01A6F">
        <w:rPr>
          <w:color w:val="FF0000"/>
        </w:rPr>
        <w:t>32</w:t>
      </w:r>
      <w:r w:rsidRPr="00D01A6F">
        <w:rPr>
          <w:color w:val="FF0000"/>
        </w:rPr>
        <w:t>．</w:t>
      </w:r>
      <w:r w:rsidRPr="00D01A6F">
        <w:rPr>
          <w:color w:val="FF0000"/>
        </w:rPr>
        <w:t>B    33</w:t>
      </w:r>
      <w:r w:rsidRPr="00D01A6F">
        <w:rPr>
          <w:color w:val="FF0000"/>
        </w:rPr>
        <w:t>．</w:t>
      </w:r>
      <w:r w:rsidRPr="00D01A6F">
        <w:rPr>
          <w:color w:val="FF0000"/>
        </w:rPr>
        <w:t>C    34</w:t>
      </w:r>
      <w:r w:rsidRPr="00D01A6F">
        <w:rPr>
          <w:color w:val="FF0000"/>
        </w:rPr>
        <w:t>．</w:t>
      </w:r>
      <w:r w:rsidRPr="00D01A6F">
        <w:rPr>
          <w:color w:val="FF0000"/>
        </w:rPr>
        <w:t>D    35</w:t>
      </w:r>
      <w:r w:rsidRPr="00D01A6F">
        <w:rPr>
          <w:color w:val="FF0000"/>
        </w:rPr>
        <w:t>．</w:t>
      </w:r>
      <w:r w:rsidRPr="00D01A6F">
        <w:rPr>
          <w:color w:val="FF0000"/>
        </w:rPr>
        <w:t>A</w:t>
      </w:r>
    </w:p>
    <w:p w14:paraId="02AAF88F" w14:textId="77777777" w:rsidR="00D01A6F" w:rsidRPr="00D01A6F" w:rsidRDefault="00D01A6F">
      <w:pPr>
        <w:spacing w:line="360" w:lineRule="auto"/>
        <w:rPr>
          <w:b/>
          <w:szCs w:val="21"/>
        </w:rPr>
      </w:pPr>
    </w:p>
    <w:p w14:paraId="740E4184" w14:textId="77777777" w:rsidR="00637A36" w:rsidRPr="00D01A6F" w:rsidRDefault="00000000">
      <w:pPr>
        <w:spacing w:line="360" w:lineRule="auto"/>
        <w:rPr>
          <w:b/>
          <w:szCs w:val="21"/>
        </w:rPr>
      </w:pPr>
      <w:r w:rsidRPr="00D01A6F">
        <w:rPr>
          <w:b/>
          <w:szCs w:val="21"/>
        </w:rPr>
        <w:t>第二节（共</w:t>
      </w:r>
      <w:r w:rsidRPr="00D01A6F">
        <w:rPr>
          <w:b/>
          <w:szCs w:val="21"/>
        </w:rPr>
        <w:t>5</w:t>
      </w:r>
      <w:r w:rsidRPr="00D01A6F">
        <w:rPr>
          <w:b/>
          <w:szCs w:val="21"/>
        </w:rPr>
        <w:t>小题；每小题</w:t>
      </w:r>
      <w:r w:rsidRPr="00D01A6F">
        <w:rPr>
          <w:b/>
          <w:szCs w:val="21"/>
        </w:rPr>
        <w:t>2.5</w:t>
      </w:r>
      <w:r w:rsidRPr="00D01A6F">
        <w:rPr>
          <w:b/>
          <w:szCs w:val="21"/>
        </w:rPr>
        <w:t>分，满分</w:t>
      </w:r>
      <w:r w:rsidRPr="00D01A6F">
        <w:rPr>
          <w:b/>
          <w:szCs w:val="21"/>
        </w:rPr>
        <w:t>12.5</w:t>
      </w:r>
      <w:r w:rsidRPr="00D01A6F">
        <w:rPr>
          <w:b/>
          <w:szCs w:val="21"/>
        </w:rPr>
        <w:t>分）</w:t>
      </w:r>
    </w:p>
    <w:p w14:paraId="61F44E4E" w14:textId="77777777" w:rsidR="00637A36" w:rsidRPr="00D01A6F" w:rsidRDefault="00000000">
      <w:pPr>
        <w:widowControl/>
        <w:spacing w:line="360" w:lineRule="auto"/>
        <w:rPr>
          <w:b/>
          <w:szCs w:val="21"/>
        </w:rPr>
      </w:pPr>
      <w:r w:rsidRPr="00D01A6F">
        <w:rPr>
          <w:color w:val="FF0000"/>
        </w:rPr>
        <w:t>36</w:t>
      </w:r>
      <w:r w:rsidRPr="00D01A6F">
        <w:rPr>
          <w:color w:val="FF0000"/>
        </w:rPr>
        <w:t>．</w:t>
      </w:r>
      <w:r w:rsidRPr="00D01A6F">
        <w:rPr>
          <w:color w:val="FF0000"/>
        </w:rPr>
        <w:t>G    37</w:t>
      </w:r>
      <w:r w:rsidRPr="00D01A6F">
        <w:rPr>
          <w:color w:val="FF0000"/>
        </w:rPr>
        <w:t>．</w:t>
      </w:r>
      <w:r w:rsidRPr="00D01A6F">
        <w:rPr>
          <w:color w:val="FF0000"/>
        </w:rPr>
        <w:t>A    38</w:t>
      </w:r>
      <w:r w:rsidRPr="00D01A6F">
        <w:rPr>
          <w:color w:val="FF0000"/>
        </w:rPr>
        <w:t>．</w:t>
      </w:r>
      <w:r w:rsidRPr="00D01A6F">
        <w:rPr>
          <w:color w:val="FF0000"/>
        </w:rPr>
        <w:t>C    39</w:t>
      </w:r>
      <w:r w:rsidRPr="00D01A6F">
        <w:rPr>
          <w:color w:val="FF0000"/>
        </w:rPr>
        <w:t>．</w:t>
      </w:r>
      <w:r w:rsidRPr="00D01A6F">
        <w:rPr>
          <w:color w:val="FF0000"/>
        </w:rPr>
        <w:t>D    40</w:t>
      </w:r>
      <w:r w:rsidRPr="00D01A6F">
        <w:rPr>
          <w:color w:val="FF0000"/>
        </w:rPr>
        <w:t>．</w:t>
      </w:r>
      <w:r w:rsidRPr="00D01A6F">
        <w:rPr>
          <w:color w:val="FF0000"/>
        </w:rPr>
        <w:t>F</w:t>
      </w:r>
    </w:p>
    <w:p w14:paraId="746CDFB9" w14:textId="77777777" w:rsidR="00D01A6F" w:rsidRPr="00D01A6F" w:rsidRDefault="00D01A6F">
      <w:pPr>
        <w:widowControl/>
        <w:spacing w:line="360" w:lineRule="auto"/>
        <w:rPr>
          <w:b/>
          <w:szCs w:val="21"/>
        </w:rPr>
      </w:pPr>
    </w:p>
    <w:p w14:paraId="0FCFB0CC" w14:textId="77777777" w:rsidR="00637A36" w:rsidRPr="00D01A6F" w:rsidRDefault="00000000">
      <w:pPr>
        <w:widowControl/>
        <w:spacing w:line="360" w:lineRule="auto"/>
        <w:rPr>
          <w:b/>
          <w:szCs w:val="21"/>
        </w:rPr>
      </w:pPr>
      <w:r w:rsidRPr="00D01A6F">
        <w:rPr>
          <w:b/>
          <w:szCs w:val="21"/>
        </w:rPr>
        <w:t>第三部分</w:t>
      </w:r>
      <w:r w:rsidRPr="00D01A6F">
        <w:rPr>
          <w:b/>
          <w:szCs w:val="21"/>
        </w:rPr>
        <w:t xml:space="preserve">  </w:t>
      </w:r>
      <w:r w:rsidRPr="00D01A6F">
        <w:rPr>
          <w:b/>
          <w:szCs w:val="21"/>
        </w:rPr>
        <w:t>语言运用（共两节，满分</w:t>
      </w:r>
      <w:r w:rsidRPr="00D01A6F">
        <w:rPr>
          <w:b/>
          <w:szCs w:val="21"/>
        </w:rPr>
        <w:t>30</w:t>
      </w:r>
      <w:r w:rsidRPr="00D01A6F">
        <w:rPr>
          <w:b/>
          <w:szCs w:val="21"/>
        </w:rPr>
        <w:t>分）</w:t>
      </w:r>
    </w:p>
    <w:p w14:paraId="2DBE4DDD" w14:textId="77777777" w:rsidR="00637A36" w:rsidRPr="00D01A6F" w:rsidRDefault="00000000">
      <w:pPr>
        <w:tabs>
          <w:tab w:val="left" w:pos="2310"/>
          <w:tab w:val="left" w:pos="4200"/>
          <w:tab w:val="left" w:pos="6090"/>
        </w:tabs>
        <w:spacing w:line="360" w:lineRule="auto"/>
        <w:rPr>
          <w:szCs w:val="21"/>
        </w:rPr>
      </w:pPr>
      <w:r w:rsidRPr="00D01A6F">
        <w:rPr>
          <w:b/>
          <w:szCs w:val="21"/>
        </w:rPr>
        <w:t>第一节（共</w:t>
      </w:r>
      <w:r w:rsidRPr="00D01A6F">
        <w:rPr>
          <w:b/>
          <w:szCs w:val="21"/>
        </w:rPr>
        <w:t>15</w:t>
      </w:r>
      <w:r w:rsidRPr="00D01A6F">
        <w:rPr>
          <w:b/>
          <w:szCs w:val="21"/>
        </w:rPr>
        <w:t>小题；每小题</w:t>
      </w:r>
      <w:r w:rsidRPr="00D01A6F">
        <w:rPr>
          <w:b/>
          <w:szCs w:val="21"/>
        </w:rPr>
        <w:t>1</w:t>
      </w:r>
      <w:r w:rsidRPr="00D01A6F">
        <w:rPr>
          <w:b/>
          <w:szCs w:val="21"/>
        </w:rPr>
        <w:t>分，满分</w:t>
      </w:r>
      <w:r w:rsidRPr="00D01A6F">
        <w:rPr>
          <w:b/>
          <w:szCs w:val="21"/>
        </w:rPr>
        <w:t>15</w:t>
      </w:r>
      <w:r w:rsidRPr="00D01A6F">
        <w:rPr>
          <w:b/>
          <w:szCs w:val="21"/>
        </w:rPr>
        <w:t>分）</w:t>
      </w:r>
      <w:r w:rsidRPr="00D01A6F">
        <w:rPr>
          <w:b/>
          <w:szCs w:val="21"/>
        </w:rPr>
        <w:t xml:space="preserve"> </w:t>
      </w:r>
    </w:p>
    <w:p w14:paraId="78BDE342" w14:textId="77777777" w:rsidR="00637A36" w:rsidRPr="00D01A6F" w:rsidRDefault="00000000">
      <w:pPr>
        <w:spacing w:line="360" w:lineRule="auto"/>
        <w:rPr>
          <w:color w:val="FF0000"/>
        </w:rPr>
      </w:pPr>
      <w:r w:rsidRPr="00D01A6F">
        <w:rPr>
          <w:color w:val="FF0000"/>
        </w:rPr>
        <w:t>41</w:t>
      </w:r>
      <w:r w:rsidRPr="00D01A6F">
        <w:rPr>
          <w:color w:val="FF0000"/>
        </w:rPr>
        <w:t>．</w:t>
      </w:r>
      <w:r w:rsidRPr="00D01A6F">
        <w:rPr>
          <w:color w:val="FF0000"/>
        </w:rPr>
        <w:t>B    42</w:t>
      </w:r>
      <w:r w:rsidRPr="00D01A6F">
        <w:rPr>
          <w:color w:val="FF0000"/>
        </w:rPr>
        <w:t>．</w:t>
      </w:r>
      <w:r w:rsidRPr="00D01A6F">
        <w:rPr>
          <w:color w:val="FF0000"/>
        </w:rPr>
        <w:t>A    43</w:t>
      </w:r>
      <w:r w:rsidRPr="00D01A6F">
        <w:rPr>
          <w:color w:val="FF0000"/>
        </w:rPr>
        <w:t>．</w:t>
      </w:r>
      <w:r w:rsidRPr="00D01A6F">
        <w:rPr>
          <w:color w:val="FF0000"/>
        </w:rPr>
        <w:t>D    44</w:t>
      </w:r>
      <w:r w:rsidRPr="00D01A6F">
        <w:rPr>
          <w:color w:val="FF0000"/>
        </w:rPr>
        <w:t>．</w:t>
      </w:r>
      <w:r w:rsidRPr="00D01A6F">
        <w:rPr>
          <w:color w:val="FF0000"/>
        </w:rPr>
        <w:t>D    45</w:t>
      </w:r>
      <w:r w:rsidRPr="00D01A6F">
        <w:rPr>
          <w:color w:val="FF0000"/>
        </w:rPr>
        <w:t>．</w:t>
      </w:r>
      <w:r w:rsidRPr="00D01A6F">
        <w:rPr>
          <w:color w:val="FF0000"/>
        </w:rPr>
        <w:t>C    46</w:t>
      </w:r>
      <w:r w:rsidRPr="00D01A6F">
        <w:rPr>
          <w:color w:val="FF0000"/>
        </w:rPr>
        <w:t>．</w:t>
      </w:r>
      <w:r w:rsidRPr="00D01A6F">
        <w:rPr>
          <w:color w:val="FF0000"/>
        </w:rPr>
        <w:t>A    47</w:t>
      </w:r>
      <w:r w:rsidRPr="00D01A6F">
        <w:rPr>
          <w:color w:val="FF0000"/>
        </w:rPr>
        <w:t>．</w:t>
      </w:r>
      <w:r w:rsidRPr="00D01A6F">
        <w:rPr>
          <w:color w:val="FF0000"/>
        </w:rPr>
        <w:t>C    48</w:t>
      </w:r>
      <w:r w:rsidRPr="00D01A6F">
        <w:rPr>
          <w:color w:val="FF0000"/>
        </w:rPr>
        <w:t>．</w:t>
      </w:r>
      <w:r w:rsidRPr="00D01A6F">
        <w:rPr>
          <w:color w:val="FF0000"/>
        </w:rPr>
        <w:t>A    49</w:t>
      </w:r>
      <w:r w:rsidRPr="00D01A6F">
        <w:rPr>
          <w:color w:val="FF0000"/>
        </w:rPr>
        <w:t>．</w:t>
      </w:r>
      <w:r w:rsidRPr="00D01A6F">
        <w:rPr>
          <w:color w:val="FF0000"/>
        </w:rPr>
        <w:t>B    50</w:t>
      </w:r>
      <w:r w:rsidRPr="00D01A6F">
        <w:rPr>
          <w:color w:val="FF0000"/>
        </w:rPr>
        <w:t>．</w:t>
      </w:r>
      <w:r w:rsidRPr="00D01A6F">
        <w:rPr>
          <w:color w:val="FF0000"/>
        </w:rPr>
        <w:t>D    51</w:t>
      </w:r>
      <w:r w:rsidRPr="00D01A6F">
        <w:rPr>
          <w:color w:val="FF0000"/>
        </w:rPr>
        <w:t>．</w:t>
      </w:r>
      <w:r w:rsidRPr="00D01A6F">
        <w:rPr>
          <w:color w:val="FF0000"/>
        </w:rPr>
        <w:t>C    52</w:t>
      </w:r>
      <w:r w:rsidRPr="00D01A6F">
        <w:rPr>
          <w:color w:val="FF0000"/>
        </w:rPr>
        <w:t>．</w:t>
      </w:r>
      <w:r w:rsidRPr="00D01A6F">
        <w:rPr>
          <w:color w:val="FF0000"/>
        </w:rPr>
        <w:t>B    53</w:t>
      </w:r>
      <w:r w:rsidRPr="00D01A6F">
        <w:rPr>
          <w:color w:val="FF0000"/>
        </w:rPr>
        <w:t>．</w:t>
      </w:r>
      <w:r w:rsidRPr="00D01A6F">
        <w:rPr>
          <w:color w:val="FF0000"/>
        </w:rPr>
        <w:t>D    54</w:t>
      </w:r>
      <w:r w:rsidRPr="00D01A6F">
        <w:rPr>
          <w:color w:val="FF0000"/>
        </w:rPr>
        <w:t>．</w:t>
      </w:r>
      <w:r w:rsidRPr="00D01A6F">
        <w:rPr>
          <w:color w:val="FF0000"/>
        </w:rPr>
        <w:t>C    55</w:t>
      </w:r>
      <w:r w:rsidRPr="00D01A6F">
        <w:rPr>
          <w:color w:val="FF0000"/>
        </w:rPr>
        <w:t>．</w:t>
      </w:r>
      <w:r w:rsidRPr="00D01A6F">
        <w:rPr>
          <w:color w:val="FF0000"/>
        </w:rPr>
        <w:t>A</w:t>
      </w:r>
    </w:p>
    <w:p w14:paraId="27C46239" w14:textId="77777777" w:rsidR="00D01A6F" w:rsidRPr="00D01A6F" w:rsidRDefault="00D01A6F">
      <w:pPr>
        <w:spacing w:line="360" w:lineRule="auto"/>
        <w:rPr>
          <w:b/>
          <w:szCs w:val="21"/>
        </w:rPr>
      </w:pPr>
    </w:p>
    <w:p w14:paraId="33F8F94D" w14:textId="77777777" w:rsidR="00637A36" w:rsidRPr="00D01A6F" w:rsidRDefault="00000000">
      <w:pPr>
        <w:spacing w:line="360" w:lineRule="auto"/>
        <w:rPr>
          <w:szCs w:val="21"/>
        </w:rPr>
      </w:pPr>
      <w:r w:rsidRPr="00D01A6F">
        <w:rPr>
          <w:b/>
          <w:szCs w:val="21"/>
        </w:rPr>
        <w:t>第二节</w:t>
      </w:r>
      <w:r w:rsidRPr="00D01A6F">
        <w:rPr>
          <w:b/>
          <w:szCs w:val="21"/>
        </w:rPr>
        <w:t xml:space="preserve"> </w:t>
      </w:r>
      <w:r w:rsidRPr="00D01A6F">
        <w:rPr>
          <w:b/>
          <w:szCs w:val="21"/>
        </w:rPr>
        <w:t>（共</w:t>
      </w:r>
      <w:r w:rsidRPr="00D01A6F">
        <w:rPr>
          <w:b/>
          <w:szCs w:val="21"/>
        </w:rPr>
        <w:t>10</w:t>
      </w:r>
      <w:r w:rsidRPr="00D01A6F">
        <w:rPr>
          <w:b/>
          <w:szCs w:val="21"/>
        </w:rPr>
        <w:t>小题；每小题</w:t>
      </w:r>
      <w:r w:rsidRPr="00D01A6F">
        <w:rPr>
          <w:b/>
          <w:szCs w:val="21"/>
        </w:rPr>
        <w:t>1.5</w:t>
      </w:r>
      <w:r w:rsidRPr="00D01A6F">
        <w:rPr>
          <w:b/>
          <w:szCs w:val="21"/>
        </w:rPr>
        <w:t>分，满分</w:t>
      </w:r>
      <w:r w:rsidRPr="00D01A6F">
        <w:rPr>
          <w:b/>
          <w:szCs w:val="21"/>
        </w:rPr>
        <w:t>15</w:t>
      </w:r>
      <w:r w:rsidRPr="00D01A6F">
        <w:rPr>
          <w:b/>
          <w:szCs w:val="21"/>
        </w:rPr>
        <w:t>分）</w:t>
      </w:r>
      <w:r w:rsidRPr="00D01A6F">
        <w:rPr>
          <w:b/>
          <w:szCs w:val="21"/>
        </w:rPr>
        <w:t xml:space="preserve"> </w:t>
      </w:r>
    </w:p>
    <w:p w14:paraId="7180DB95" w14:textId="77777777" w:rsidR="00637A36" w:rsidRPr="00D01A6F" w:rsidRDefault="00000000">
      <w:pPr>
        <w:spacing w:line="360" w:lineRule="auto"/>
        <w:jc w:val="left"/>
        <w:textAlignment w:val="center"/>
        <w:rPr>
          <w:color w:val="FF0000"/>
        </w:rPr>
      </w:pPr>
      <w:r w:rsidRPr="00D01A6F">
        <w:rPr>
          <w:color w:val="FF0000"/>
        </w:rPr>
        <w:t>56</w:t>
      </w:r>
      <w:r w:rsidRPr="00D01A6F">
        <w:rPr>
          <w:color w:val="FF0000"/>
        </w:rPr>
        <w:t>．</w:t>
      </w:r>
      <w:r w:rsidRPr="00D01A6F">
        <w:rPr>
          <w:color w:val="FF0000"/>
        </w:rPr>
        <w:t>gained    57</w:t>
      </w:r>
      <w:r w:rsidRPr="00D01A6F">
        <w:rPr>
          <w:color w:val="FF0000"/>
        </w:rPr>
        <w:t>．</w:t>
      </w:r>
      <w:r w:rsidRPr="00D01A6F">
        <w:rPr>
          <w:color w:val="FF0000"/>
        </w:rPr>
        <w:t>becoming    58</w:t>
      </w:r>
      <w:r w:rsidRPr="00D01A6F">
        <w:rPr>
          <w:color w:val="FF0000"/>
        </w:rPr>
        <w:t>．</w:t>
      </w:r>
      <w:r w:rsidRPr="00D01A6F">
        <w:rPr>
          <w:color w:val="FF0000"/>
        </w:rPr>
        <w:t>newly    59</w:t>
      </w:r>
      <w:r w:rsidRPr="00D01A6F">
        <w:rPr>
          <w:color w:val="FF0000"/>
        </w:rPr>
        <w:t>．</w:t>
      </w:r>
      <w:r w:rsidRPr="00D01A6F">
        <w:rPr>
          <w:color w:val="FF0000"/>
        </w:rPr>
        <w:t>which    60</w:t>
      </w:r>
      <w:r w:rsidRPr="00D01A6F">
        <w:rPr>
          <w:color w:val="FF0000"/>
        </w:rPr>
        <w:t>．</w:t>
      </w:r>
      <w:r w:rsidRPr="00D01A6F">
        <w:rPr>
          <w:color w:val="FF0000"/>
        </w:rPr>
        <w:t>the    61</w:t>
      </w:r>
      <w:r w:rsidRPr="00D01A6F">
        <w:rPr>
          <w:color w:val="FF0000"/>
        </w:rPr>
        <w:t>．</w:t>
      </w:r>
      <w:r w:rsidRPr="00D01A6F">
        <w:rPr>
          <w:color w:val="FF0000"/>
        </w:rPr>
        <w:t>was created    62</w:t>
      </w:r>
      <w:r w:rsidRPr="00D01A6F">
        <w:rPr>
          <w:color w:val="FF0000"/>
        </w:rPr>
        <w:t>．</w:t>
      </w:r>
      <w:r w:rsidRPr="00D01A6F">
        <w:rPr>
          <w:color w:val="FF0000"/>
        </w:rPr>
        <w:t>On    63</w:t>
      </w:r>
      <w:r w:rsidRPr="00D01A6F">
        <w:rPr>
          <w:color w:val="FF0000"/>
        </w:rPr>
        <w:t>．</w:t>
      </w:r>
      <w:r w:rsidRPr="00D01A6F">
        <w:rPr>
          <w:color w:val="FF0000"/>
        </w:rPr>
        <w:t>involves    64</w:t>
      </w:r>
      <w:r w:rsidRPr="00D01A6F">
        <w:rPr>
          <w:color w:val="FF0000"/>
        </w:rPr>
        <w:t>．</w:t>
      </w:r>
      <w:r w:rsidRPr="00D01A6F">
        <w:rPr>
          <w:color w:val="FF0000"/>
        </w:rPr>
        <w:t>conditions    65</w:t>
      </w:r>
      <w:r w:rsidRPr="00D01A6F">
        <w:rPr>
          <w:color w:val="FF0000"/>
        </w:rPr>
        <w:t>．</w:t>
      </w:r>
      <w:r w:rsidRPr="00D01A6F">
        <w:rPr>
          <w:color w:val="FF0000"/>
        </w:rPr>
        <w:t>Chemical</w:t>
      </w:r>
    </w:p>
    <w:p w14:paraId="7774D072" w14:textId="77777777" w:rsidR="00D01A6F" w:rsidRPr="00D01A6F" w:rsidRDefault="00D01A6F">
      <w:pPr>
        <w:spacing w:line="360" w:lineRule="auto"/>
        <w:jc w:val="left"/>
        <w:textAlignment w:val="center"/>
        <w:rPr>
          <w:b/>
          <w:color w:val="000000"/>
          <w:szCs w:val="21"/>
        </w:rPr>
      </w:pPr>
    </w:p>
    <w:p w14:paraId="576DA637" w14:textId="77777777" w:rsidR="00637A36" w:rsidRPr="00D01A6F" w:rsidRDefault="00000000">
      <w:pPr>
        <w:spacing w:line="360" w:lineRule="auto"/>
        <w:jc w:val="left"/>
        <w:textAlignment w:val="center"/>
        <w:rPr>
          <w:b/>
          <w:color w:val="000000"/>
          <w:szCs w:val="21"/>
        </w:rPr>
      </w:pPr>
      <w:r w:rsidRPr="00D01A6F">
        <w:rPr>
          <w:b/>
          <w:color w:val="000000"/>
          <w:szCs w:val="21"/>
        </w:rPr>
        <w:t>第四部分</w:t>
      </w:r>
      <w:r w:rsidRPr="00D01A6F">
        <w:rPr>
          <w:b/>
          <w:color w:val="000000"/>
          <w:szCs w:val="21"/>
        </w:rPr>
        <w:t xml:space="preserve"> </w:t>
      </w:r>
      <w:r w:rsidRPr="00D01A6F">
        <w:rPr>
          <w:b/>
          <w:color w:val="000000"/>
          <w:szCs w:val="21"/>
        </w:rPr>
        <w:t>写作（共两节，满分</w:t>
      </w:r>
      <w:r w:rsidRPr="00D01A6F">
        <w:rPr>
          <w:b/>
          <w:color w:val="000000"/>
          <w:szCs w:val="21"/>
        </w:rPr>
        <w:t>40</w:t>
      </w:r>
      <w:r w:rsidRPr="00D01A6F">
        <w:rPr>
          <w:b/>
          <w:color w:val="000000"/>
          <w:szCs w:val="21"/>
        </w:rPr>
        <w:t>分）</w:t>
      </w:r>
    </w:p>
    <w:p w14:paraId="248E6F1D" w14:textId="77777777" w:rsidR="00637A36" w:rsidRPr="00D01A6F" w:rsidRDefault="00000000">
      <w:pPr>
        <w:spacing w:line="360" w:lineRule="auto"/>
        <w:rPr>
          <w:szCs w:val="21"/>
          <w:lang w:val="zh-TW" w:bidi="zh-TW"/>
        </w:rPr>
      </w:pPr>
      <w:r w:rsidRPr="00D01A6F">
        <w:rPr>
          <w:b/>
          <w:bCs/>
          <w:szCs w:val="21"/>
          <w:lang w:val="zh-TW" w:eastAsia="zh-TW" w:bidi="zh-TW"/>
        </w:rPr>
        <w:t>第</w:t>
      </w:r>
      <w:r w:rsidRPr="00D01A6F">
        <w:rPr>
          <w:b/>
          <w:bCs/>
          <w:szCs w:val="21"/>
          <w:lang w:val="zh-TW" w:bidi="zh-TW"/>
        </w:rPr>
        <w:t>一</w:t>
      </w:r>
      <w:r w:rsidRPr="00D01A6F">
        <w:rPr>
          <w:b/>
          <w:bCs/>
          <w:szCs w:val="21"/>
          <w:lang w:val="zh-TW" w:eastAsia="zh-TW" w:bidi="zh-TW"/>
        </w:rPr>
        <w:t>节</w:t>
      </w:r>
      <w:r w:rsidRPr="00D01A6F">
        <w:rPr>
          <w:b/>
          <w:szCs w:val="21"/>
          <w:lang w:val="zh-TW" w:bidi="zh-TW"/>
        </w:rPr>
        <w:t>（</w:t>
      </w:r>
      <w:r w:rsidRPr="00D01A6F">
        <w:rPr>
          <w:b/>
          <w:szCs w:val="21"/>
          <w:lang w:val="zh-TW" w:eastAsia="zh-TW" w:bidi="zh-TW"/>
        </w:rPr>
        <w:t>满分</w:t>
      </w:r>
      <w:r w:rsidRPr="00D01A6F">
        <w:rPr>
          <w:rFonts w:eastAsia="Times New Roman"/>
          <w:b/>
          <w:szCs w:val="21"/>
          <w:lang w:val="zh-TW" w:eastAsia="zh-TW" w:bidi="zh-TW"/>
        </w:rPr>
        <w:t>15</w:t>
      </w:r>
      <w:r w:rsidRPr="00D01A6F">
        <w:rPr>
          <w:b/>
          <w:szCs w:val="21"/>
          <w:lang w:val="zh-TW" w:eastAsia="zh-TW" w:bidi="zh-TW"/>
        </w:rPr>
        <w:t>分</w:t>
      </w:r>
      <w:r w:rsidRPr="00D01A6F">
        <w:rPr>
          <w:b/>
          <w:szCs w:val="21"/>
          <w:lang w:val="zh-TW" w:bidi="zh-TW"/>
        </w:rPr>
        <w:t>）</w:t>
      </w:r>
      <w:r w:rsidRPr="00D01A6F">
        <w:rPr>
          <w:b/>
          <w:sz w:val="20"/>
          <w:szCs w:val="21"/>
          <w:lang w:val="zh-TW" w:bidi="zh-TW"/>
        </w:rPr>
        <w:t xml:space="preserve"> </w:t>
      </w:r>
      <w:r w:rsidRPr="00D01A6F">
        <w:rPr>
          <w:b/>
          <w:szCs w:val="21"/>
          <w:lang w:val="zh-TW" w:bidi="zh-TW"/>
        </w:rPr>
        <w:t xml:space="preserve"> </w:t>
      </w:r>
    </w:p>
    <w:p w14:paraId="07496AEE" w14:textId="77777777" w:rsidR="00637A36" w:rsidRPr="00D01A6F" w:rsidRDefault="00000000">
      <w:pPr>
        <w:spacing w:line="360" w:lineRule="auto"/>
        <w:rPr>
          <w:b/>
          <w:bCs/>
          <w:kern w:val="0"/>
          <w:szCs w:val="21"/>
          <w:lang w:eastAsia="zh-TW"/>
        </w:rPr>
      </w:pPr>
      <w:r w:rsidRPr="00D01A6F">
        <w:rPr>
          <w:b/>
          <w:bCs/>
          <w:kern w:val="0"/>
          <w:szCs w:val="21"/>
          <w:lang w:eastAsia="zh-TW"/>
        </w:rPr>
        <w:t>【参考范文】</w:t>
      </w:r>
    </w:p>
    <w:p w14:paraId="2697D333" w14:textId="77777777" w:rsidR="00D01A6F" w:rsidRPr="00D01A6F" w:rsidRDefault="00000000" w:rsidP="00D01A6F">
      <w:pPr>
        <w:shd w:val="clear" w:color="auto" w:fill="F2F2F2"/>
        <w:spacing w:line="360" w:lineRule="auto"/>
        <w:textAlignment w:val="center"/>
        <w:rPr>
          <w:rFonts w:eastAsiaTheme="minorEastAsia"/>
          <w:color w:val="FF0000"/>
        </w:rPr>
      </w:pPr>
      <w:r w:rsidRPr="00D01A6F">
        <w:rPr>
          <w:rFonts w:eastAsiaTheme="minorEastAsia"/>
          <w:color w:val="FF0000"/>
        </w:rPr>
        <w:t>【答案】</w:t>
      </w:r>
      <w:r w:rsidRPr="00D01A6F">
        <w:rPr>
          <w:rFonts w:eastAsiaTheme="minorEastAsia"/>
          <w:color w:val="FF0000"/>
        </w:rPr>
        <w:t>Notice</w:t>
      </w:r>
    </w:p>
    <w:p w14:paraId="298E21D9" w14:textId="77777777" w:rsidR="00D01A6F" w:rsidRPr="00D01A6F" w:rsidRDefault="00000000" w:rsidP="00D01A6F">
      <w:pPr>
        <w:shd w:val="clear" w:color="auto" w:fill="F2F2F2"/>
        <w:spacing w:line="360" w:lineRule="auto"/>
        <w:ind w:firstLine="560"/>
        <w:textAlignment w:val="center"/>
        <w:rPr>
          <w:rFonts w:eastAsiaTheme="minorEastAsia"/>
          <w:color w:val="FF0000"/>
        </w:rPr>
      </w:pPr>
      <w:r w:rsidRPr="00D01A6F">
        <w:rPr>
          <w:rFonts w:eastAsiaTheme="minorEastAsia"/>
          <w:color w:val="FF0000"/>
        </w:rPr>
        <w:t xml:space="preserve">In order to make the exchange students have a better understanding of Chinese culture and develop </w:t>
      </w:r>
      <w:r w:rsidRPr="00D01A6F">
        <w:rPr>
          <w:rFonts w:eastAsiaTheme="minorEastAsia"/>
          <w:color w:val="FF0000"/>
        </w:rPr>
        <w:lastRenderedPageBreak/>
        <w:t>everyone’s cultural awareness, the Students’ Union will organize a Chinese Festival on the afternoon of October 9</w:t>
      </w:r>
      <w:r w:rsidRPr="00D01A6F">
        <w:rPr>
          <w:rFonts w:eastAsiaTheme="minorEastAsia"/>
          <w:color w:val="FF0000"/>
          <w:vertAlign w:val="superscript"/>
        </w:rPr>
        <w:t>th</w:t>
      </w:r>
      <w:r w:rsidRPr="00D01A6F">
        <w:rPr>
          <w:rFonts w:eastAsiaTheme="minorEastAsia"/>
          <w:color w:val="FF0000"/>
        </w:rPr>
        <w:t>, which will be held in the school hall. Here are some relevant details about it.</w:t>
      </w:r>
    </w:p>
    <w:p w14:paraId="4CB53EE6" w14:textId="77777777" w:rsidR="00D01A6F" w:rsidRPr="00D01A6F" w:rsidRDefault="00000000" w:rsidP="00D01A6F">
      <w:pPr>
        <w:shd w:val="clear" w:color="auto" w:fill="F2F2F2"/>
        <w:spacing w:line="360" w:lineRule="auto"/>
        <w:ind w:firstLine="560"/>
        <w:textAlignment w:val="center"/>
        <w:rPr>
          <w:rFonts w:eastAsiaTheme="minorEastAsia"/>
          <w:color w:val="FF0000"/>
        </w:rPr>
      </w:pPr>
      <w:r w:rsidRPr="00D01A6F">
        <w:rPr>
          <w:rFonts w:eastAsiaTheme="minorEastAsia"/>
          <w:color w:val="FF0000"/>
        </w:rPr>
        <w:t>To begin with, various activities will be arranged to experience traditional Chinese culture, such as paper cutting, kung fu and Chinese calligraphy. What’s more, you will be welcome to enjoy the Peking Opera performed by our students.</w:t>
      </w:r>
    </w:p>
    <w:p w14:paraId="603AD8D1" w14:textId="77777777" w:rsidR="00D01A6F" w:rsidRPr="00D01A6F" w:rsidRDefault="00000000" w:rsidP="00D01A6F">
      <w:pPr>
        <w:shd w:val="clear" w:color="auto" w:fill="F2F2F2"/>
        <w:spacing w:line="360" w:lineRule="auto"/>
        <w:ind w:firstLine="560"/>
        <w:textAlignment w:val="center"/>
        <w:rPr>
          <w:rFonts w:eastAsiaTheme="minorEastAsia"/>
          <w:color w:val="FF0000"/>
        </w:rPr>
      </w:pPr>
      <w:r w:rsidRPr="00D01A6F">
        <w:rPr>
          <w:rFonts w:eastAsiaTheme="minorEastAsia"/>
          <w:color w:val="FF0000"/>
        </w:rPr>
        <w:t>Wish you would like the activities and join us.</w:t>
      </w:r>
    </w:p>
    <w:p w14:paraId="74BBF356" w14:textId="77777777" w:rsidR="00637A36" w:rsidRPr="00D01A6F" w:rsidRDefault="00637A36">
      <w:pPr>
        <w:spacing w:line="360" w:lineRule="auto"/>
        <w:rPr>
          <w:rFonts w:eastAsia="PMingLiU"/>
          <w:b/>
          <w:bCs/>
          <w:szCs w:val="21"/>
          <w:lang w:val="zh-TW" w:eastAsia="zh-TW" w:bidi="zh-TW"/>
        </w:rPr>
      </w:pPr>
    </w:p>
    <w:p w14:paraId="697312B1" w14:textId="77777777" w:rsidR="00637A36" w:rsidRPr="00D01A6F" w:rsidRDefault="00000000">
      <w:pPr>
        <w:spacing w:line="360" w:lineRule="auto"/>
        <w:rPr>
          <w:szCs w:val="21"/>
          <w:lang w:val="zh-TW" w:eastAsia="zh-TW" w:bidi="zh-TW"/>
        </w:rPr>
      </w:pPr>
      <w:r w:rsidRPr="00D01A6F">
        <w:rPr>
          <w:b/>
          <w:bCs/>
          <w:szCs w:val="21"/>
          <w:lang w:val="zh-TW" w:eastAsia="zh-TW" w:bidi="zh-TW"/>
        </w:rPr>
        <w:t>第二节</w:t>
      </w:r>
      <w:r w:rsidRPr="00D01A6F">
        <w:rPr>
          <w:b/>
          <w:szCs w:val="21"/>
          <w:lang w:val="zh-TW" w:eastAsia="zh-TW" w:bidi="zh-TW"/>
        </w:rPr>
        <w:t>（满分</w:t>
      </w:r>
      <w:r w:rsidRPr="00D01A6F">
        <w:rPr>
          <w:b/>
          <w:szCs w:val="21"/>
          <w:lang w:val="zh-TW" w:eastAsia="zh-TW" w:bidi="zh-TW"/>
        </w:rPr>
        <w:t>25</w:t>
      </w:r>
      <w:r w:rsidRPr="00D01A6F">
        <w:rPr>
          <w:b/>
          <w:szCs w:val="21"/>
          <w:lang w:val="zh-TW" w:eastAsia="zh-TW" w:bidi="zh-TW"/>
        </w:rPr>
        <w:t>分）</w:t>
      </w:r>
    </w:p>
    <w:p w14:paraId="7EA0F23B" w14:textId="77777777" w:rsidR="00637A36" w:rsidRPr="00D01A6F" w:rsidRDefault="00000000">
      <w:pPr>
        <w:spacing w:line="360" w:lineRule="auto"/>
        <w:rPr>
          <w:b/>
          <w:bCs/>
          <w:kern w:val="0"/>
          <w:szCs w:val="21"/>
          <w:lang w:eastAsia="zh-TW"/>
        </w:rPr>
      </w:pPr>
      <w:r w:rsidRPr="00D01A6F">
        <w:rPr>
          <w:b/>
          <w:bCs/>
          <w:kern w:val="0"/>
          <w:szCs w:val="21"/>
          <w:lang w:eastAsia="zh-TW"/>
        </w:rPr>
        <w:t>【参考范文】</w:t>
      </w:r>
    </w:p>
    <w:p w14:paraId="7F79AAC7" w14:textId="77777777" w:rsidR="00D01A6F" w:rsidRPr="00D01A6F" w:rsidRDefault="00000000" w:rsidP="00D01A6F">
      <w:pPr>
        <w:shd w:val="clear" w:color="auto" w:fill="F2F2F2"/>
        <w:spacing w:line="360" w:lineRule="auto"/>
        <w:ind w:firstLine="560"/>
        <w:textAlignment w:val="center"/>
        <w:rPr>
          <w:rFonts w:eastAsiaTheme="minorEastAsia"/>
          <w:color w:val="FF0000"/>
        </w:rPr>
      </w:pPr>
      <w:r w:rsidRPr="00D01A6F">
        <w:rPr>
          <w:rFonts w:eastAsiaTheme="minorEastAsia"/>
          <w:color w:val="FF0000"/>
        </w:rPr>
        <w:t xml:space="preserve">After lunch, I was on my own when, out of nowhere, there’s Mr. Jackson. As I walked toward the barn, I thought about how he might still be upset with me for the goat incident, which happened because I accidentally unlatched the gate, letting the goats wander into his garden and devour everything in sight. Despite this, I couldn’t help but feel a bit relieved that he was the first person I saw. I hoped that he had forgiven me for the chaos that I had unintentionally caused. </w:t>
      </w:r>
    </w:p>
    <w:p w14:paraId="7999A37A" w14:textId="77777777" w:rsidR="00D01A6F" w:rsidRPr="00D01A6F" w:rsidRDefault="00000000" w:rsidP="00D01A6F">
      <w:pPr>
        <w:shd w:val="clear" w:color="auto" w:fill="F2F2F2"/>
        <w:spacing w:line="360" w:lineRule="auto"/>
        <w:ind w:firstLine="560"/>
        <w:textAlignment w:val="center"/>
        <w:rPr>
          <w:rFonts w:eastAsiaTheme="minorEastAsia"/>
          <w:color w:val="FF0000"/>
        </w:rPr>
      </w:pPr>
      <w:r w:rsidRPr="00D01A6F">
        <w:rPr>
          <w:rFonts w:eastAsiaTheme="minorEastAsia"/>
          <w:color w:val="FF0000"/>
        </w:rPr>
        <w:t xml:space="preserve">Instead, Mr. Jackson yelled, “Great to see you here, Alex! I need your help with a lamb’s birth.” Surprised by his enthusiasm, I wondered if he had forgotten about the damage that I had caused or if he genuinely needed assistance. As I approached him, I noticed the urgency in his eyes, which suggested that he really did require my help. Since I had always been good with technology and coding, assisting with something as organic as helping a lamb be born felt like a completely new challenge, one that I was unexpectedly eager to take on, despite my initial reluctance to be at the </w:t>
      </w:r>
      <w:proofErr w:type="spellStart"/>
      <w:r w:rsidRPr="00D01A6F">
        <w:rPr>
          <w:rFonts w:eastAsiaTheme="minorEastAsia"/>
          <w:color w:val="FF0000"/>
        </w:rPr>
        <w:t>farm.The</w:t>
      </w:r>
      <w:proofErr w:type="spellEnd"/>
      <w:r w:rsidRPr="00D01A6F">
        <w:rPr>
          <w:rFonts w:eastAsiaTheme="minorEastAsia"/>
          <w:color w:val="FF0000"/>
        </w:rPr>
        <w:t xml:space="preserve"> experience of helping bring a new life into the world was both challenging and rewarding, and it helped ease some of the tension between Mr. Jackson and me.</w:t>
      </w:r>
    </w:p>
    <w:p w14:paraId="16218405" w14:textId="77777777" w:rsidR="00637A36" w:rsidRPr="00D01A6F" w:rsidRDefault="00637A36">
      <w:pPr>
        <w:tabs>
          <w:tab w:val="left" w:pos="420"/>
          <w:tab w:val="left" w:pos="2520"/>
          <w:tab w:val="left" w:pos="4680"/>
          <w:tab w:val="left" w:pos="6660"/>
          <w:tab w:val="left" w:pos="8181"/>
        </w:tabs>
        <w:spacing w:line="360" w:lineRule="auto"/>
        <w:jc w:val="center"/>
        <w:rPr>
          <w:b/>
          <w:bCs/>
          <w:szCs w:val="21"/>
        </w:rPr>
      </w:pPr>
    </w:p>
    <w:p w14:paraId="01F1273F" w14:textId="65570427" w:rsidR="008E551E" w:rsidRDefault="008E551E">
      <w:pPr>
        <w:jc w:val="center"/>
      </w:pPr>
    </w:p>
    <w:sectPr w:rsidR="008E551E">
      <w:footerReference w:type="default" r:id="rId8"/>
      <w:pgSz w:w="11907" w:h="16839"/>
      <w:pgMar w:top="1440" w:right="1080" w:bottom="1440" w:left="1080" w:header="851" w:footer="992"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874D9" w14:textId="77777777" w:rsidR="00EB64EA" w:rsidRDefault="00EB64EA">
      <w:r>
        <w:separator/>
      </w:r>
    </w:p>
  </w:endnote>
  <w:endnote w:type="continuationSeparator" w:id="0">
    <w:p w14:paraId="0991272B" w14:textId="77777777" w:rsidR="00EB64EA" w:rsidRDefault="00EB6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18ACB" w14:textId="77777777" w:rsidR="008E551E" w:rsidRDefault="008E551E">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81317" w14:textId="77777777" w:rsidR="00EB64EA" w:rsidRDefault="00EB64EA">
      <w:r>
        <w:separator/>
      </w:r>
    </w:p>
  </w:footnote>
  <w:footnote w:type="continuationSeparator" w:id="0">
    <w:p w14:paraId="5DC0CF89" w14:textId="77777777" w:rsidR="00EB64EA" w:rsidRDefault="00EB64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U3MjMxZTZlYTU2ZTY5ZTQyZDBkM2M2NzE0YTlhODIifQ=="/>
    <w:docVar w:name="KSO_WPS_MARK_KEY" w:val="a3027a4b-3235-463a-b859-1edb829751d1"/>
  </w:docVars>
  <w:rsids>
    <w:rsidRoot w:val="00C806B0"/>
    <w:rsid w:val="00043B54"/>
    <w:rsid w:val="00044BD3"/>
    <w:rsid w:val="00052438"/>
    <w:rsid w:val="000538EF"/>
    <w:rsid w:val="0007235F"/>
    <w:rsid w:val="001647BC"/>
    <w:rsid w:val="00183CB9"/>
    <w:rsid w:val="001D7A06"/>
    <w:rsid w:val="001F176E"/>
    <w:rsid w:val="00201828"/>
    <w:rsid w:val="002577BA"/>
    <w:rsid w:val="002767BF"/>
    <w:rsid w:val="00284433"/>
    <w:rsid w:val="002947D9"/>
    <w:rsid w:val="002A1EC6"/>
    <w:rsid w:val="002D22FC"/>
    <w:rsid w:val="002E035E"/>
    <w:rsid w:val="002E364F"/>
    <w:rsid w:val="00371578"/>
    <w:rsid w:val="003D64B6"/>
    <w:rsid w:val="003E64E6"/>
    <w:rsid w:val="0041230C"/>
    <w:rsid w:val="004151FC"/>
    <w:rsid w:val="00460ECB"/>
    <w:rsid w:val="004941B8"/>
    <w:rsid w:val="00495078"/>
    <w:rsid w:val="004C0567"/>
    <w:rsid w:val="004D5AFC"/>
    <w:rsid w:val="004E26F5"/>
    <w:rsid w:val="004F497D"/>
    <w:rsid w:val="00545D58"/>
    <w:rsid w:val="005B5EBA"/>
    <w:rsid w:val="0060144C"/>
    <w:rsid w:val="006309A3"/>
    <w:rsid w:val="00637A36"/>
    <w:rsid w:val="0064056B"/>
    <w:rsid w:val="006628D8"/>
    <w:rsid w:val="006B16C5"/>
    <w:rsid w:val="006C48D1"/>
    <w:rsid w:val="007371D4"/>
    <w:rsid w:val="00776133"/>
    <w:rsid w:val="0078505D"/>
    <w:rsid w:val="00882679"/>
    <w:rsid w:val="008A6491"/>
    <w:rsid w:val="008C07DE"/>
    <w:rsid w:val="008E551E"/>
    <w:rsid w:val="009029DB"/>
    <w:rsid w:val="009F2FD8"/>
    <w:rsid w:val="00A30CCE"/>
    <w:rsid w:val="00A50F8C"/>
    <w:rsid w:val="00A839B9"/>
    <w:rsid w:val="00AB2888"/>
    <w:rsid w:val="00AB3F12"/>
    <w:rsid w:val="00AC3E9C"/>
    <w:rsid w:val="00B1570D"/>
    <w:rsid w:val="00B2092B"/>
    <w:rsid w:val="00B77A72"/>
    <w:rsid w:val="00B87230"/>
    <w:rsid w:val="00BA55BD"/>
    <w:rsid w:val="00BC4F14"/>
    <w:rsid w:val="00BF535F"/>
    <w:rsid w:val="00C02FC6"/>
    <w:rsid w:val="00C22E6D"/>
    <w:rsid w:val="00C76DDF"/>
    <w:rsid w:val="00C806B0"/>
    <w:rsid w:val="00CF6C29"/>
    <w:rsid w:val="00D01A6F"/>
    <w:rsid w:val="00D26AF8"/>
    <w:rsid w:val="00D318CD"/>
    <w:rsid w:val="00E00B69"/>
    <w:rsid w:val="00E14372"/>
    <w:rsid w:val="00E266BB"/>
    <w:rsid w:val="00E476EE"/>
    <w:rsid w:val="00EB64EA"/>
    <w:rsid w:val="00EB7DDD"/>
    <w:rsid w:val="00EF035E"/>
    <w:rsid w:val="00EF3342"/>
    <w:rsid w:val="00F31CEE"/>
    <w:rsid w:val="00FA68DF"/>
    <w:rsid w:val="683F7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F09CB"/>
  <w15:docId w15:val="{D2E55561-D686-4B85-B9DB-387834A9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7C8C5DC2-3065-4794-ABD9-43D0E6813B9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lan lu</cp:lastModifiedBy>
  <cp:revision>4</cp:revision>
  <dcterms:created xsi:type="dcterms:W3CDTF">2024-09-07T01:52:00Z</dcterms:created>
  <dcterms:modified xsi:type="dcterms:W3CDTF">2025-07-12T11:01:00Z</dcterms:modified>
  <cp:category/>
  <dc:identifier/>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