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高中语文古诗文默写过关训练参考答案</w:t>
      </w:r>
    </w:p>
    <w:p>
      <w:pPr>
        <w:pStyle w:val="Normal"/>
        <w:jc w:val="center"/>
        <w:rPr>
          <w:rFonts w:ascii="宋体" w:hAnsi="宋体" w:eastAsia="宋体" w:cs="宋体"/>
          <w:b w:val="false"/>
          <w:bCs w:val="false"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《论语》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BodyText"/>
        <w:jc w:val="center"/>
        <w:rPr>
          <w:color w:val="auto"/>
          <w:lang w:val="en-US" w:eastAsia="zh-CN"/>
        </w:rPr>
      </w:pPr>
      <w:r>
        <w:rPr>
          <w:color w:val="auto"/>
          <w:lang w:val="en-US" w:eastAsia="zh-CN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suppressLineNumbers w:val="0"/>
        <w:pBdr/>
        <w:shd w:val="clear" w:color="auto" w:fill="FFFFFE"/>
        <w:overflowPunct w:val="false"/>
        <w:bidi w:val="0"/>
        <w:snapToGrid w:val="true"/>
        <w:spacing w:lineRule="auto" w:line="360" w:beforeAutospacing="0" w:before="0" w:afterAutospacing="0" w:after="0"/>
        <w:ind w:hanging="0" w:start="210" w:end="0"/>
        <w:jc w:val="both"/>
        <w:rPr>
          <w:rFonts w:ascii="宋体" w:hAnsi="宋体" w:eastAsia="宋体" w:cs="宋体" w:asciiTheme="minorEastAsia" w:cstheme="minorEastAsia" w:eastAsiaTheme="minorEastAsia" w:hAnsiTheme="minorEastAsia"/>
          <w:i w:val="false"/>
          <w:i w:val="false"/>
          <w:iCs w:val="false"/>
          <w:caps w:val="false"/>
          <w:smallCaps w:val="false"/>
          <w:color w:val="auto"/>
          <w:spacing w:val="18"/>
          <w:sz w:val="24"/>
          <w:szCs w:val="24"/>
          <w:shd w:fill="FFFFFE" w:val="clear"/>
        </w:rPr>
      </w:pPr>
      <w:r>
        <w:rPr>
          <w:rFonts w:ascii="宋体" w:hAnsi="宋体" w:cs="宋体" w:asciiTheme="minorEastAsia" w:cstheme="minorEastAsia" w:hAnsiTheme="minorEastAsia"/>
          <w:i w:val="false"/>
          <w:iCs w:val="false"/>
          <w:caps w:val="false"/>
          <w:smallCaps w:val="false"/>
          <w:color w:val="000000"/>
          <w:spacing w:val="18"/>
          <w:sz w:val="24"/>
          <w:szCs w:val="24"/>
          <w:shd w:fill="FFFFFE" w:val="clear"/>
        </w:rPr>
        <w:t>仁者不忧勇者不惧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suppressLineNumbers w:val="0"/>
        <w:pBdr/>
        <w:shd w:val="clear" w:color="auto" w:fill="FFFFFE"/>
        <w:overflowPunct w:val="false"/>
        <w:bidi w:val="0"/>
        <w:snapToGrid w:val="true"/>
        <w:spacing w:lineRule="auto" w:line="360" w:beforeAutospacing="0" w:before="0" w:afterAutospacing="0" w:after="0"/>
        <w:ind w:hanging="0" w:start="210" w:end="0"/>
        <w:jc w:val="both"/>
        <w:rPr>
          <w:rFonts w:ascii="宋体" w:hAnsi="宋体" w:eastAsia="宋体" w:cs="宋体" w:asciiTheme="minorEastAsia" w:cstheme="minorEastAsia" w:eastAsiaTheme="minorEastAsia" w:hAnsiTheme="minorEastAsia"/>
          <w:i w:val="false"/>
          <w:i w:val="false"/>
          <w:iCs w:val="false"/>
          <w:caps w:val="false"/>
          <w:smallCaps w:val="false"/>
          <w:color w:val="auto"/>
          <w:spacing w:val="18"/>
          <w:sz w:val="24"/>
          <w:szCs w:val="24"/>
          <w:shd w:fill="FFFFFE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不义而富且贵于我如浮云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suppressLineNumbers w:val="0"/>
        <w:pBdr/>
        <w:shd w:val="clear" w:color="auto" w:fill="FFFFFE"/>
        <w:overflowPunct w:val="false"/>
        <w:bidi w:val="0"/>
        <w:snapToGrid w:val="true"/>
        <w:spacing w:lineRule="auto" w:line="360" w:beforeAutospacing="0" w:before="0" w:afterAutospacing="0" w:after="0"/>
        <w:ind w:hanging="0" w:start="210" w:end="0"/>
        <w:jc w:val="both"/>
        <w:rPr>
          <w:rFonts w:ascii="宋体" w:hAnsi="宋体" w:eastAsia="宋体" w:cs="宋体" w:asciiTheme="minorEastAsia" w:cstheme="minorEastAsia" w:eastAsiaTheme="minorEastAsia" w:hAnsiTheme="minorEastAsia"/>
          <w:i w:val="false"/>
          <w:i w:val="false"/>
          <w:iCs w:val="false"/>
          <w:caps w:val="false"/>
          <w:smallCaps w:val="false"/>
          <w:color w:val="auto"/>
          <w:spacing w:val="18"/>
          <w:sz w:val="24"/>
          <w:szCs w:val="24"/>
          <w:shd w:fill="FFFFFE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可使有勇且知方也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）君子喻于义  小人喻于利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）敏于事而慎于言 就有道而正焉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）士不可以不弘毅 任重而道远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）为仁由己  而由人乎哉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）见贤思齐焉  见不贤而内自省也 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无衣（《诗经</w:t>
      </w:r>
      <w:r>
        <w:rPr>
          <w:rFonts w:eastAsia="宋体" w:cs="宋体" w:ascii="宋体" w:hAnsi="宋体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秦风》）参考答案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与子同袍与子同泽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岂曰无衣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与子同袍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修我戈矛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修我甲兵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修我甲兵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与子偕行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center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修我戈矛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与子同仇 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《春江花月夜》参考答案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春江潮水连海平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海上明月共潮生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人生代代无穷已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江月年年只相似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江天一色无纤尘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皎皎空中孤月轮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此时相望不相闻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愿逐月华流照君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不知江月待何人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但见长江送流水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b/>
          <w:bCs/>
          <w:color w:val="auto"/>
          <w:sz w:val="32"/>
          <w:szCs w:val="40"/>
          <w:lang w:val="en-US" w:eastAsia="zh-CN"/>
        </w:rPr>
        <w:t>将进酒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陈王昔时宴平乐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斗酒十千恣欢谑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天生我材必有用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千金散尽还复来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天生我材必有用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钟鼓馔玉不足贵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钟鼓馔玉不足贵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但愿长醉不愿醒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陈王昔时宴平乐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斗酒十千恣欢谑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《</w:t>
      </w:r>
      <w:r>
        <w:rPr>
          <w:rFonts w:ascii="宋体" w:hAnsi="宋体" w:cs="宋体"/>
          <w:b/>
          <w:i w:val="false"/>
          <w:color w:val="auto"/>
          <w:sz w:val="30"/>
        </w:rPr>
        <w:t>江城子</w:t>
      </w:r>
      <w:r>
        <w:rPr>
          <w:rFonts w:eastAsia="宋体" w:cs="宋体" w:ascii="宋体" w:hAnsi="宋体"/>
          <w:b/>
          <w:i w:val="false"/>
          <w:color w:val="auto"/>
          <w:sz w:val="30"/>
          <w:lang w:val="en-US" w:eastAsia="zh-CN"/>
        </w:rPr>
        <w:t>·</w:t>
      </w:r>
      <w:r>
        <w:rPr>
          <w:rFonts w:ascii="宋体" w:hAnsi="宋体" w:cs="宋体"/>
          <w:b/>
          <w:i w:val="false"/>
          <w:color w:val="auto"/>
          <w:sz w:val="30"/>
        </w:rPr>
        <w:t>乙卯正月二十日夜记梦</w:t>
      </w: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十年生死两茫茫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不思量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自难忘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千里孤坟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无处话凄凉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纵使相逢应不识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尘满面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鬓如霜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夜来幽梦忽还乡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小轩窗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正梳妆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料得年年肠断处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明月夜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短松冈</w:t>
      </w:r>
    </w:p>
    <w:p>
      <w:pPr>
        <w:pStyle w:val="Normal"/>
        <w:jc w:val="center"/>
        <w:rPr>
          <w:color w:val="auto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《屈原列传》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false"/>
        <w:spacing w:lineRule="auto" w:line="360"/>
        <w:ind w:firstLine="240"/>
        <w:textAlignment w:val="auto"/>
        <w:rPr>
          <w:rFonts w:ascii="宋体" w:hAnsi="宋体"/>
          <w:color w:val="auto"/>
          <w:sz w:val="24"/>
          <w:szCs w:val="24"/>
        </w:rPr>
      </w:pPr>
      <w:r>
        <w:rPr>
          <w:rFonts w:ascii="宋体" w:hAnsi="宋体"/>
          <w:color w:val="auto"/>
          <w:sz w:val="24"/>
          <w:szCs w:val="24"/>
        </w:rPr>
        <w:t>其称文小而其指极大</w:t>
      </w:r>
      <w:r>
        <w:rPr>
          <w:color w:val="auto"/>
          <w:sz w:val="24"/>
          <w:szCs w:val="24"/>
        </w:rPr>
        <w:t xml:space="preserve"> </w:t>
      </w:r>
      <w:r>
        <w:rPr>
          <w:rFonts w:ascii="宋体" w:hAnsi="宋体"/>
          <w:color w:val="auto"/>
          <w:sz w:val="24"/>
          <w:szCs w:val="24"/>
        </w:rPr>
        <w:t>举类迩而见义远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Calibri" w:hAnsi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7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邪曲之害公也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方正之不容也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）以浮游尘埃之外，不获世之滋垢。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）信而见疑，忠而被谤。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）故忧愁幽思而作《离骚》；盖自怨生也。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）其志洁，故其称物芳。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）皭然泥而不滓者也；虽与日月争光可也。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过秦论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（然陈涉）瓮牖绳枢之子氓隶之人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）天下云集响应，赢粮而景从。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）仁义不施而攻守之势异也。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）蹑足行伍之间，而倔起阡陌之中。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）焚百家之言；销锋镝。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）不爱珍器重宝肥饶之地，以致天下之士。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五代史伶官传序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则遣从事以一少牢告庙 </w:t>
      </w:r>
      <w:r>
        <w:rPr>
          <w:color w:val="auto"/>
          <w:sz w:val="24"/>
          <w:szCs w:val="24"/>
          <w:lang w:val="en-US" w:eastAsia="zh-CN"/>
        </w:rPr>
        <w:t xml:space="preserve"> </w:t>
      </w:r>
      <w:r>
        <w:rPr>
          <w:color w:val="auto"/>
          <w:sz w:val="24"/>
          <w:szCs w:val="24"/>
        </w:rPr>
        <w:t xml:space="preserve">请其矢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）方其系燕父子以组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问长缨何时入手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其称文小而其指极大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夫祸患常积于忽微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）夫祸患常积于忽微 而智勇多困于所溺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）忧劳可以兴国  逸豫可以亡身</w:t>
      </w:r>
      <w:r>
        <w:rPr>
          <w:rFonts w:eastAsia="宋体" w:cs="宋体" w:ascii="宋体" w:hAnsi="宋体"/>
          <w:color w:val="auto"/>
          <w:sz w:val="24"/>
          <w:szCs w:val="24"/>
          <w:lang w:eastAsia="zh-CN"/>
        </w:rPr>
        <w:t>/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夫祸患常积于忽微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而智勇多困于所溺</w:t>
      </w:r>
      <w:r>
        <w:rPr>
          <w:rFonts w:eastAsia="宋体" w:cs="宋体" w:ascii="宋体" w:hAnsi="宋体"/>
          <w:color w:val="auto"/>
          <w:sz w:val="24"/>
          <w:szCs w:val="24"/>
          <w:lang w:eastAsia="zh-CN"/>
        </w:rPr>
        <w:t>/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满招损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谦得益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）夫祸患常积于忽微  而智勇多困于所溺 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《燕歌行》参考答案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战士军前半死生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 xml:space="preserve">美人帐下犹歌舞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校尉羽书飞瀚海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 xml:space="preserve">单于猎火照狼山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摐金伐鼓下榆关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旌旆逶迤碣石间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少妇城南欲断肠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 xml:space="preserve">征人蓟北空回首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end="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君不见沙场征战苦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至今犹忆李将军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《李凭箜篌引》参考答案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十二门前融冷光 二十三丝动紫皇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吴丝蜀桐张高秋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李凭中国弹箜篌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昆山玉碎凤凰叫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芙蓉泣露香兰笑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十二门前融冷光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二十三丝动紫皇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女娲炼石补天处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石破天惊逗秋雨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吴质不眠倚桂树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露脚斜飞湿寒兔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《锦瑟》参考答案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BodyText"/>
        <w:rPr>
          <w:color w:val="auto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锦瑟无端五十弦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一弦一柱思华年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锦瑟无端五十弦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一弦一柱思华年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沧海月明珠有泪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蓝田日暖玉生烟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庄生晓梦迷蝴蝶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望帝春心托杜鹃   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此情可待成追忆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只是当时已惘然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《书愤》参考答案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textAlignment w:va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示例一：出师未捷身先死 长使英雄泪满襟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textAlignment w:va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示例二：出师一表真名世 千载谁堪伯仲间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textAlignment w:val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示例三：三分割据纡筹策 万古云霄一羽毛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楼船夜雪瓜洲渡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铁马秋风大散关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塞上长城空自许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镜中衰鬓已先斑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出师一表真名世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千载谁堪伯仲间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《蜀道难》参考答案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overflowPunct w:val="false"/>
        <w:bidi w:val="0"/>
        <w:snapToGrid w:val="false"/>
        <w:spacing w:lineRule="auto" w:line="360"/>
        <w:rPr>
          <w:rFonts w:ascii="宋体" w:hAnsi="宋体"/>
          <w:color w:val="auto"/>
          <w:sz w:val="24"/>
          <w:szCs w:val="24"/>
        </w:rPr>
      </w:pPr>
      <w:r>
        <w:rPr>
          <w:rFonts w:ascii="宋体" w:hAnsi="宋体"/>
          <w:color w:val="auto"/>
          <w:sz w:val="24"/>
          <w:szCs w:val="24"/>
        </w:rPr>
        <w:t>锦城虽云乐</w:t>
      </w:r>
      <w:r>
        <w:rPr>
          <w:color w:val="auto"/>
          <w:sz w:val="24"/>
          <w:szCs w:val="24"/>
        </w:rPr>
        <w:t xml:space="preserve">  </w:t>
      </w:r>
      <w:r>
        <w:rPr>
          <w:rFonts w:ascii="宋体" w:hAnsi="宋体"/>
          <w:color w:val="auto"/>
          <w:sz w:val="24"/>
          <w:szCs w:val="24"/>
        </w:rPr>
        <w:t>不如早还家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color w:val="auto"/>
        </w:rPr>
      </w:pP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示例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一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：但见悲鸟号古木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雄飞雌从绕林间示例二：又闻子规啼夜月，愁空山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地崩山摧壮士死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然后天梯石栈相钩连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黄鹤之飞尚不得过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猿猱欲度愁攀援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飞湍瀑流争喧豗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砯崖转石万壑雷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扪参历井仰胁息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以手抚膺坐长叹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剑阁峥嵘而崔嵬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一夫当关万夫莫开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《蜀相》参考答案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 w:eastAsia="zh-CN"/>
        </w:rPr>
        <w:t xml:space="preserve"> 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end="0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丞相祠堂何处寻  锦官城外柏森森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 w:asciiTheme="minorEastAsia" w:cstheme="minorEastAsia" w:eastAsiaTheme="minorEastAsia" w:hAnsiTheme="minorEastAsia"/>
          <w:color w:val="auto"/>
          <w:sz w:val="24"/>
          <w:szCs w:val="24"/>
          <w:lang w:eastAsia="zh-CN"/>
        </w:rPr>
      </w:pP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（</w:t>
      </w:r>
      <w:r>
        <w:rPr>
          <w:rFonts w:cs="宋体" w:ascii="宋体" w:hAnsi="宋体" w:asciiTheme="minorEastAsia" w:cstheme="minorEastAsia" w:hAnsiTheme="minorEastAsia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三顾频烦天下计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两朝开济老臣心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 w:asciiTheme="minorEastAsia" w:cstheme="minorEastAsia" w:eastAsiaTheme="minorEastAsia" w:hAnsiTheme="minorEastAsia"/>
          <w:color w:val="auto"/>
          <w:sz w:val="24"/>
          <w:szCs w:val="24"/>
          <w:lang w:eastAsia="zh-CN"/>
        </w:rPr>
      </w:pP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（</w:t>
      </w:r>
      <w:r>
        <w:rPr>
          <w:rFonts w:cs="宋体" w:ascii="宋体" w:hAnsi="宋体" w:asciiTheme="minorEastAsia" w:cstheme="minorEastAsia" w:hAnsiTheme="minorEastAsia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映阶碧草自春色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隔叶黄鹂空好音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 w:asciiTheme="minorEastAsia" w:cstheme="minorEastAsia" w:eastAsiaTheme="minorEastAsia" w:hAnsiTheme="minorEastAsia"/>
          <w:color w:val="auto"/>
          <w:sz w:val="24"/>
          <w:szCs w:val="24"/>
          <w:lang w:eastAsia="zh-CN"/>
        </w:rPr>
      </w:pP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（</w:t>
      </w:r>
      <w:r>
        <w:rPr>
          <w:rFonts w:cs="宋体" w:ascii="宋体" w:hAnsi="宋体" w:asciiTheme="minorEastAsia" w:cstheme="minorEastAsia" w:hAnsiTheme="minorEastAsia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出师未捷身先死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长使英雄泪满襟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 w:asciiTheme="minorEastAsia" w:cstheme="minorEastAsia" w:eastAsiaTheme="minorEastAsia" w:hAnsiTheme="minorEastAsia"/>
          <w:color w:val="auto"/>
          <w:sz w:val="24"/>
          <w:szCs w:val="24"/>
          <w:lang w:eastAsia="zh-CN"/>
        </w:rPr>
      </w:pP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（</w:t>
      </w:r>
      <w:r>
        <w:rPr>
          <w:rFonts w:cs="宋体" w:ascii="宋体" w:hAnsi="宋体" w:asciiTheme="minorEastAsia" w:cstheme="minorEastAsia" w:hAnsiTheme="minorEastAsia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丞相祠堂何处寻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24"/>
          <w:szCs w:val="24"/>
          <w:lang w:eastAsia="zh-CN"/>
        </w:rPr>
        <w:t>锦官城外柏森森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《望海潮》参考答案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烟柳画桥，风帘翠幕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市列珠玑，户盈罗绮。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羌管弄晴，菱歌泛夜，嬉嬉钓叟莲娃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《扬州慢</w:t>
      </w:r>
      <w:r>
        <w:rPr>
          <w:rFonts w:eastAsia="宋体" w:cs="宋体" w:ascii="宋体" w:hAnsi="宋体"/>
          <w:b/>
          <w:bCs/>
          <w:color w:val="auto"/>
          <w:sz w:val="28"/>
          <w:szCs w:val="28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淮左名都》参考答案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过春风十里，尽荠麦青青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念桥边红药，年年知为谁生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二十四桥仍在，波心荡，冷月无声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过春风十里，尽荠麦青青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念桥边红药，年年知为谁生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二十四桥仍在，波心荡，冷月无声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《陈情表》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）（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臣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生当陨首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死当结草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）祖母刘悯臣孤弱 躬亲抚养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）外无期功强近之亲 内无应门五尺之僮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）乌鸟私情 愿乞终养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）伏惟圣朝以孝治天下 辞不赴命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/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辞不就职 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《项脊轩志</w:t>
      </w:r>
      <w:r>
        <w:rPr>
          <w:b/>
          <w:bCs/>
          <w:color w:val="auto"/>
          <w:sz w:val="28"/>
          <w:szCs w:val="28"/>
          <w:lang w:val="en-US"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）此吾祖太常公宣德间执此以朝，他日汝当用之！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）以手阖门；持一象笏至。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）久之，能以足音辨人。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）东犬西吠；今已亭亭如盖矣。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）桂影斑驳，风移影动。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48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）室仅方丈，可容一人居。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归去来兮辞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4"/>
        </w:numPr>
        <w:overflowPunct w:val="false"/>
        <w:bidi w:val="0"/>
        <w:snapToGrid w:val="false"/>
        <w:spacing w:lineRule="auto" w:line="360"/>
        <w:jc w:val="start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木欣欣以向荣泉涓涓而始流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4"/>
        </w:numPr>
        <w:overflowPunct w:val="false"/>
        <w:bidi w:val="0"/>
        <w:snapToGrid w:val="false"/>
        <w:spacing w:lineRule="auto" w:line="360"/>
        <w:jc w:val="start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木欣欣以向荣泉涓涓而始流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）倚南窗以寄傲 审容膝之易安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）引壶觞以自酌 眄庭柯以怡颜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）云无心以出岫 鸟倦飞而知还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）舟遥遥以轻飏 风飘飘而吹衣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）木欣欣以向荣 泉涓涓而始流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种树郭橐驼传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）能顺木之天  以致其性焉尔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）能顺木之天 传其事以为官戒也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）故吾不害其长而已 不抑耗其实而已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）其莳也若子 其置也若弃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）爪其肤以验其生枯 摇其本以观其疏密 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bookmarkStart w:id="0" w:name="_Toc13668"/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石钟山记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  <w:bookmarkEnd w:id="0"/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）事不目见耳闻 而臆断其有无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）虽大风浪不能鸣也 而况石乎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）盖叹郦元之简 而笑李渤之陋也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）石之铿然有声者 所在皆是也 </w:t>
      </w:r>
    </w:p>
    <w:p>
      <w:pPr>
        <w:pStyle w:val="Normal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）士大夫终不肯以小舟夜泊绝壁之下 故莫能知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《拟行路难》</w:t>
      </w:r>
      <w:r>
        <w:rPr>
          <w:rFonts w:eastAsia="宋体" w:cs="宋体" w:ascii="宋体" w:hAnsi="宋体"/>
          <w:b/>
          <w:bCs/>
          <w:color w:val="auto"/>
          <w:sz w:val="28"/>
          <w:szCs w:val="28"/>
          <w:lang w:val="en-US" w:eastAsia="zh-CN"/>
        </w:rPr>
        <w:t>(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其四</w:t>
      </w:r>
      <w:r>
        <w:rPr>
          <w:rFonts w:eastAsia="宋体" w:cs="宋体" w:ascii="宋体" w:hAnsi="宋体"/>
          <w:b/>
          <w:bCs/>
          <w:color w:val="auto"/>
          <w:sz w:val="28"/>
          <w:szCs w:val="28"/>
          <w:lang w:val="en-US" w:eastAsia="zh-CN"/>
        </w:rPr>
        <w:t>)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250" w:start="0" w:end="0"/>
        <w:textAlignment w:val="auto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泻水置平地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各自东西南北流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 xml:space="preserve">泻水置平地 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各自东西南北流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人生亦有命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安能行叹复坐愁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心非木石岂无感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吞声踯躅不敢言    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《客至》参考答案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舍南舍北皆春水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但见群鸥日日来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花径不曾缘客扫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蓬门今始为君开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盘飧市远无兼味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樽酒家贫只旧醅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《</w:t>
      </w:r>
      <w:r>
        <w:rPr>
          <w:rFonts w:ascii="宋体" w:hAnsi="宋体" w:cs="宋体"/>
          <w:b/>
          <w:i w:val="false"/>
          <w:color w:val="auto"/>
          <w:sz w:val="30"/>
          <w:lang w:val="en-US" w:eastAsia="zh-CN"/>
        </w:rPr>
        <w:t>登快阁</w:t>
      </w: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 xml:space="preserve">落木千山天远大    澄江一道月分明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 xml:space="preserve">落木千山天远大    澄江一道月分明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 xml:space="preserve">痴儿了却公家事    快阁东西倚晚晴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color w:val="auto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《临安春雨初霁》参考答案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40"/>
        <w:jc w:val="start"/>
        <w:textAlignment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小楼一夜听春雨   深巷明朝卖杏花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）小楼一夜听春雨 深巷明朝卖杏花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）世味年来薄似纱 谁令骑马客京华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）短纸斜行闲作草 晴窗细乳戏分茶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）素衣莫起风尘叹 犹及清明可到家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《短歌行》参考答案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pBdr/>
        <w:shd w:val="clear" w:color="auto" w:fill="FFFFFF"/>
        <w:bidi w:val="0"/>
        <w:spacing w:lineRule="atLeast" w:line="36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Style w:val="Strong"/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7"/>
          <w:sz w:val="24"/>
          <w:szCs w:val="24"/>
          <w:shd w:fill="FFFFFF" w:val="clear"/>
        </w:rPr>
        <w:t>月明星稀，乌鹊南飞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end="0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山不厌高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海不厌深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山不厌高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海不厌深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呦呦鹿鸣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食野之苹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明明如月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何时可掇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周公吐哺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天下归心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月明星稀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乌鹊南飞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《归园田居》（其一）参考答案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54" w:end="0"/>
        <w:jc w:val="both"/>
        <w:textAlignment w:val="center"/>
        <w:rPr>
          <w:rFonts w:ascii="Calibri" w:hAnsi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7"/>
          <w:sz w:val="24"/>
          <w:szCs w:val="24"/>
        </w:rPr>
      </w:pPr>
      <w:r>
        <w:rPr>
          <w:rStyle w:val="Strong"/>
          <w:rFonts w:eastAsia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7"/>
          <w:sz w:val="24"/>
          <w:szCs w:val="24"/>
          <w:shd w:fill="FFFFFF" w:val="clear"/>
        </w:rPr>
        <w:t>(1)</w:t>
      </w:r>
      <w:r>
        <w:rPr>
          <w:rStyle w:val="Strong"/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7"/>
          <w:sz w:val="24"/>
          <w:szCs w:val="24"/>
          <w:shd w:fill="FFFFFF" w:val="clear"/>
        </w:rPr>
        <w:t>暧暧远人村 依依墟里烟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50" w:start="0" w:end="0"/>
        <w:jc w:val="both"/>
        <w:textAlignment w:val="center"/>
        <w:rPr>
          <w:rFonts w:ascii="Arial" w:hAnsi="Arial" w:eastAsia="宋体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羁鸟恋旧林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池鱼思故渊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5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3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宋体" w:hAnsi="宋体"/>
          <w:color w:val="auto"/>
          <w:sz w:val="24"/>
          <w:szCs w:val="24"/>
        </w:rPr>
        <w:t>榆柳荫后檐</w:t>
      </w:r>
      <w:r>
        <w:rPr>
          <w:color w:val="auto"/>
          <w:sz w:val="24"/>
          <w:szCs w:val="24"/>
        </w:rPr>
        <w:t xml:space="preserve">  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宋体" w:hAnsi="宋体"/>
          <w:color w:val="auto"/>
          <w:sz w:val="24"/>
          <w:szCs w:val="24"/>
        </w:rPr>
        <w:t>桃李罗堂前</w:t>
      </w:r>
      <w:r>
        <w:rPr>
          <w:color w:val="auto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榆柳荫后檐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桃李罗堂前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羁鸟恋旧林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池鱼思故渊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暧暧远人村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依依墟里烟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狗吠深巷中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鸡鸣桑树颠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 w:end="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少无适俗韵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性本爱丘山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b/>
          <w:bCs/>
          <w:color w:val="auto"/>
          <w:sz w:val="32"/>
          <w:szCs w:val="40"/>
          <w:lang w:val="en-US" w:eastAsia="zh-CN"/>
        </w:rPr>
        <w:t>梦游天姥吟留别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6"/>
        </w:numPr>
        <w:overflowPunct w:val="false"/>
        <w:bidi w:val="0"/>
        <w:snapToGrid w:val="false"/>
        <w:spacing w:lineRule="auto" w:line="360"/>
        <w:ind w:end="0"/>
        <w:textAlignment w:val="auto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脚著谢公屐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身登青云梯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/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谢公宿处今尚在，渌水荡漾清猿啼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6"/>
        </w:numPr>
        <w:overflowPunct w:val="false"/>
        <w:bidi w:val="0"/>
        <w:snapToGrid w:val="false"/>
        <w:spacing w:lineRule="auto" w:line="360"/>
        <w:ind w:end="0"/>
        <w:textAlignment w:val="auto"/>
        <w:rPr>
          <w:color w:val="auto"/>
          <w:sz w:val="24"/>
          <w:szCs w:val="24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 xml:space="preserve">安能摧眉折腰事权贵使我不得开心颜 </w:t>
      </w:r>
      <w:r>
        <w:rPr>
          <w:color w:val="auto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天台四万八千丈，对此欲倒东南倾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谢公宿处今尚在，渌水荡漾清猿啼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半壁见海日，空中闻天鸡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熊咆龙吟殷岩泉，栗深林兮惊层巅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安能摧眉折腰事权贵，使我不得开心颜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《登高》参考答案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Calibri" w:hAnsi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7"/>
          <w:sz w:val="24"/>
          <w:szCs w:val="24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1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无边落木萧萧下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不尽长江滚滚来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5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无边落木萧萧下</w:t>
      </w:r>
      <w:r>
        <w:rPr>
          <w:rFonts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不尽长江滚滚来</w:t>
      </w:r>
    </w:p>
    <w:p>
      <w:pPr>
        <w:pStyle w:val="BodyText"/>
        <w:rPr>
          <w:color w:val="auto"/>
          <w:lang w:val="en-US" w:eastAsia="zh-CN"/>
        </w:rPr>
      </w:pPr>
      <w:r>
        <w:rPr>
          <w:color w:val="auto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风急天高猿啸哀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渚清沙白鸟飞回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无边落木萧萧下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不尽长江滚滚来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万里悲秋常作客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百年多病独登台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艰难苦恨繁霜鬓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潦倒新停浊酒杯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艰难苦恨繁霜鬓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潦倒新停浊酒杯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《琵琶行（并序）》参考答案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7"/>
        </w:numPr>
        <w:overflowPunct w:val="false"/>
        <w:bidi w:val="0"/>
        <w:snapToGrid w:val="false"/>
        <w:spacing w:lineRule="auto" w:line="360"/>
        <w:ind w:end="0"/>
        <w:textAlignment w:val="auto"/>
        <w:rPr>
          <w:b w:val="false"/>
          <w:bCs w:val="false"/>
          <w:i w:val="false"/>
          <w:i w:val="false"/>
          <w:iCs w:val="false"/>
          <w:color w:val="auto"/>
          <w:spacing w:val="3"/>
          <w:sz w:val="24"/>
          <w:szCs w:val="24"/>
          <w:shd w:fill="FFFFFF" w:val="clear"/>
        </w:rPr>
      </w:pPr>
      <w:r>
        <w:rPr>
          <w:rFonts w:ascii="宋体" w:hAnsi="宋体" w:cs="宋体"/>
          <w:color w:val="auto"/>
          <w:sz w:val="24"/>
          <w:szCs w:val="24"/>
        </w:rPr>
        <w:t>沉吟放拨插弦中</w:t>
      </w:r>
      <w:r>
        <w:rPr>
          <w:rFonts w:ascii="Times New Roman" w:hAnsi="Times New Roman" w:cs="宋体"/>
          <w:color w:val="auto"/>
          <w:sz w:val="24"/>
          <w:szCs w:val="24"/>
        </w:rPr>
        <w:t xml:space="preserve">    </w:t>
      </w:r>
      <w:r>
        <w:rPr>
          <w:rFonts w:ascii="宋体" w:hAnsi="宋体" w:cs="宋体"/>
          <w:color w:val="auto"/>
          <w:sz w:val="24"/>
          <w:szCs w:val="24"/>
        </w:rPr>
        <w:t>整顿衣裳起敛容</w:t>
      </w:r>
      <w:r>
        <w:rPr>
          <w:rFonts w:ascii="Times New Roman" w:hAnsi="Times New Roman" w:cs="宋体"/>
          <w:color w:val="auto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7"/>
        </w:numPr>
        <w:overflowPunct w:val="false"/>
        <w:bidi w:val="0"/>
        <w:snapToGrid w:val="false"/>
        <w:spacing w:lineRule="auto" w:line="360"/>
        <w:ind w:end="0"/>
        <w:textAlignment w:val="auto"/>
        <w:rPr>
          <w:b w:val="false"/>
          <w:bCs w:val="false"/>
          <w:i w:val="false"/>
          <w:i w:val="false"/>
          <w:iCs w:val="false"/>
          <w:color w:val="auto"/>
          <w:spacing w:val="3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轻拢慢捻抹复挑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初为《霓裳》后《六幺》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7"/>
        </w:numPr>
        <w:overflowPunct w:val="false"/>
        <w:bidi w:val="0"/>
        <w:snapToGrid w:val="false"/>
        <w:spacing w:lineRule="auto" w:line="360"/>
        <w:ind w:end="0"/>
        <w:textAlignment w:val="auto"/>
        <w:rPr>
          <w:b w:val="false"/>
          <w:bCs w:val="false"/>
          <w:i w:val="false"/>
          <w:i w:val="false"/>
          <w:iCs w:val="false"/>
          <w:color w:val="auto"/>
          <w:spacing w:val="3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别有幽愁暗恨生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 xml:space="preserve">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此时无声胜有声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7"/>
        </w:numPr>
        <w:overflowPunct w:val="false"/>
        <w:bidi w:val="0"/>
        <w:snapToGrid w:val="false"/>
        <w:spacing w:lineRule="auto" w:line="360"/>
        <w:ind w:end="0"/>
        <w:textAlignment w:val="auto"/>
        <w:rPr>
          <w:b w:val="false"/>
          <w:bCs w:val="false"/>
          <w:i w:val="false"/>
          <w:i w:val="false"/>
          <w:iCs w:val="false"/>
          <w:color w:val="auto"/>
          <w:spacing w:val="3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住近湓江地低湿黄芦苦竹绕宅生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7"/>
        </w:numPr>
        <w:overflowPunct w:val="false"/>
        <w:bidi w:val="0"/>
        <w:snapToGrid w:val="false"/>
        <w:spacing w:lineRule="auto" w:line="360"/>
        <w:ind w:end="0"/>
        <w:textAlignment w:val="auto"/>
        <w:rPr>
          <w:color w:val="auto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座中泣下谁最多江州司马青衫湿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）浔阳江头夜送客，枫叶荻花秋瑟瑟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）夜深忽梦少年事，梦啼妆泪红阑干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）银瓶乍破水浆迸，铁骑突出刀枪鸣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）主人下马客在船，举酒欲饮无管弦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）其间旦暮闻何物？杜鹃啼血猿哀鸣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）醉不成欢惨将别，别时茫茫江浸月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）忽闻水上琵琶声，主人忘归客不发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8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）寻声暗问弹者谁，琵琶声停欲语迟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9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）移船相近邀相见，添酒回灯重开宴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）此时无声胜有声 往往取酒还独倾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）千呼万唤始出来，犹抱琵琶半遮面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）呕哑嘲哳难为听  如听仙乐耳暂明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）弦弦掩抑声声思，似诉平生不得志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）低眉信手续续弹，说尽心中无限事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）莫辞更坐弹一曲 为君翻作琵琶行  感我此言良久立，却坐促弦弦转急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）大弦嘈嘈如急雨  小弦切切如私语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）座中泣下谁最多？江州司马青衫湿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18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）大弦嘈嘈如急雨，小弦切切如私语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19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）嘈嘈切切错杂弹，大珠小珠落玉盘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start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20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）间关莺语花底滑，幽咽泉流冰下难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《</w:t>
      </w:r>
      <w:r>
        <w:rPr>
          <w:rFonts w:ascii="宋体" w:hAnsi="宋体" w:cs="宋体"/>
          <w:b/>
          <w:i w:val="false"/>
          <w:color w:val="auto"/>
          <w:sz w:val="30"/>
        </w:rPr>
        <w:t>念奴娇</w:t>
      </w:r>
      <w:r>
        <w:rPr>
          <w:rFonts w:eastAsia="仿宋" w:cs="仿宋" w:ascii="仿宋" w:hAnsi="仿宋"/>
          <w:b/>
          <w:i w:val="false"/>
          <w:color w:val="auto"/>
          <w:sz w:val="30"/>
        </w:rPr>
        <w:t>·</w:t>
      </w:r>
      <w:r>
        <w:rPr>
          <w:rFonts w:ascii="宋体" w:hAnsi="宋体" w:cs="宋体"/>
          <w:b/>
          <w:i w:val="false"/>
          <w:color w:val="auto"/>
          <w:sz w:val="30"/>
        </w:rPr>
        <w:t>赤壁怀古</w:t>
      </w:r>
      <w:r>
        <w:rPr>
          <w:rFonts w:eastAsia="新宋体"/>
          <w:b/>
          <w:bCs/>
          <w:color w:val="000000"/>
          <w:sz w:val="32"/>
          <w:szCs w:val="32"/>
          <w:shd w:fill="auto" w:val="clear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人生如梦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一尊还酹江月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乱石穿空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惊涛拍岸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卷起千堆雪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羽扇纶巾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樯橹灰飞烟灭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小乔初嫁了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樯橹灰飞烟灭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《永遇乐</w:t>
      </w:r>
      <w:r>
        <w:rPr>
          <w:rFonts w:eastAsia="仿宋" w:cs="仿宋" w:ascii="仿宋" w:hAnsi="仿宋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京口北固亭怀古》参考答案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Calibri" w:hAnsi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7"/>
          <w:sz w:val="24"/>
          <w:szCs w:val="24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金戈铁马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气吞万里如虎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想当年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金戈铁马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气吞万里如虎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封狼居胥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赢得仓皇北顾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凭谁问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廉颇老矣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尚能饭否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烽火扬州路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一片神鸦社鼓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《声声慢》参考答案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乍暖还寒时候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最难将息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雁过也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正伤心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却是旧时相识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满地黄花堆积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憔悴损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如今有谁堪摘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梧桐更兼细雨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到黄昏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点点滴滴</w:t>
      </w:r>
    </w:p>
    <w:p>
      <w:pPr>
        <w:pStyle w:val="Normal"/>
        <w:ind w:firstLine="281"/>
        <w:jc w:val="center"/>
        <w:rPr>
          <w:rFonts w:ascii="宋体" w:hAnsi="宋体" w:eastAsia="宋体" w:cs="宋体"/>
          <w:b w:val="false"/>
          <w:bCs w:val="false"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《劝学》参考答案</w:t>
      </w:r>
    </w:p>
    <w:p>
      <w:pPr>
        <w:pStyle w:val="Normal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近五年高考这样考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驽马十驾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功在不舍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。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輮以为轮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輮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使之然也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。</w:t>
      </w:r>
    </w:p>
    <w:p>
      <w:pPr>
        <w:pStyle w:val="NormalWeb"/>
        <w:keepNext w:val="false"/>
        <w:keepLines w:val="false"/>
        <w:widowControl/>
        <w:numPr>
          <w:ilvl w:val="0"/>
          <w:numId w:val="8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吾尝终日而思矣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不如须臾之所学也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。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）吾尝跂而望矣，不如登高之博见也。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）而致千里；假舟楫者。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）锲而舍之，朽木不折。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）蟹六跪而二螯，非蛇鳝之穴无可寄托者。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）君子博学而日参省乎己，则知明而行无过矣。</w:t>
      </w:r>
    </w:p>
    <w:p>
      <w:pPr>
        <w:pStyle w:val="Normal"/>
        <w:jc w:val="center"/>
        <w:rPr>
          <w:color w:val="auto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《师说》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）其称文小而其指极大；小学而大遗。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）圣人无常师；孔子师郯子、苌弘、师襄、老聃。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）闻道有先后，术业有专攻。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）道之所存，师之所存也。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）彼童子之师，授之书而习其句读者。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）犹且从师而问焉；而耻学于师。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）是故弟子不必不如师，师不必贤于弟子。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8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）位卑则足羞，官盛则近谀。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9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）择师而教之；则耻师焉。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）吾师道也，夫庸知其年之先后生于吾乎？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《赤壁赋》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86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1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而未尝往也而卒莫消长也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86" w:start="0" w:end="0"/>
        <w:jc w:val="both"/>
        <w:textAlignment w:val="center"/>
        <w:rPr>
          <w:rFonts w:ascii="Arial" w:hAnsi="Arial" w:eastAsia="宋体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  <w:lang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（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val="en-US" w:eastAsia="zh-CN"/>
        </w:rPr>
        <w:t>2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纵一苇之所如</w:t>
      </w:r>
      <w:r>
        <w:rPr>
          <w:rFonts w:ascii="Times New Roman" w:hAnsi="Times New Roman" w:cs="宋体"/>
          <w:color w:val="auto"/>
          <w:sz w:val="24"/>
          <w:szCs w:val="24"/>
        </w:rPr>
        <w:t xml:space="preserve">   </w:t>
      </w:r>
      <w:r>
        <w:rPr>
          <w:rFonts w:ascii="宋体" w:hAnsi="宋体" w:cs="宋体"/>
          <w:color w:val="auto"/>
          <w:sz w:val="24"/>
          <w:szCs w:val="24"/>
        </w:rPr>
        <w:t>凌万顷之茫然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）纵一苇之所如，凌万顷之茫然。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）寄蜉蝣于天地，渺沧海之一粟。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）渺渺兮予怀，望美人兮天一方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）酾酒临江，横槊赋诗。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）驾一叶之扁舟，举匏樽以相属。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《虞美人》参考答案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50"/>
        <w:jc w:val="start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雕栏玉砌应犹在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，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只是朱颜改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问君能有几多愁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恰似一江春水向东流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雕栏玉砌应犹在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 xml:space="preserve">只是朱颜改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 w:start="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小楼昨夜又东风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故国不堪回首月明中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涉江采芙蓉《古诗十九首》参考答案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PlainText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cs="宋体"/>
          <w:color w:val="auto"/>
          <w:sz w:val="24"/>
          <w:szCs w:val="24"/>
          <w:lang w:eastAsia="zh-CN"/>
        </w:rPr>
        <w:t>（</w:t>
      </w:r>
      <w:r>
        <w:rPr>
          <w:rFonts w:cs="宋体"/>
          <w:color w:val="auto"/>
          <w:sz w:val="24"/>
          <w:szCs w:val="24"/>
          <w:lang w:val="en-US" w:eastAsia="zh-CN"/>
        </w:rPr>
        <w:t>1</w:t>
      </w:r>
      <w:r>
        <w:rPr>
          <w:rFonts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涉江采芙蓉　兰泽多芳草</w:t>
      </w:r>
    </w:p>
    <w:p>
      <w:pPr>
        <w:pStyle w:val="PlainText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cs="宋体"/>
          <w:color w:val="auto"/>
          <w:sz w:val="24"/>
          <w:szCs w:val="24"/>
          <w:lang w:eastAsia="zh-CN"/>
        </w:rPr>
        <w:t>（</w:t>
      </w:r>
      <w:r>
        <w:rPr>
          <w:rFonts w:cs="宋体"/>
          <w:color w:val="auto"/>
          <w:sz w:val="24"/>
          <w:szCs w:val="24"/>
          <w:lang w:val="en-US" w:eastAsia="zh-CN"/>
        </w:rPr>
        <w:t>2</w:t>
      </w:r>
      <w:r>
        <w:rPr>
          <w:rFonts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采之欲遗谁　所思在远道</w:t>
      </w:r>
    </w:p>
    <w:p>
      <w:pPr>
        <w:pStyle w:val="PlainText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cs="宋体"/>
          <w:color w:val="auto"/>
          <w:sz w:val="24"/>
          <w:szCs w:val="24"/>
          <w:lang w:eastAsia="zh-CN"/>
        </w:rPr>
        <w:t>（</w:t>
      </w:r>
      <w:r>
        <w:rPr>
          <w:rFonts w:cs="宋体"/>
          <w:color w:val="auto"/>
          <w:sz w:val="24"/>
          <w:szCs w:val="24"/>
          <w:lang w:val="en-US" w:eastAsia="zh-CN"/>
        </w:rPr>
        <w:t>3</w:t>
      </w:r>
      <w:r>
        <w:rPr>
          <w:rFonts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还顾望旧乡　长路漫浩浩</w:t>
      </w:r>
    </w:p>
    <w:p>
      <w:pPr>
        <w:pStyle w:val="PlainText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cs="宋体"/>
          <w:color w:val="auto"/>
          <w:sz w:val="24"/>
          <w:szCs w:val="24"/>
          <w:lang w:eastAsia="zh-CN"/>
        </w:rPr>
        <w:t>（</w:t>
      </w:r>
      <w:r>
        <w:rPr>
          <w:rFonts w:cs="宋体"/>
          <w:color w:val="auto"/>
          <w:sz w:val="24"/>
          <w:szCs w:val="24"/>
          <w:lang w:val="en-US" w:eastAsia="zh-CN"/>
        </w:rPr>
        <w:t>4</w:t>
      </w:r>
      <w:r>
        <w:rPr>
          <w:rFonts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同心而离居　忧伤以终老</w:t>
      </w:r>
    </w:p>
    <w:p>
      <w:pPr>
        <w:pStyle w:val="PlainText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cs="宋体"/>
          <w:color w:val="auto"/>
          <w:sz w:val="24"/>
          <w:szCs w:val="24"/>
          <w:lang w:eastAsia="zh-CN"/>
        </w:rPr>
        <w:t>（</w:t>
      </w:r>
      <w:r>
        <w:rPr>
          <w:rFonts w:cs="宋体"/>
          <w:color w:val="auto"/>
          <w:sz w:val="24"/>
          <w:szCs w:val="24"/>
          <w:lang w:val="en-US" w:eastAsia="zh-CN"/>
        </w:rPr>
        <w:t>5</w:t>
      </w:r>
      <w:r>
        <w:rPr>
          <w:rFonts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同心而离居　忧伤以终老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静女（《诗经</w:t>
      </w:r>
      <w:r>
        <w:rPr>
          <w:rFonts w:eastAsia="宋体" w:cs="宋体" w:ascii="宋体" w:hAnsi="宋体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邶风》）参考答案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爱而不见　搔首踟蹰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彤管有炜　洵美且异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匪女之为美　美人之贻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静女其姝　静女其娈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搔首踟蹰　说怿女美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《鹊桥仙》参考答案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pageBreakBefore w:val="false"/>
        <w:widowControl/>
        <w:suppressLineNumbers w:val="0"/>
        <w:pBdr/>
        <w:shd w:val="clear" w:color="auto" w:fill="FFFFFE"/>
        <w:overflowPunct w:val="false"/>
        <w:bidi w:val="0"/>
        <w:snapToGrid w:val="true"/>
        <w:spacing w:lineRule="auto" w:line="360" w:beforeAutospacing="0" w:before="0" w:afterAutospacing="0" w:after="0"/>
        <w:ind w:firstLine="276" w:start="0" w:end="0"/>
        <w:jc w:val="both"/>
        <w:rPr>
          <w:rFonts w:ascii="宋体" w:hAnsi="宋体" w:eastAsia="宋体" w:cs="宋体" w:asciiTheme="minorEastAsia" w:cstheme="minorEastAsia" w:eastAsiaTheme="minorEastAsia" w:hAnsiTheme="minorEastAsia"/>
          <w:i w:val="false"/>
          <w:i w:val="false"/>
          <w:iCs w:val="false"/>
          <w:caps w:val="false"/>
          <w:smallCaps w:val="false"/>
          <w:color w:val="auto"/>
          <w:spacing w:val="18"/>
          <w:sz w:val="24"/>
          <w:szCs w:val="24"/>
        </w:rPr>
      </w:pPr>
      <w:r>
        <w:rPr>
          <w:rFonts w:ascii="宋体" w:hAnsi="宋体" w:cs="宋体" w:asciiTheme="minorEastAsia" w:cstheme="minorEastAsia" w:hAnsiTheme="minorEastAsia"/>
          <w:i w:val="false"/>
          <w:iCs w:val="false"/>
          <w:caps w:val="false"/>
          <w:smallCaps w:val="false"/>
          <w:color w:val="000000"/>
          <w:spacing w:val="18"/>
          <w:sz w:val="24"/>
          <w:szCs w:val="24"/>
          <w:shd w:fill="FFFFFE" w:val="clear"/>
        </w:rPr>
        <w:t>佳期如梦忍顾鹊桥归路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金风玉露一相逢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便胜却人间无数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柔情似水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佳期如梦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两情若是久长时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又岂在朝朝暮暮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</w:rPr>
        <w:t>子路、曾皙、冉有、公西华侍坐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）舍瑟而作；异乎三子者之撰。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）浴乎沂，风乎舞雩。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）如其礼乐，以俟君子。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）千乘之国，摄乎大国之间。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）莫春者，春服既成。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《谏太宗十思疏》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(1)</w:t>
      </w:r>
      <w:r>
        <w:rPr>
          <w:rFonts w:ascii="宋体" w:hAnsi="宋体" w:cs="宋体"/>
          <w:color w:val="auto"/>
          <w:sz w:val="24"/>
          <w:szCs w:val="24"/>
        </w:rPr>
        <w:t>斯亦伐根以求木茂，塞源而欲流长也。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(2)</w:t>
      </w:r>
      <w:r>
        <w:rPr>
          <w:rFonts w:ascii="宋体" w:hAnsi="宋体" w:cs="宋体"/>
          <w:color w:val="auto"/>
          <w:sz w:val="24"/>
          <w:szCs w:val="24"/>
        </w:rPr>
        <w:t>有善始者实繁，能克终者盖寡。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(3)</w:t>
      </w:r>
      <w:r>
        <w:rPr>
          <w:rFonts w:ascii="宋体" w:hAnsi="宋体" w:cs="宋体"/>
          <w:color w:val="auto"/>
          <w:sz w:val="24"/>
          <w:szCs w:val="24"/>
        </w:rPr>
        <w:t>仁义不失而攻守之势异也；必积其德义。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(4)</w:t>
      </w:r>
      <w:r>
        <w:rPr>
          <w:rFonts w:ascii="宋体" w:hAnsi="宋体" w:cs="宋体"/>
          <w:color w:val="auto"/>
          <w:sz w:val="24"/>
          <w:szCs w:val="24"/>
        </w:rPr>
        <w:t>思国之安者，必积其德义。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(5)</w:t>
      </w:r>
      <w:r>
        <w:rPr>
          <w:rFonts w:ascii="宋体" w:hAnsi="宋体" w:cs="宋体"/>
          <w:color w:val="auto"/>
          <w:sz w:val="24"/>
          <w:szCs w:val="24"/>
        </w:rPr>
        <w:t>载舟覆舟，所宜深慎。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(6)</w:t>
      </w:r>
      <w:r>
        <w:rPr>
          <w:rFonts w:ascii="宋体" w:hAnsi="宋体" w:cs="宋体"/>
          <w:color w:val="auto"/>
          <w:sz w:val="24"/>
          <w:szCs w:val="24"/>
        </w:rPr>
        <w:t>居安思危，戒奢以俭。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(7)</w:t>
      </w:r>
      <w:r>
        <w:rPr>
          <w:rFonts w:ascii="宋体" w:hAnsi="宋体" w:cs="宋体"/>
          <w:color w:val="auto"/>
          <w:sz w:val="24"/>
          <w:szCs w:val="24"/>
        </w:rPr>
        <w:t>欲流之远者，必浚其泉源。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(8)</w:t>
      </w:r>
      <w:r>
        <w:rPr>
          <w:rFonts w:ascii="宋体" w:hAnsi="宋体" w:cs="宋体"/>
          <w:color w:val="auto"/>
          <w:sz w:val="24"/>
          <w:szCs w:val="24"/>
        </w:rPr>
        <w:t>简能而任之，择善而从之。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(9)</w:t>
      </w:r>
      <w:r>
        <w:rPr>
          <w:rFonts w:ascii="宋体" w:hAnsi="宋体" w:cs="宋体"/>
          <w:color w:val="auto"/>
          <w:sz w:val="24"/>
          <w:szCs w:val="24"/>
        </w:rPr>
        <w:t>必竭诚以待下；则纵情以傲物。</w:t>
      </w:r>
    </w:p>
    <w:p>
      <w:pPr>
        <w:pStyle w:val="Normal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(10)</w:t>
      </w:r>
      <w:r>
        <w:rPr>
          <w:rFonts w:ascii="宋体" w:hAnsi="宋体" w:cs="宋体"/>
          <w:color w:val="auto"/>
          <w:sz w:val="24"/>
          <w:szCs w:val="24"/>
        </w:rPr>
        <w:t>惧满溢则思江海下百川；乐盘游则思三驱以为度。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《答司马谏议书》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举先王之政以兴利除弊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）胥怨者民也，非特朝廷士大夫而已。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）辟邪说，难壬人。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）度义而后动，是而不见可悔故也。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）举先王之政，以兴利除弊。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）未能助上大有为，以膏泽斯民。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）至于怨诽之多，则固前知其如此也。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）尤在于名实；而天下之理得矣。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8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）（窃以为）与君实游处相好之日久；所操之术多异故也。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9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）名实已明，而天下之理得矣。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10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）某则以谓受命于人主，议法度而修之于朝廷。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《阿房宫赋》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多于机上之工女多于市人之言语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）使六国各爱其人；向使三国各爱其地。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）管弦呕哑，多于市人之言语。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）妃嫔媵嫱，王子皇孙。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）钉头磷磷，多于在庾之粟粒。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）后人哀之而不鉴之，亦使后人而复哀后人也。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）覆压三百余里，隔离天日。</w:t>
      </w:r>
    </w:p>
    <w:p>
      <w:pPr>
        <w:pStyle w:val="Normal"/>
        <w:ind w:firstLine="480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）鼎铛玉石，金块珠砾。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b/>
          <w:bCs/>
          <w:color w:val="auto"/>
          <w:sz w:val="28"/>
          <w:szCs w:val="28"/>
          <w:lang w:val="en-US" w:eastAsia="zh-CN"/>
        </w:rPr>
        <w:t>《六国论》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Arial" w:hAnsi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5"/>
          <w:sz w:val="24"/>
          <w:szCs w:val="24"/>
          <w:shd w:fill="FFFFFF" w:val="clear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Calibri" w:hAnsi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7"/>
          <w:sz w:val="24"/>
          <w:szCs w:val="24"/>
        </w:rPr>
      </w:pP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秦之所大欲诸侯之所大患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）弊在赂秦；如弃草芥。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）有如此之势，而为秦人积威之所劫。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）为国者无使为积威之所劫哉；仁义不失而攻守之势异也。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）与嬴而不助五国也；洎牧以谗诛。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）下而从六国破亡之故事；后人哀之而不鉴之。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）举以予人，如弃草芥。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7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）暴霜露，斩荆棘。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8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）日削月割，以趋于亡。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《登岳阳楼》参考答案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firstLine="281" w:start="0" w:end="0"/>
        <w:jc w:val="both"/>
        <w:textAlignment w:val="center"/>
        <w:rPr>
          <w:color w:val="auto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 xml:space="preserve">  </w:t>
      </w:r>
      <w:r>
        <w:rPr>
          <w:rFonts w:ascii="Arial" w:hAnsi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5"/>
          <w:sz w:val="24"/>
          <w:szCs w:val="24"/>
          <w:shd w:fill="FFFFFF" w:val="clear"/>
        </w:rPr>
        <w:t>吴楚东南坼乾坤日夜浮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戎马关山北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凭轩涕泗流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吴楚东南坼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乾坤日夜浮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亲朋无一字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老病有孤舟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昔闻洞庭水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今上岳阳楼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《桂枝香</w:t>
      </w:r>
      <w:r>
        <w:rPr>
          <w:rFonts w:eastAsia="仿宋" w:cs="仿宋" w:ascii="仿宋" w:hAnsi="仿宋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金陵怀古》参考答案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归帆去棹残阳里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背西风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酒旗斜矗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彩舟云淡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星河鹭起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繁华竞逐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至今商女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时时犹唱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后庭遗曲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六朝旧事随流水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但寒烟衰草凝绿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千古凭高对此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谩嗟荣辱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BodyText"/>
        <w:rPr>
          <w:color w:val="auto"/>
          <w:lang w:val="en-US" w:eastAsia="zh-CN"/>
        </w:rPr>
      </w:pPr>
      <w:r>
        <w:rPr>
          <w:color w:val="auto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《念奴娇</w:t>
      </w:r>
      <w:r>
        <w:rPr>
          <w:rFonts w:eastAsia="仿宋" w:cs="仿宋" w:ascii="仿宋" w:hAnsi="仿宋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过洞庭》参考答案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洞庭青草   近中秋   更无一点风色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玉鉴琼田三万顷    着我扁舟一叶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素月分辉   明河共影    表里俱澄澈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短发萧骚襟袖冷，稳泛沧浪空阔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孤光自照   肝胆皆冰雪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扣舷独啸，不知今夕何夕</w:t>
      </w:r>
    </w:p>
    <w:p>
      <w:pPr>
        <w:pStyle w:val="Normal"/>
        <w:numPr>
          <w:ilvl w:val="0"/>
          <w:numId w:val="0"/>
        </w:numPr>
        <w:ind w:hanging="0" w:start="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《菩萨蛮》（小山重叠）参考答案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小山重叠金明灭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鬓云欲度香腮雪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懒起画蛾眉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弄妆梳洗迟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新帖绣罗襦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双双金鹧鸪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照花前后镜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花面交相映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</w:rPr>
        <w:t>朝天子</w:t>
      </w:r>
      <w:r>
        <w:rPr>
          <w:rFonts w:eastAsia="仿宋" w:cs="仿宋" w:ascii="仿宋" w:hAnsi="仿宋"/>
          <w:b/>
          <w:bCs/>
          <w:color w:val="auto"/>
          <w:sz w:val="28"/>
          <w:szCs w:val="28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</w:rPr>
        <w:t>咏喇叭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color w:val="auto"/>
          <w:lang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官船来往乱如麻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全仗你抬身价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军听了军愁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民听了民怕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曲儿小腔儿大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</w:rPr>
      </w:pP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</w:rPr>
        <w:t>只吹的水尽鹅飞罢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礼运（节选）（《礼记》）参考答案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大道之行也　天下为公　选贤与能　讲信修睦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矜寡孤独废疾者皆有所养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是故谋闭而不兴　盗窃乱贼而不作　故外户而不闭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男有分　女有归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(5)</w:t>
      </w:r>
      <w:r>
        <w:rPr>
          <w:rFonts w:ascii="宋体" w:hAnsi="宋体" w:cs="宋体"/>
          <w:color w:val="auto"/>
          <w:sz w:val="24"/>
          <w:szCs w:val="24"/>
        </w:rPr>
        <w:t>故人不独亲其亲　不独子其子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《山居秋暝》参考答案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9"/>
        </w:numPr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</w:rPr>
        <w:t>竹喧归浣女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莲动下渔舟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firstLine="480" w:start="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明月松间照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清泉石上流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随意春芳歇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王孙自可留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jc w:val="center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报任安书</w:t>
      </w:r>
      <w:r>
        <w:rPr>
          <w:rFonts w:ascii="宋体" w:hAnsi="宋体" w:cs="宋体"/>
          <w:b/>
          <w:bCs/>
          <w:color w:val="auto"/>
          <w:sz w:val="28"/>
          <w:szCs w:val="28"/>
          <w:lang w:eastAsia="zh-CN"/>
        </w:rPr>
        <w:t>》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参考答案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ascii="宋体" w:hAnsi="宋体" w:eastAsia="宋体"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近五年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高考这样考</w:t>
      </w:r>
    </w:p>
    <w:p>
      <w:pPr>
        <w:pStyle w:val="NormalWeb"/>
        <w:widowControl/>
        <w:numPr>
          <w:ilvl w:val="0"/>
          <w:numId w:val="0"/>
        </w:numPr>
        <w:shd w:val="clear" w:color="auto" w:fill="FFFFFF"/>
        <w:snapToGrid w:val="false"/>
        <w:spacing w:lineRule="exact" w:line="360" w:beforeAutospacing="0" w:before="0" w:afterAutospacing="0" w:after="0"/>
        <w:ind w:hanging="0" w:star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草创未就 </w:t>
      </w:r>
      <w:r>
        <w:rPr>
          <w:color w:val="auto"/>
          <w:sz w:val="24"/>
          <w:szCs w:val="24"/>
        </w:rPr>
        <w:t>(</w:t>
      </w:r>
      <w:r>
        <w:rPr>
          <w:color w:val="auto"/>
          <w:sz w:val="24"/>
          <w:szCs w:val="24"/>
        </w:rPr>
        <w:t>已</w:t>
      </w:r>
      <w:r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>就极刑而无愠色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pBdr/>
        <w:shd w:val="clear" w:color="auto" w:fill="FFFFFF"/>
        <w:spacing w:lineRule="atLeast" w:line="420" w:beforeAutospacing="0" w:before="0" w:afterAutospacing="0" w:after="0"/>
        <w:ind w:hanging="0" w:start="0" w:end="0"/>
        <w:jc w:val="both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start"/>
        <w:textAlignment w:val="center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屈原放逐  乃赋</w:t>
      </w:r>
      <w:r>
        <w:rPr>
          <w:rFonts w:ascii="宋体" w:hAnsi="宋体" w:cs="宋体"/>
          <w:b w:val="false"/>
          <w:bCs w:val="false"/>
          <w:color w:val="FF0000"/>
          <w:sz w:val="24"/>
          <w:szCs w:val="24"/>
        </w:rPr>
        <w:t>《离骚》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start"/>
        <w:textAlignment w:val="center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 xml:space="preserve">韩非囚秦  《说难》《孤愤》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start"/>
        <w:textAlignment w:val="center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 xml:space="preserve">《诗》三百篇  大底圣贤发愤之所为作也 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start"/>
        <w:textAlignment w:val="center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 xml:space="preserve">藏之名山  传之其人  通邑大都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jc w:val="start"/>
        <w:textAlignment w:val="center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上计轩辕  下至于兹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《菩萨蛮</w:t>
      </w:r>
      <w:r>
        <w:rPr>
          <w:rFonts w:eastAsia="仿宋" w:cs="仿宋" w:ascii="仿宋" w:hAnsi="仿宋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书江西造口壁》参考答案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青山遮不住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毕竟东流去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西北望长安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可怜无数山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郁孤台下清江水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中间多少行人泪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江晚正愁余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山深闻鹧鸪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江晚正愁余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山深闻鹧鸪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《青玉案</w:t>
      </w:r>
      <w:r>
        <w:rPr>
          <w:rFonts w:eastAsia="仿宋" w:cs="仿宋" w:ascii="仿宋" w:hAnsi="仿宋"/>
          <w:b/>
          <w:bCs/>
          <w:color w:val="auto"/>
          <w:sz w:val="28"/>
          <w:szCs w:val="28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元夕》参考答案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宝马雕车香满路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东风夜放花千树　更吹落　星如雨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蛾儿雪柳黄金缕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笑语盈盈暗香去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凤箫声动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玉壶光转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一夜鱼龙舞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众里寻他千百度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jc w:val="both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众里寻他千百度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蓦然回首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那人却在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灯火阑珊处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both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color w:val="auto"/>
          <w:sz w:val="28"/>
          <w:szCs w:val="28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</w:rPr>
        <w:t>贺新郎</w:t>
      </w:r>
      <w:r>
        <w:rPr>
          <w:rFonts w:eastAsia="宋体" w:cs="宋体" w:ascii="宋体" w:hAnsi="宋体"/>
          <w:b/>
          <w:bCs/>
          <w:color w:val="auto"/>
          <w:sz w:val="28"/>
          <w:szCs w:val="28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</w:rPr>
        <w:t>国脉微如缕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国脉微如缕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问长缨何时入手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缚将戎主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快投笔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莫题柱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少时棋柝曾联句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叹而今登楼揽镜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事机频误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未必人间无好汉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谁与宽些尺度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闻说北风吹面急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边上冲梯屡舞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b w:val="false"/>
          <w:bCs w:val="false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color w:val="auto"/>
          <w:sz w:val="24"/>
          <w:szCs w:val="24"/>
          <w:lang w:val="en-US" w:eastAsia="zh-CN"/>
        </w:rPr>
        <w:t>6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自古一贤能制难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</w:rPr>
        <w:t>有金汤便可无张许</w:t>
      </w:r>
      <w:r>
        <w:rPr>
          <w:rFonts w:ascii="宋体" w:hAnsi="宋体" w:cs="宋体"/>
          <w:b w:val="false"/>
          <w:bCs w:val="false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end="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rFonts w:ascii="宋体" w:hAnsi="宋体" w:cs="宋体"/>
          <w:b/>
          <w:bCs/>
          <w:color w:val="auto"/>
          <w:sz w:val="28"/>
          <w:szCs w:val="28"/>
        </w:rPr>
        <w:t>长亭送别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281"/>
        <w:jc w:val="start"/>
        <w:textAlignment w:val="center"/>
        <w:rPr>
          <w:rFonts w:cs="宋体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高考</w:t>
      </w:r>
      <w:r>
        <w:rPr>
          <w:rFonts w:cs="宋体"/>
          <w:b/>
          <w:bCs/>
          <w:color w:val="auto"/>
          <w:sz w:val="28"/>
          <w:szCs w:val="28"/>
          <w:lang w:val="en-US" w:eastAsia="zh-CN"/>
        </w:rPr>
        <w:t>可能这样考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2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color w:val="auto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碧云天　黄花地　西风紧　北雁南飞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碧云天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黄花地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3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晓来谁染霜林醉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总是离人泪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4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晓来谁染霜林醉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/>
          <w:color w:val="auto"/>
          <w:sz w:val="24"/>
          <w:szCs w:val="24"/>
        </w:rPr>
        <w:t>总是离人泪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（</w:t>
      </w:r>
      <w:r>
        <w:rPr>
          <w:rFonts w:eastAsia="宋体" w:cs="宋体" w:ascii="宋体" w:hAnsi="宋体"/>
          <w:color w:val="auto"/>
          <w:sz w:val="24"/>
          <w:szCs w:val="24"/>
          <w:lang w:val="en-US" w:eastAsia="zh-CN"/>
        </w:rPr>
        <w:t>5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>）</w:t>
      </w:r>
      <w:r>
        <w:rPr>
          <w:rFonts w:ascii="宋体" w:hAnsi="宋体" w:cs="宋体"/>
          <w:color w:val="auto"/>
          <w:sz w:val="24"/>
          <w:szCs w:val="24"/>
        </w:rPr>
        <w:t>晓来谁染霜林醉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auto"/>
          <w:sz w:val="24"/>
          <w:szCs w:val="24"/>
        </w:rPr>
        <w:t>总是离人泪</w:t>
      </w:r>
      <w:r>
        <w:rPr>
          <w:rFonts w:ascii="宋体" w:hAnsi="宋体" w:cs="宋体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false"/>
        <w:spacing w:lineRule="auto" w:line="360"/>
        <w:ind w:hanging="0" w:start="0"/>
        <w:jc w:val="center"/>
        <w:textAlignment w:val="auto"/>
        <w:rPr>
          <w:rFonts w:eastAsia="宋体"/>
          <w:color w:val="auto"/>
          <w:lang w:val="en-US" w:eastAsia="zh-CN"/>
        </w:rPr>
      </w:pP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《</w:t>
      </w:r>
      <w:r>
        <w:rPr>
          <w:sz w:val="24"/>
          <w:szCs w:val="24"/>
        </w:rPr>
        <w:t>苏幕遮</w:t>
      </w:r>
      <w:r>
        <w:rPr>
          <w:sz w:val="24"/>
          <w:szCs w:val="24"/>
          <w:lang w:val="en-US" w:eastAsia="zh-CN"/>
        </w:rPr>
        <w:t>·</w:t>
      </w:r>
      <w:r>
        <w:rPr>
          <w:rFonts w:ascii="宋体" w:hAnsi="宋体" w:cs="宋体"/>
          <w:b/>
          <w:bCs/>
          <w:color w:val="auto"/>
          <w:sz w:val="28"/>
          <w:szCs w:val="28"/>
          <w:lang w:val="en-US" w:eastAsia="zh-CN"/>
        </w:rPr>
        <w:t>》参考答案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  <w:t>1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 xml:space="preserve">．鸟雀呼晴  侵晓窥檐语   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  <w:t>2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 xml:space="preserve">．水面清圆  一一风荷举   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  <w:t>3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 xml:space="preserve">．鸟雀呼晴     侵晓窥檐语  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  <w:t>4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 xml:space="preserve">． 小楫轻舟     梦入芙蓉浦   </w:t>
      </w:r>
      <w:r>
        <w:rPr>
          <w:rFonts w:eastAsia="宋体" w:cs="宋体" w:ascii="宋体" w:hAnsi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  <w:t>5</w:t>
      </w:r>
      <w:r>
        <w:rPr>
          <w:rFonts w:ascii="宋体" w:hAnsi="宋体" w:cs="宋体" w:asciiTheme="majorEastAsia" w:cstheme="majorEastAsia" w:hAnsiTheme="majorEastAsia"/>
          <w:color w:val="auto"/>
          <w:sz w:val="24"/>
          <w:szCs w:val="24"/>
          <w:lang w:eastAsia="zh-CN"/>
        </w:rPr>
        <w:t xml:space="preserve">． 小楫轻舟   梦入芙蓉浦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rPr>
          <w:rFonts w:ascii="宋体" w:hAnsi="宋体" w:eastAsia="宋体" w:cs="宋体" w:asciiTheme="majorEastAsia" w:cstheme="majorEastAsia" w:eastAsiaTheme="majorEastAsia" w:hAnsiTheme="majorEastAsia"/>
          <w:color w:val="auto"/>
          <w:sz w:val="24"/>
          <w:szCs w:val="24"/>
          <w:lang w:eastAsia="zh-CN"/>
        </w:rPr>
      </w:pPr>
      <w:r>
        <w:rPr>
          <w:rFonts w:eastAsia="宋体" w:cs="宋体" w:cstheme="majorEastAsia" w:eastAsiaTheme="majorEastAsia" w:ascii="宋体" w:hAnsi="宋体"/>
          <w:color w:val="auto"/>
          <w:sz w:val="24"/>
          <w:szCs w:val="24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false"/>
        <w:spacing w:lineRule="auto" w:line="360"/>
        <w:ind w:firstLine="48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eastAsia="宋体" w:cs="宋体" w:ascii="宋体" w:hAnsi="宋体"/>
          <w:color w:val="auto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仿宋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21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99" w:semiHidden="0" w:qFormat="1"/>
    <w:lsdException w:name="E-mail Signature" w:uiPriority="0" w:semiHidden="0" w:unhideWhenUsed="0"/>
    <w:lsdException w:name="Normal (Web)" w:uiPriority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宋体" w:hAnsi="宋体" w:eastAsia="宋体" w:cs="宋体"/>
      <w:szCs w:val="21"/>
      <w:lang w:val="zh-CN" w:bidi="zh-CN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unhideWhenUsed/>
    <w:qFormat/>
    <w:pPr/>
    <w:rPr>
      <w:rFonts w:ascii="宋体" w:hAnsi="宋体" w:eastAsia="宋体" w:cs="Courier New"/>
      <w:szCs w:val="21"/>
    </w:rPr>
  </w:style>
  <w:style w:type="paragraph" w:styleId="NormalWeb">
    <w:name w:val="Normal (Web)"/>
    <w:basedOn w:val="Normal"/>
    <w:uiPriority w:val="0"/>
    <w:semiHidden/>
    <w:unhideWhenUsed/>
    <w:qFormat/>
    <w:pPr>
      <w:widowControl/>
      <w:spacing w:beforeAutospacing="1" w:afterAutospacing="1"/>
      <w:jc w:val="start"/>
    </w:pPr>
    <w:rPr>
      <w:rFonts w:ascii="宋体" w:hAnsi="宋体" w:eastAsia="宋体" w:cs="宋体"/>
      <w:kern w:val="0"/>
      <w:sz w:val="24"/>
      <w:szCs w:val="24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LibreOffice/24.8.7.2$Linux_X86_64 LibreOffice_project/480$Build-2</Application>
  <AppVersion>15.0000</AppVersion>
  <Pages>20</Pages>
  <Words>6843</Words>
  <Characters>6881</Characters>
  <CharactersWithSpaces>7437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2025-02-26T04:14:14Z</dcterms:created>
  <dc:creator>Administrator</dc:creator>
  <dc:description/>
  <dc:language>en-US</dc:language>
  <cp:lastModifiedBy>Spring</cp:lastModifiedBy>
  <dcterms:modified xsi:type="dcterms:W3CDTF">2025-02-26T05:14:14Z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C4C5BC90DBAB400C9EF347750B944A85_12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eyJoZGlkIjoiN2YzN2M3ZDdjM2JiNmI4ZWE1NDhhYTFmMDFiOTEyNjkiLCJ1c2VySWQiOiI5OTAyNDc4MDMifQ==</vt:lpwstr>
  </property>
</Properties>
</file>