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5AFC" w:rsidRDefault="00115AFC"/>
    <w:p w:rsidR="003F2EC1" w:rsidRDefault="003F2EC1"/>
    <w:p w:rsidR="003F2EC1" w:rsidRDefault="003F2EC1" w:rsidP="003F2EC1">
      <w:r>
        <w:t>The Story: A Rescue Drone Operator Named Sarah</w:t>
      </w:r>
    </w:p>
    <w:p w:rsidR="003F2EC1" w:rsidRDefault="003F2EC1" w:rsidP="003F2EC1">
      <w:r>
        <w:t>Imagine Sarah is a search and rescue worker. There has been a massive earthquake. Buildings have collapsed. She is controlling a rescue drone that flies through destroyed buildings looking for survivors.</w:t>
      </w:r>
    </w:p>
    <w:p w:rsidR="003F2EC1" w:rsidRDefault="003F2EC1" w:rsidP="003F2EC1">
      <w:pPr>
        <w:pStyle w:val="ListParagraph"/>
        <w:numPr>
          <w:ilvl w:val="0"/>
          <w:numId w:val="1"/>
        </w:numPr>
      </w:pPr>
      <w:r>
        <w:t>Now, Sarah is under incredible pressure:</w:t>
      </w:r>
    </w:p>
    <w:p w:rsidR="003F2EC1" w:rsidRDefault="003F2EC1" w:rsidP="003F2EC1">
      <w:pPr>
        <w:pStyle w:val="ListParagraph"/>
        <w:numPr>
          <w:ilvl w:val="0"/>
          <w:numId w:val="1"/>
        </w:numPr>
      </w:pPr>
      <w:r>
        <w:t>She has maybe minutes to find people before they die</w:t>
      </w:r>
    </w:p>
    <w:p w:rsidR="003F2EC1" w:rsidRDefault="003F2EC1" w:rsidP="003F2EC1">
      <w:pPr>
        <w:pStyle w:val="ListParagraph"/>
        <w:numPr>
          <w:ilvl w:val="0"/>
          <w:numId w:val="1"/>
        </w:numPr>
      </w:pPr>
      <w:r>
        <w:t>She is exhausted, stressed, and overwhelmed</w:t>
      </w:r>
    </w:p>
    <w:p w:rsidR="003F2EC1" w:rsidRDefault="003F2EC1" w:rsidP="003F2EC1">
      <w:pPr>
        <w:pStyle w:val="ListParagraph"/>
        <w:numPr>
          <w:ilvl w:val="0"/>
          <w:numId w:val="1"/>
        </w:numPr>
      </w:pPr>
      <w:r>
        <w:t>She cannot focus on everything at once</w:t>
      </w:r>
    </w:p>
    <w:p w:rsidR="003F2EC1" w:rsidRDefault="003F2EC1" w:rsidP="003F2EC1">
      <w:pPr>
        <w:pStyle w:val="ListParagraph"/>
        <w:numPr>
          <w:ilvl w:val="0"/>
          <w:numId w:val="1"/>
        </w:numPr>
      </w:pPr>
      <w:r>
        <w:t>She does not have time to read long explanations from the drone</w:t>
      </w:r>
    </w:p>
    <w:p w:rsidR="003F2EC1" w:rsidRDefault="003F2EC1" w:rsidP="003F2EC1">
      <w:r>
        <w:t>The drone has an AI system that makes decisions: "Fly left. Stop. Scan that area. There might be a person there."</w:t>
      </w:r>
    </w:p>
    <w:p w:rsidR="003F2EC1" w:rsidRDefault="003F2EC1" w:rsidP="003F2EC1">
      <w:r>
        <w:t>Here is the problem: The drone gives Sarah explanations about its decisions. But right now, those explanations are the same for everyone, every time. A long, detailed explanation when Sarah is stressed and overwhelmed actually makes things worse—she cannot process it.</w:t>
      </w:r>
    </w:p>
    <w:p w:rsidR="003F2EC1" w:rsidRDefault="003F2EC1" w:rsidP="003F2EC1">
      <w:r>
        <w:t>What if the drone could read Sarah's mind? Not literally, but what if it could tell:</w:t>
      </w:r>
    </w:p>
    <w:p w:rsidR="003F2EC1" w:rsidRDefault="003F2EC1" w:rsidP="003F2EC1">
      <w:pPr>
        <w:pStyle w:val="ListParagraph"/>
        <w:numPr>
          <w:ilvl w:val="0"/>
          <w:numId w:val="2"/>
        </w:numPr>
      </w:pPr>
      <w:r>
        <w:t>When Sarah is stressed (from her heart rate)</w:t>
      </w:r>
    </w:p>
    <w:p w:rsidR="003F2EC1" w:rsidRDefault="003F2EC1" w:rsidP="003F2EC1">
      <w:pPr>
        <w:pStyle w:val="ListParagraph"/>
        <w:numPr>
          <w:ilvl w:val="0"/>
          <w:numId w:val="2"/>
        </w:numPr>
      </w:pPr>
      <w:r>
        <w:t>When Sarah is overwhelmed (from her brain activity)</w:t>
      </w:r>
    </w:p>
    <w:p w:rsidR="003F2EC1" w:rsidRDefault="003F2EC1" w:rsidP="003F2EC1">
      <w:pPr>
        <w:pStyle w:val="ListParagraph"/>
        <w:numPr>
          <w:ilvl w:val="0"/>
          <w:numId w:val="2"/>
        </w:numPr>
      </w:pPr>
      <w:r>
        <w:t>When Sarah is confused (from her eye movements)</w:t>
      </w:r>
    </w:p>
    <w:p w:rsidR="003F2EC1" w:rsidRDefault="003F2EC1" w:rsidP="003F2EC1">
      <w:r>
        <w:t>And then, based on how Sarah is feeling, the drone changes how it explains things:</w:t>
      </w:r>
    </w:p>
    <w:p w:rsidR="003F2EC1" w:rsidRDefault="003F2EC1" w:rsidP="003F2EC1">
      <w:pPr>
        <w:pStyle w:val="ListParagraph"/>
        <w:numPr>
          <w:ilvl w:val="0"/>
          <w:numId w:val="3"/>
        </w:numPr>
      </w:pPr>
      <w:r>
        <w:t>When Sarah is stressed → Very short, simple explanations: "Person detected. Trust me 95%."</w:t>
      </w:r>
    </w:p>
    <w:p w:rsidR="003F2EC1" w:rsidRDefault="003F2EC1" w:rsidP="003F2EC1">
      <w:pPr>
        <w:pStyle w:val="ListParagraph"/>
        <w:numPr>
          <w:ilvl w:val="0"/>
          <w:numId w:val="3"/>
        </w:numPr>
      </w:pPr>
      <w:r>
        <w:t>When Sarah is calm → Detailed explanations: "I detected a person because I saw heat signature here and movement here."</w:t>
      </w:r>
    </w:p>
    <w:p w:rsidR="003F2EC1" w:rsidRDefault="003F2EC1" w:rsidP="003F2EC1">
      <w:r>
        <w:t>This is exactly what this paper is about. The paper proposes a framework called AXTF (Adaptive Explainability Trust Framework) that does exactly this.</w:t>
      </w:r>
    </w:p>
    <w:p w:rsidR="003F2EC1" w:rsidRDefault="003F2EC1" w:rsidP="003F2EC1"/>
    <w:p w:rsidR="00637452" w:rsidRDefault="00637452" w:rsidP="003F2EC1"/>
    <w:p w:rsidR="00637452" w:rsidRDefault="00637452" w:rsidP="003F2EC1"/>
    <w:p w:rsidR="00637452" w:rsidRDefault="00637452" w:rsidP="003F2EC1"/>
    <w:p w:rsidR="003F2EC1" w:rsidRDefault="003F2EC1" w:rsidP="003F2EC1">
      <w:r>
        <w:t>Section 1: Introduction</w:t>
      </w:r>
    </w:p>
    <w:p w:rsidR="003F2EC1" w:rsidRDefault="003F2EC1" w:rsidP="003F2EC1">
      <w:r>
        <w:t>When humans and AI work together in emergencies, they need to trust each other quickly. This is called "swift trust" —trust that forms fast because there's no time to build it slowly.</w:t>
      </w:r>
    </w:p>
    <w:p w:rsidR="003F2EC1" w:rsidRDefault="003F2EC1" w:rsidP="003F2EC1">
      <w:r>
        <w:t>Right now, AI systems give the same explanations to everyone. This is a problem because:</w:t>
      </w:r>
    </w:p>
    <w:p w:rsidR="003F2EC1" w:rsidRDefault="003F2EC1" w:rsidP="003F2EC1">
      <w:pPr>
        <w:pStyle w:val="ListParagraph"/>
        <w:numPr>
          <w:ilvl w:val="0"/>
          <w:numId w:val="4"/>
        </w:numPr>
      </w:pPr>
      <w:r>
        <w:t>A stressed person needs short explanations</w:t>
      </w:r>
    </w:p>
    <w:p w:rsidR="003F2EC1" w:rsidRDefault="003F2EC1" w:rsidP="003F2EC1">
      <w:pPr>
        <w:pStyle w:val="ListParagraph"/>
        <w:numPr>
          <w:ilvl w:val="0"/>
          <w:numId w:val="4"/>
        </w:numPr>
      </w:pPr>
      <w:r>
        <w:t>A calm person can handle details</w:t>
      </w:r>
    </w:p>
    <w:p w:rsidR="003F2EC1" w:rsidRDefault="003F2EC1" w:rsidP="00637452">
      <w:pPr>
        <w:pStyle w:val="ListParagraph"/>
        <w:numPr>
          <w:ilvl w:val="0"/>
          <w:numId w:val="4"/>
        </w:numPr>
      </w:pPr>
      <w:r>
        <w:t>A confused person needs different information</w:t>
      </w:r>
    </w:p>
    <w:p w:rsidR="003F2EC1" w:rsidRDefault="003F2EC1" w:rsidP="003F2EC1"/>
    <w:p w:rsidR="003F2EC1" w:rsidRDefault="003F2EC1" w:rsidP="003F2EC1">
      <w:r>
        <w:t>Section 2: Background and Related Work</w:t>
      </w:r>
    </w:p>
    <w:p w:rsidR="003F2EC1" w:rsidRDefault="003F2EC1" w:rsidP="003F2EC1">
      <w:r>
        <w:t xml:space="preserve">2.1 Human-AI Collaboration and Implicit Feedback </w:t>
      </w:r>
    </w:p>
    <w:p w:rsidR="003F2EC1" w:rsidRDefault="003F2EC1" w:rsidP="003F2EC1">
      <w:r>
        <w:t>Implicit feedback: Information the AI gets without you directly telling it. Example: Your heart rate going up tells the AI you're stressed. You didn't say "I'm stressed," but the AI figured it out.</w:t>
      </w:r>
    </w:p>
    <w:p w:rsidR="003F2EC1" w:rsidRDefault="003F2EC1" w:rsidP="003F2EC1">
      <w:r>
        <w:t>Explicit feedback: You directly telling the AI something. Example: You type "I don't understand this explanation."</w:t>
      </w:r>
    </w:p>
    <w:p w:rsidR="003F2EC1" w:rsidRDefault="003F2EC1" w:rsidP="003F2EC1">
      <w:r>
        <w:t xml:space="preserve">Why this matters: In emergencies, you cannot type questions. </w:t>
      </w:r>
      <w:proofErr w:type="gramStart"/>
      <w:r>
        <w:t>So</w:t>
      </w:r>
      <w:proofErr w:type="gramEnd"/>
      <w:r>
        <w:t xml:space="preserve"> AI must use implicit feedback—your body's signals—to understand you.</w:t>
      </w:r>
    </w:p>
    <w:p w:rsidR="003F2EC1" w:rsidRDefault="003F2EC1" w:rsidP="003F2EC1">
      <w:r>
        <w:t>Signals they mention:</w:t>
      </w:r>
    </w:p>
    <w:p w:rsidR="003F2EC1" w:rsidRDefault="003F2EC1" w:rsidP="003F2EC1">
      <w:r>
        <w:t>EEG: Electrodes on your head that measure brain activity (tells if you're mentally overloaded)</w:t>
      </w:r>
    </w:p>
    <w:p w:rsidR="003F2EC1" w:rsidRDefault="003F2EC1" w:rsidP="003F2EC1">
      <w:r>
        <w:t>ECG: Measures your heart (tells if you're stressed)</w:t>
      </w:r>
    </w:p>
    <w:p w:rsidR="003F2EC1" w:rsidRDefault="003F2EC1" w:rsidP="003F2EC1">
      <w:r>
        <w:t>GSR: Measures sweat on your skin (tells if you're anxious)</w:t>
      </w:r>
    </w:p>
    <w:p w:rsidR="003F2EC1" w:rsidRDefault="003F2EC1" w:rsidP="003F2EC1">
      <w:r>
        <w:t>Eye tracking: Where you look and for how long (tells what you're focusing on)</w:t>
      </w:r>
    </w:p>
    <w:p w:rsidR="003F2EC1" w:rsidRDefault="003F2EC1" w:rsidP="003F2EC1">
      <w:r>
        <w:t>Simple example: If your heart rate spikes after the AI does something, maybe you're surprised or worried. The AI should then explain itself.</w:t>
      </w:r>
    </w:p>
    <w:p w:rsidR="003F2EC1" w:rsidRDefault="003F2EC1" w:rsidP="003F2EC1">
      <w:r>
        <w:t>Also, current AI systems wait for you to ask questions. But in an emergency, you don't have time to ask. You need the AI to read your state without you saying anything.</w:t>
      </w:r>
    </w:p>
    <w:p w:rsidR="003F2EC1" w:rsidRDefault="003F2EC1" w:rsidP="003F2EC1"/>
    <w:p w:rsidR="003F2EC1" w:rsidRDefault="003F2EC1" w:rsidP="003F2EC1">
      <w:r>
        <w:lastRenderedPageBreak/>
        <w:t>2.2 Swift Trust and Its Determinants</w:t>
      </w:r>
    </w:p>
    <w:p w:rsidR="003F2EC1" w:rsidRDefault="003F2EC1" w:rsidP="003F2EC1">
      <w:r>
        <w:t>Swift trust: Trust that forms quickly in temporary teams. You don't know the person (or AI) well, but you have to trust them because time is short.</w:t>
      </w:r>
    </w:p>
    <w:p w:rsidR="003F2EC1" w:rsidRDefault="003F2EC1" w:rsidP="003F2EC1">
      <w:r>
        <w:t>Determinants: The things that affect trust.</w:t>
      </w:r>
    </w:p>
    <w:p w:rsidR="003F2EC1" w:rsidRDefault="003F2EC1" w:rsidP="003F2EC1">
      <w:r>
        <w:t>Table 1 on Page 4 -</w:t>
      </w:r>
    </w:p>
    <w:p w:rsidR="003F2EC1" w:rsidRDefault="003F2EC1" w:rsidP="003F2EC1">
      <w:r>
        <w:t>Reliability</w:t>
      </w:r>
      <w:r w:rsidR="0022216D">
        <w:t xml:space="preserve">.           </w:t>
      </w:r>
      <w:r>
        <w:t>Does the AI do the same thing consistently?</w:t>
      </w:r>
    </w:p>
    <w:p w:rsidR="003F2EC1" w:rsidRDefault="003F2EC1" w:rsidP="003F2EC1">
      <w:r>
        <w:t>Competence</w:t>
      </w:r>
      <w:r w:rsidR="0022216D">
        <w:t xml:space="preserve">     </w:t>
      </w:r>
      <w:r>
        <w:t>Is the AI good at its job?</w:t>
      </w:r>
    </w:p>
    <w:p w:rsidR="003F2EC1" w:rsidRDefault="003F2EC1" w:rsidP="003F2EC1">
      <w:r>
        <w:t>Predictability</w:t>
      </w:r>
      <w:r w:rsidR="0022216D">
        <w:t xml:space="preserve">    </w:t>
      </w:r>
      <w:r>
        <w:t>Can you guess what the AI will do next?</w:t>
      </w:r>
    </w:p>
    <w:p w:rsidR="003F2EC1" w:rsidRDefault="003F2EC1" w:rsidP="003F2EC1">
      <w:r>
        <w:t>Transparency</w:t>
      </w:r>
      <w:r>
        <w:tab/>
      </w:r>
      <w:r w:rsidR="0022216D">
        <w:t xml:space="preserve">   </w:t>
      </w:r>
      <w:r>
        <w:t>Do you understand WHY the AI did something?</w:t>
      </w:r>
    </w:p>
    <w:p w:rsidR="003F2EC1" w:rsidRDefault="003F2EC1" w:rsidP="003F2EC1">
      <w:r>
        <w:t>Adaptability</w:t>
      </w:r>
      <w:r w:rsidR="0022216D">
        <w:t xml:space="preserve">       </w:t>
      </w:r>
      <w:r>
        <w:t>Does the AI change based on how you're feeling?</w:t>
      </w:r>
    </w:p>
    <w:p w:rsidR="003F2EC1" w:rsidRDefault="003F2EC1" w:rsidP="003F2EC1"/>
    <w:p w:rsidR="003F2EC1" w:rsidRDefault="003F2EC1" w:rsidP="003F2EC1">
      <w:r>
        <w:t>2.3 Adaptive Explainability for Trust Formation</w:t>
      </w:r>
    </w:p>
    <w:p w:rsidR="003F2EC1" w:rsidRDefault="003F2EC1" w:rsidP="003F2EC1">
      <w:r>
        <w:t>Adaptive explainability: The AI changes its explanations based on your current state.</w:t>
      </w:r>
    </w:p>
    <w:p w:rsidR="003F2EC1" w:rsidRDefault="003F2EC1" w:rsidP="003F2EC1">
      <w:r>
        <w:t>Static explanations: The same explanation every time (what we have now).</w:t>
      </w:r>
    </w:p>
    <w:p w:rsidR="003F2EC1" w:rsidRDefault="003F2EC1" w:rsidP="003F2EC1">
      <w:r>
        <w:t>What they're saying: Some researchers have tried to make AI adapt, but they usually need you to give feedback. That doesn't work in emergencies. We need AI that adapts based on your body signals, not your typed feedback.</w:t>
      </w:r>
    </w:p>
    <w:p w:rsidR="003F2EC1" w:rsidRDefault="003F2EC1" w:rsidP="003F2EC1">
      <w:r>
        <w:t xml:space="preserve">2.4 User-Centric and Affective XAI </w:t>
      </w:r>
    </w:p>
    <w:p w:rsidR="003F2EC1" w:rsidRDefault="003F2EC1" w:rsidP="003F2EC1">
      <w:pPr>
        <w:pStyle w:val="ListParagraph"/>
        <w:numPr>
          <w:ilvl w:val="0"/>
          <w:numId w:val="5"/>
        </w:numPr>
      </w:pPr>
      <w:r>
        <w:t>Affective: Related to emotions</w:t>
      </w:r>
    </w:p>
    <w:p w:rsidR="003F2EC1" w:rsidRDefault="003F2EC1" w:rsidP="001B35D0">
      <w:pPr>
        <w:pStyle w:val="ListParagraph"/>
        <w:numPr>
          <w:ilvl w:val="0"/>
          <w:numId w:val="5"/>
        </w:numPr>
      </w:pPr>
      <w:r>
        <w:t>XAI: Explainable AI (AI that can explain itself)</w:t>
      </w:r>
    </w:p>
    <w:p w:rsidR="003F2EC1" w:rsidRDefault="003F2EC1" w:rsidP="001B35D0">
      <w:pPr>
        <w:pStyle w:val="ListParagraph"/>
        <w:numPr>
          <w:ilvl w:val="0"/>
          <w:numId w:val="5"/>
        </w:numPr>
      </w:pPr>
      <w:r>
        <w:t>User-centric: Focused on the human, not just the technology</w:t>
      </w:r>
    </w:p>
    <w:p w:rsidR="003F2EC1" w:rsidRDefault="003F2EC1" w:rsidP="003F2EC1"/>
    <w:p w:rsidR="003F2EC1" w:rsidRDefault="003F2EC1" w:rsidP="003F2EC1">
      <w:r>
        <w:t>Table 2 on Page 5</w:t>
      </w:r>
    </w:p>
    <w:p w:rsidR="00AB7255" w:rsidRDefault="00AB7255" w:rsidP="003F2EC1"/>
    <w:tbl>
      <w:tblPr>
        <w:tblStyle w:val="TableGrid"/>
        <w:tblW w:w="0" w:type="auto"/>
        <w:tblLook w:val="04A0" w:firstRow="1" w:lastRow="0" w:firstColumn="1" w:lastColumn="0" w:noHBand="0" w:noVBand="1"/>
      </w:tblPr>
      <w:tblGrid>
        <w:gridCol w:w="9350"/>
      </w:tblGrid>
      <w:tr w:rsidR="00AB7255" w:rsidRPr="00AB7255">
        <w:tc>
          <w:tcPr>
            <w:tcW w:w="9350" w:type="dxa"/>
          </w:tcPr>
          <w:p w:rsidR="00AB7255" w:rsidRPr="00AB7255" w:rsidRDefault="00AB7255" w:rsidP="00CD2A6C">
            <w:pPr>
              <w:rPr>
                <w:sz w:val="20"/>
                <w:szCs w:val="20"/>
              </w:rPr>
            </w:pPr>
            <w:r w:rsidRPr="00AB7255">
              <w:rPr>
                <w:sz w:val="20"/>
                <w:szCs w:val="20"/>
              </w:rPr>
              <w:t>Situation</w:t>
            </w:r>
            <w:r w:rsidRPr="00AB7255">
              <w:rPr>
                <w:sz w:val="20"/>
                <w:szCs w:val="20"/>
              </w:rPr>
              <w:tab/>
            </w:r>
            <w:r w:rsidRPr="00AB7255">
              <w:rPr>
                <w:sz w:val="20"/>
                <w:szCs w:val="20"/>
              </w:rPr>
              <w:t xml:space="preserve">                  </w:t>
            </w:r>
            <w:r w:rsidRPr="00AB7255">
              <w:rPr>
                <w:sz w:val="20"/>
                <w:szCs w:val="20"/>
              </w:rPr>
              <w:t>What Happens</w:t>
            </w:r>
            <w:r w:rsidRPr="00AB7255">
              <w:rPr>
                <w:sz w:val="20"/>
                <w:szCs w:val="20"/>
              </w:rPr>
              <w:tab/>
            </w:r>
            <w:r w:rsidRPr="00AB7255">
              <w:rPr>
                <w:sz w:val="20"/>
                <w:szCs w:val="20"/>
              </w:rPr>
              <w:t xml:space="preserve">                                      </w:t>
            </w:r>
            <w:r>
              <w:rPr>
                <w:sz w:val="20"/>
                <w:szCs w:val="20"/>
              </w:rPr>
              <w:t xml:space="preserve">    </w:t>
            </w:r>
            <w:r w:rsidRPr="00AB7255">
              <w:rPr>
                <w:sz w:val="20"/>
                <w:szCs w:val="20"/>
              </w:rPr>
              <w:t>What the AI Should Do</w:t>
            </w:r>
          </w:p>
        </w:tc>
      </w:tr>
      <w:tr w:rsidR="00AB7255" w:rsidRPr="00AB7255">
        <w:tc>
          <w:tcPr>
            <w:tcW w:w="9350" w:type="dxa"/>
          </w:tcPr>
          <w:p w:rsidR="00AB7255" w:rsidRPr="00AB7255" w:rsidRDefault="00AB7255" w:rsidP="00CD2A6C">
            <w:pPr>
              <w:rPr>
                <w:sz w:val="20"/>
                <w:szCs w:val="20"/>
              </w:rPr>
            </w:pPr>
            <w:r w:rsidRPr="00AB7255">
              <w:rPr>
                <w:sz w:val="20"/>
                <w:szCs w:val="20"/>
              </w:rPr>
              <w:t>High cognitive load</w:t>
            </w:r>
            <w:r w:rsidRPr="00AB7255">
              <w:rPr>
                <w:sz w:val="20"/>
                <w:szCs w:val="20"/>
              </w:rPr>
              <w:tab/>
            </w:r>
            <w:r w:rsidRPr="00AB7255">
              <w:rPr>
                <w:sz w:val="20"/>
                <w:szCs w:val="20"/>
              </w:rPr>
              <w:t xml:space="preserve"> </w:t>
            </w:r>
            <w:r w:rsidRPr="00AB7255">
              <w:rPr>
                <w:sz w:val="20"/>
                <w:szCs w:val="20"/>
              </w:rPr>
              <w:t>Your brain is overloaded</w:t>
            </w:r>
            <w:r w:rsidRPr="00AB7255">
              <w:rPr>
                <w:sz w:val="20"/>
                <w:szCs w:val="20"/>
              </w:rPr>
              <w:tab/>
            </w:r>
            <w:r w:rsidRPr="00AB7255">
              <w:rPr>
                <w:sz w:val="20"/>
                <w:szCs w:val="20"/>
              </w:rPr>
              <w:t xml:space="preserve">                        </w:t>
            </w:r>
            <w:r w:rsidRPr="00AB7255">
              <w:rPr>
                <w:sz w:val="20"/>
                <w:szCs w:val="20"/>
              </w:rPr>
              <w:t>Give short, simple summaries</w:t>
            </w:r>
          </w:p>
        </w:tc>
      </w:tr>
      <w:tr w:rsidR="00AB7255" w:rsidRPr="00AB7255">
        <w:tc>
          <w:tcPr>
            <w:tcW w:w="9350" w:type="dxa"/>
          </w:tcPr>
          <w:p w:rsidR="00AB7255" w:rsidRPr="00AB7255" w:rsidRDefault="00AB7255" w:rsidP="00CD2A6C">
            <w:pPr>
              <w:rPr>
                <w:sz w:val="20"/>
                <w:szCs w:val="20"/>
              </w:rPr>
            </w:pPr>
            <w:r w:rsidRPr="00AB7255">
              <w:rPr>
                <w:sz w:val="20"/>
                <w:szCs w:val="20"/>
              </w:rPr>
              <w:t>High stress</w:t>
            </w:r>
            <w:r w:rsidRPr="00AB7255">
              <w:rPr>
                <w:sz w:val="20"/>
                <w:szCs w:val="20"/>
              </w:rPr>
              <w:tab/>
            </w:r>
            <w:r w:rsidRPr="00AB7255">
              <w:rPr>
                <w:sz w:val="20"/>
                <w:szCs w:val="20"/>
              </w:rPr>
              <w:t xml:space="preserve">                  </w:t>
            </w:r>
            <w:r w:rsidRPr="00AB7255">
              <w:rPr>
                <w:sz w:val="20"/>
                <w:szCs w:val="20"/>
              </w:rPr>
              <w:t>You're anxious and overwhelmed</w:t>
            </w:r>
            <w:r w:rsidRPr="00AB7255">
              <w:rPr>
                <w:sz w:val="20"/>
                <w:szCs w:val="20"/>
              </w:rPr>
              <w:tab/>
            </w:r>
            <w:r w:rsidRPr="00AB7255">
              <w:rPr>
                <w:sz w:val="20"/>
                <w:szCs w:val="20"/>
              </w:rPr>
              <w:t xml:space="preserve">       </w:t>
            </w:r>
            <w:r w:rsidRPr="00AB7255">
              <w:rPr>
                <w:sz w:val="20"/>
                <w:szCs w:val="20"/>
              </w:rPr>
              <w:t>Give calming explanations early</w:t>
            </w:r>
          </w:p>
        </w:tc>
      </w:tr>
      <w:tr w:rsidR="00AB7255" w:rsidRPr="00AB7255">
        <w:tc>
          <w:tcPr>
            <w:tcW w:w="9350" w:type="dxa"/>
          </w:tcPr>
          <w:p w:rsidR="00AB7255" w:rsidRPr="00AB7255" w:rsidRDefault="00AB7255" w:rsidP="00CD2A6C">
            <w:pPr>
              <w:rPr>
                <w:sz w:val="20"/>
                <w:szCs w:val="20"/>
              </w:rPr>
            </w:pPr>
            <w:r w:rsidRPr="00AB7255">
              <w:rPr>
                <w:sz w:val="20"/>
                <w:szCs w:val="20"/>
              </w:rPr>
              <w:t>Negative emotion</w:t>
            </w:r>
            <w:r w:rsidRPr="00AB7255">
              <w:rPr>
                <w:sz w:val="20"/>
                <w:szCs w:val="20"/>
              </w:rPr>
              <w:tab/>
            </w:r>
            <w:r w:rsidRPr="00AB7255">
              <w:rPr>
                <w:sz w:val="20"/>
                <w:szCs w:val="20"/>
              </w:rPr>
              <w:t xml:space="preserve"> </w:t>
            </w:r>
            <w:r w:rsidRPr="00AB7255">
              <w:rPr>
                <w:sz w:val="20"/>
                <w:szCs w:val="20"/>
              </w:rPr>
              <w:t>You're frustrated or upset</w:t>
            </w:r>
            <w:r w:rsidRPr="00AB7255">
              <w:rPr>
                <w:sz w:val="20"/>
                <w:szCs w:val="20"/>
              </w:rPr>
              <w:tab/>
            </w:r>
            <w:r w:rsidRPr="00AB7255">
              <w:rPr>
                <w:sz w:val="20"/>
                <w:szCs w:val="20"/>
              </w:rPr>
              <w:t xml:space="preserve">       </w:t>
            </w:r>
            <w:r w:rsidRPr="00AB7255">
              <w:rPr>
                <w:sz w:val="20"/>
                <w:szCs w:val="20"/>
              </w:rPr>
              <w:t>Use a gentle, empathetic tone</w:t>
            </w:r>
          </w:p>
        </w:tc>
      </w:tr>
      <w:tr w:rsidR="00AB7255" w:rsidRPr="00AB7255">
        <w:tc>
          <w:tcPr>
            <w:tcW w:w="9350" w:type="dxa"/>
          </w:tcPr>
          <w:p w:rsidR="00AB7255" w:rsidRPr="00AB7255" w:rsidRDefault="00AB7255" w:rsidP="00CD2A6C">
            <w:pPr>
              <w:rPr>
                <w:sz w:val="20"/>
                <w:szCs w:val="20"/>
              </w:rPr>
            </w:pPr>
            <w:r w:rsidRPr="00AB7255">
              <w:rPr>
                <w:sz w:val="20"/>
                <w:szCs w:val="20"/>
              </w:rPr>
              <w:t>Low AI performance</w:t>
            </w:r>
            <w:r w:rsidRPr="00AB7255">
              <w:rPr>
                <w:sz w:val="20"/>
                <w:szCs w:val="20"/>
              </w:rPr>
              <w:t xml:space="preserve">           </w:t>
            </w:r>
            <w:r w:rsidRPr="00AB7255">
              <w:rPr>
                <w:sz w:val="20"/>
                <w:szCs w:val="20"/>
              </w:rPr>
              <w:t>AI made a mistake</w:t>
            </w:r>
            <w:r w:rsidRPr="00AB7255">
              <w:rPr>
                <w:sz w:val="20"/>
                <w:szCs w:val="20"/>
              </w:rPr>
              <w:tab/>
            </w:r>
            <w:r w:rsidRPr="00AB7255">
              <w:rPr>
                <w:sz w:val="20"/>
                <w:szCs w:val="20"/>
              </w:rPr>
              <w:t xml:space="preserve">                          </w:t>
            </w:r>
            <w:r w:rsidRPr="00AB7255">
              <w:rPr>
                <w:sz w:val="20"/>
                <w:szCs w:val="20"/>
              </w:rPr>
              <w:t>Explain what went wrong and reassure</w:t>
            </w:r>
          </w:p>
        </w:tc>
      </w:tr>
      <w:tr w:rsidR="00AB7255" w:rsidRPr="00AB7255">
        <w:tc>
          <w:tcPr>
            <w:tcW w:w="9350" w:type="dxa"/>
          </w:tcPr>
          <w:p w:rsidR="00AB7255" w:rsidRPr="00AB7255" w:rsidRDefault="00AB7255" w:rsidP="00CD2A6C">
            <w:pPr>
              <w:rPr>
                <w:sz w:val="20"/>
                <w:szCs w:val="20"/>
              </w:rPr>
            </w:pPr>
            <w:r w:rsidRPr="00AB7255">
              <w:rPr>
                <w:sz w:val="20"/>
                <w:szCs w:val="20"/>
              </w:rPr>
              <w:t>Low predictability</w:t>
            </w:r>
            <w:r w:rsidRPr="00AB7255">
              <w:rPr>
                <w:sz w:val="20"/>
                <w:szCs w:val="20"/>
              </w:rPr>
              <w:tab/>
            </w:r>
            <w:r w:rsidRPr="00AB7255">
              <w:rPr>
                <w:sz w:val="20"/>
                <w:szCs w:val="20"/>
              </w:rPr>
              <w:t xml:space="preserve"> </w:t>
            </w:r>
            <w:r w:rsidRPr="00AB7255">
              <w:rPr>
                <w:sz w:val="20"/>
                <w:szCs w:val="20"/>
              </w:rPr>
              <w:t>You can't guess what AI will do</w:t>
            </w:r>
            <w:r w:rsidRPr="00AB7255">
              <w:rPr>
                <w:sz w:val="20"/>
                <w:szCs w:val="20"/>
              </w:rPr>
              <w:tab/>
            </w:r>
            <w:r w:rsidRPr="00AB7255">
              <w:rPr>
                <w:sz w:val="20"/>
                <w:szCs w:val="20"/>
              </w:rPr>
              <w:t xml:space="preserve">        </w:t>
            </w:r>
            <w:r w:rsidRPr="00AB7255">
              <w:rPr>
                <w:sz w:val="20"/>
                <w:szCs w:val="20"/>
              </w:rPr>
              <w:t>Explain WHY the AI did something</w:t>
            </w:r>
          </w:p>
        </w:tc>
      </w:tr>
      <w:tr w:rsidR="00AB7255" w:rsidRPr="00AB7255">
        <w:tc>
          <w:tcPr>
            <w:tcW w:w="9350" w:type="dxa"/>
          </w:tcPr>
          <w:p w:rsidR="00AB7255" w:rsidRPr="00AB7255" w:rsidRDefault="00AB7255" w:rsidP="00CD2A6C">
            <w:pPr>
              <w:rPr>
                <w:sz w:val="20"/>
                <w:szCs w:val="20"/>
              </w:rPr>
            </w:pPr>
            <w:r w:rsidRPr="00AB7255">
              <w:rPr>
                <w:sz w:val="20"/>
                <w:szCs w:val="20"/>
              </w:rPr>
              <w:lastRenderedPageBreak/>
              <w:t>Unfamiliar task</w:t>
            </w:r>
            <w:r w:rsidRPr="00AB7255">
              <w:rPr>
                <w:sz w:val="20"/>
                <w:szCs w:val="20"/>
              </w:rPr>
              <w:tab/>
            </w:r>
            <w:r w:rsidRPr="00AB7255">
              <w:rPr>
                <w:sz w:val="20"/>
                <w:szCs w:val="20"/>
              </w:rPr>
              <w:t xml:space="preserve">                  </w:t>
            </w:r>
            <w:r w:rsidRPr="00AB7255">
              <w:rPr>
                <w:sz w:val="20"/>
                <w:szCs w:val="20"/>
              </w:rPr>
              <w:t>You're new to this situation</w:t>
            </w:r>
            <w:r w:rsidRPr="00AB7255">
              <w:rPr>
                <w:sz w:val="20"/>
                <w:szCs w:val="20"/>
              </w:rPr>
              <w:tab/>
            </w:r>
            <w:r w:rsidRPr="00AB7255">
              <w:rPr>
                <w:sz w:val="20"/>
                <w:szCs w:val="20"/>
              </w:rPr>
              <w:t xml:space="preserve">         </w:t>
            </w:r>
            <w:r w:rsidRPr="00AB7255">
              <w:rPr>
                <w:sz w:val="20"/>
                <w:szCs w:val="20"/>
              </w:rPr>
              <w:t>Simplify everything, guide step by step</w:t>
            </w:r>
          </w:p>
        </w:tc>
      </w:tr>
      <w:tr w:rsidR="00AB7255" w:rsidRPr="00AB7255">
        <w:tc>
          <w:tcPr>
            <w:tcW w:w="9350" w:type="dxa"/>
          </w:tcPr>
          <w:p w:rsidR="00AB7255" w:rsidRPr="00AB7255" w:rsidRDefault="00AB7255" w:rsidP="00CD2A6C">
            <w:pPr>
              <w:rPr>
                <w:sz w:val="20"/>
                <w:szCs w:val="20"/>
              </w:rPr>
            </w:pPr>
            <w:r w:rsidRPr="00AB7255">
              <w:rPr>
                <w:sz w:val="20"/>
                <w:szCs w:val="20"/>
              </w:rPr>
              <w:t>Disengagement</w:t>
            </w:r>
            <w:r w:rsidRPr="00AB7255">
              <w:rPr>
                <w:sz w:val="20"/>
                <w:szCs w:val="20"/>
              </w:rPr>
              <w:tab/>
            </w:r>
            <w:r w:rsidRPr="00AB7255">
              <w:rPr>
                <w:sz w:val="20"/>
                <w:szCs w:val="20"/>
              </w:rPr>
              <w:t xml:space="preserve">                  </w:t>
            </w:r>
            <w:r w:rsidRPr="00AB7255">
              <w:rPr>
                <w:sz w:val="20"/>
                <w:szCs w:val="20"/>
              </w:rPr>
              <w:t>You've stopped paying attention</w:t>
            </w:r>
            <w:r w:rsidRPr="00AB7255">
              <w:rPr>
                <w:sz w:val="20"/>
                <w:szCs w:val="20"/>
              </w:rPr>
              <w:tab/>
            </w:r>
            <w:r w:rsidRPr="00AB7255">
              <w:rPr>
                <w:sz w:val="20"/>
                <w:szCs w:val="20"/>
              </w:rPr>
              <w:t xml:space="preserve">         </w:t>
            </w:r>
            <w:r w:rsidRPr="00AB7255">
              <w:rPr>
                <w:sz w:val="20"/>
                <w:szCs w:val="20"/>
              </w:rPr>
              <w:t>Switch to visual or interactive formats</w:t>
            </w:r>
          </w:p>
        </w:tc>
      </w:tr>
      <w:tr w:rsidR="00AB7255" w:rsidRPr="00AB7255">
        <w:tc>
          <w:tcPr>
            <w:tcW w:w="9350" w:type="dxa"/>
          </w:tcPr>
          <w:p w:rsidR="00AB7255" w:rsidRPr="00AB7255" w:rsidRDefault="00AB7255" w:rsidP="00CD2A6C">
            <w:pPr>
              <w:rPr>
                <w:sz w:val="20"/>
                <w:szCs w:val="20"/>
              </w:rPr>
            </w:pPr>
          </w:p>
        </w:tc>
      </w:tr>
    </w:tbl>
    <w:p w:rsidR="00AB7255" w:rsidRDefault="00AB7255" w:rsidP="003F2EC1">
      <w:pPr>
        <w:rPr>
          <w:sz w:val="20"/>
          <w:szCs w:val="20"/>
        </w:rPr>
      </w:pPr>
    </w:p>
    <w:p w:rsidR="003F2EC1" w:rsidRDefault="00AB7255" w:rsidP="003F2EC1">
      <w:r w:rsidRPr="00AB7255">
        <w:t xml:space="preserve">This table is literally </w:t>
      </w:r>
      <w:r w:rsidR="001B35D0">
        <w:t>the</w:t>
      </w:r>
      <w:r w:rsidRPr="00AB7255">
        <w:t xml:space="preserve"> recipe for my project.</w:t>
      </w:r>
    </w:p>
    <w:p w:rsidR="00AB7255" w:rsidRDefault="00AB7255" w:rsidP="003F2EC1"/>
    <w:p w:rsidR="00AB7255" w:rsidRDefault="00AB7255" w:rsidP="00AB7255">
      <w:r>
        <w:t>Section 3: The Adaptive Explainability Trust Framework</w:t>
      </w:r>
    </w:p>
    <w:p w:rsidR="00AB7255" w:rsidRDefault="00AB7255" w:rsidP="00AB7255">
      <w:r>
        <w:t>This is the heart of the paper. They propose a system with three parts.</w:t>
      </w:r>
    </w:p>
    <w:p w:rsidR="00AB7255" w:rsidRDefault="00AB7255" w:rsidP="00AB7255">
      <w:r>
        <w:t>3.1 Real-Time Multimodal Inference of Human State (Pages 7-8)</w:t>
      </w:r>
    </w:p>
    <w:p w:rsidR="00AB7255" w:rsidRDefault="00AB7255" w:rsidP="00AB7255">
      <w:r>
        <w:t>What they're saying: The system constantly watches you using:</w:t>
      </w:r>
    </w:p>
    <w:p w:rsidR="00AB7255" w:rsidRDefault="00AB7255" w:rsidP="00AB7255">
      <w:pPr>
        <w:pStyle w:val="ListParagraph"/>
        <w:numPr>
          <w:ilvl w:val="0"/>
          <w:numId w:val="6"/>
        </w:numPr>
      </w:pPr>
      <w:r>
        <w:t>EEG → Measures mental workload</w:t>
      </w:r>
    </w:p>
    <w:p w:rsidR="00AB7255" w:rsidRDefault="00AB7255" w:rsidP="00AB7255">
      <w:pPr>
        <w:pStyle w:val="ListParagraph"/>
        <w:numPr>
          <w:ilvl w:val="0"/>
          <w:numId w:val="6"/>
        </w:numPr>
      </w:pPr>
      <w:r>
        <w:t>ECG/GSR → Measures stress</w:t>
      </w:r>
    </w:p>
    <w:p w:rsidR="00AB7255" w:rsidRDefault="00AB7255" w:rsidP="001B35D0">
      <w:pPr>
        <w:pStyle w:val="ListParagraph"/>
        <w:numPr>
          <w:ilvl w:val="0"/>
          <w:numId w:val="6"/>
        </w:numPr>
      </w:pPr>
      <w:r>
        <w:t>Eye tracking/Facial expressions → Measures emotion and focus</w:t>
      </w:r>
    </w:p>
    <w:p w:rsidR="00AB7255" w:rsidRDefault="00AB7255" w:rsidP="00AB7255">
      <w:r>
        <w:t>These signals get processed and turned into simple labels: "High Workload," "Low Stress," "Positive Emotion."</w:t>
      </w:r>
    </w:p>
    <w:p w:rsidR="00AB7255" w:rsidRDefault="00AB7255" w:rsidP="00AB7255"/>
    <w:p w:rsidR="00AB7255" w:rsidRDefault="00AB7255" w:rsidP="00AB7255">
      <w:r>
        <w:t>3.2 Fuzzy Logic Based Trust Inference</w:t>
      </w:r>
    </w:p>
    <w:p w:rsidR="00AB7255" w:rsidRDefault="00AB7255" w:rsidP="00AB7255">
      <w:r>
        <w:t>This is the math part. Let me explain it simply.</w:t>
      </w:r>
    </w:p>
    <w:p w:rsidR="00AB7255" w:rsidRDefault="00AB7255" w:rsidP="00AB7255">
      <w:r>
        <w:t>Fuzzy logic is a way to make decisions when things aren't just "yes" or "no." Instead of saying "Workload is High" (which is strict), fuzzy logic says "Workload is 70% High and 30% Medium."</w:t>
      </w:r>
    </w:p>
    <w:p w:rsidR="00AB7255" w:rsidRDefault="00AB7255" w:rsidP="00AB7255">
      <w:r>
        <w:t>Table 3 on Page 8 shows the rules. Let me translate a few:</w:t>
      </w:r>
    </w:p>
    <w:tbl>
      <w:tblPr>
        <w:tblStyle w:val="TableGrid"/>
        <w:tblW w:w="0" w:type="auto"/>
        <w:tblLook w:val="04A0" w:firstRow="1" w:lastRow="0" w:firstColumn="1" w:lastColumn="0" w:noHBand="0" w:noVBand="1"/>
      </w:tblPr>
      <w:tblGrid>
        <w:gridCol w:w="4675"/>
        <w:gridCol w:w="4675"/>
      </w:tblGrid>
      <w:tr w:rsidR="00AB7255" w:rsidRPr="00AB7255">
        <w:tc>
          <w:tcPr>
            <w:tcW w:w="4675" w:type="dxa"/>
          </w:tcPr>
          <w:p w:rsidR="00AB7255" w:rsidRPr="00AB7255" w:rsidRDefault="00AB7255" w:rsidP="00A22102">
            <w:r w:rsidRPr="00AB7255">
              <w:t>Fuzzy Rule (Academic Language)</w:t>
            </w:r>
          </w:p>
        </w:tc>
        <w:tc>
          <w:tcPr>
            <w:tcW w:w="4675" w:type="dxa"/>
          </w:tcPr>
          <w:p w:rsidR="00AB7255" w:rsidRPr="00AB7255" w:rsidRDefault="00AB7255" w:rsidP="00A22102">
            <w:r w:rsidRPr="00AB7255">
              <w:t>Simple Translation</w:t>
            </w:r>
          </w:p>
        </w:tc>
      </w:tr>
      <w:tr w:rsidR="00AB7255" w:rsidRPr="00AB7255">
        <w:tc>
          <w:tcPr>
            <w:tcW w:w="4675" w:type="dxa"/>
          </w:tcPr>
          <w:p w:rsidR="00AB7255" w:rsidRPr="00AB7255" w:rsidRDefault="00AB7255" w:rsidP="00A22102">
            <w:r w:rsidRPr="00AB7255">
              <w:t>IF Workload = High AND Stress = High AND Emotion = Negative THEN Trust = Low</w:t>
            </w:r>
          </w:p>
        </w:tc>
        <w:tc>
          <w:tcPr>
            <w:tcW w:w="4675" w:type="dxa"/>
          </w:tcPr>
          <w:p w:rsidR="00AB7255" w:rsidRPr="00AB7255" w:rsidRDefault="00AB7255" w:rsidP="00A22102">
            <w:r w:rsidRPr="00AB7255">
              <w:t>If you're overloaded, stressed, and upset, you probably don't trust the AI</w:t>
            </w:r>
          </w:p>
        </w:tc>
      </w:tr>
      <w:tr w:rsidR="00AB7255" w:rsidRPr="00AB7255">
        <w:tc>
          <w:tcPr>
            <w:tcW w:w="4675" w:type="dxa"/>
          </w:tcPr>
          <w:p w:rsidR="00AB7255" w:rsidRPr="00AB7255" w:rsidRDefault="00AB7255" w:rsidP="00A22102">
            <w:r w:rsidRPr="00AB7255">
              <w:t>IF Stress = Low AND Emotion = Positive AND Performance &gt; 0.8 THEN Trust = High</w:t>
            </w:r>
          </w:p>
        </w:tc>
        <w:tc>
          <w:tcPr>
            <w:tcW w:w="4675" w:type="dxa"/>
          </w:tcPr>
          <w:p w:rsidR="00AB7255" w:rsidRPr="00AB7255" w:rsidRDefault="00AB7255" w:rsidP="00A22102">
            <w:r w:rsidRPr="00AB7255">
              <w:t>If you're calm, happy, and the AI is doing well, you probably trust it</w:t>
            </w:r>
          </w:p>
        </w:tc>
      </w:tr>
      <w:tr w:rsidR="00AB7255" w:rsidRPr="00AB7255">
        <w:tc>
          <w:tcPr>
            <w:tcW w:w="4675" w:type="dxa"/>
          </w:tcPr>
          <w:p w:rsidR="00AB7255" w:rsidRPr="00AB7255" w:rsidRDefault="00AB7255" w:rsidP="00A22102">
            <w:r w:rsidRPr="00AB7255">
              <w:t>IF Workload = High OR Emotion = Negative THEN Trust = Low</w:t>
            </w:r>
          </w:p>
        </w:tc>
        <w:tc>
          <w:tcPr>
            <w:tcW w:w="4675" w:type="dxa"/>
          </w:tcPr>
          <w:p w:rsidR="00AB7255" w:rsidRPr="00AB7255" w:rsidRDefault="00AB7255" w:rsidP="00A22102">
            <w:r w:rsidRPr="00AB7255">
              <w:t>If you're overloaded OR upset, trust is probably low</w:t>
            </w:r>
          </w:p>
        </w:tc>
      </w:tr>
    </w:tbl>
    <w:p w:rsidR="00AB7255" w:rsidRDefault="00AB7255" w:rsidP="00AB7255"/>
    <w:p w:rsidR="00AB7255" w:rsidRDefault="00AB7255" w:rsidP="00AB7255">
      <w:r>
        <w:t>These rules come from research (the papers they cite). They're not guessing—other studies have proven these relationships.</w:t>
      </w:r>
    </w:p>
    <w:p w:rsidR="00637452" w:rsidRDefault="00637452" w:rsidP="00AB7255"/>
    <w:p w:rsidR="00637452" w:rsidRDefault="00637452" w:rsidP="00637452">
      <w:r>
        <w:t>3.3 Trust-Sensitive Explanation Adaptation</w:t>
      </w:r>
    </w:p>
    <w:p w:rsidR="00637452" w:rsidRDefault="00637452" w:rsidP="00637452">
      <w:r>
        <w:t>They define seven things the AI can change about its explanations:</w:t>
      </w:r>
    </w:p>
    <w:tbl>
      <w:tblPr>
        <w:tblStyle w:val="TableGrid"/>
        <w:tblW w:w="0" w:type="auto"/>
        <w:tblLook w:val="04A0" w:firstRow="1" w:lastRow="0" w:firstColumn="1" w:lastColumn="0" w:noHBand="0" w:noVBand="1"/>
      </w:tblPr>
      <w:tblGrid>
        <w:gridCol w:w="3116"/>
        <w:gridCol w:w="3117"/>
        <w:gridCol w:w="3117"/>
      </w:tblGrid>
      <w:tr w:rsidR="00637452" w:rsidRPr="00637452">
        <w:tc>
          <w:tcPr>
            <w:tcW w:w="3116" w:type="dxa"/>
          </w:tcPr>
          <w:p w:rsidR="00637452" w:rsidRPr="00637452" w:rsidRDefault="00637452" w:rsidP="004622F1">
            <w:r w:rsidRPr="00637452">
              <w:t>Feature</w:t>
            </w:r>
          </w:p>
        </w:tc>
        <w:tc>
          <w:tcPr>
            <w:tcW w:w="3117" w:type="dxa"/>
          </w:tcPr>
          <w:p w:rsidR="00637452" w:rsidRPr="00637452" w:rsidRDefault="00637452" w:rsidP="004622F1">
            <w:r w:rsidRPr="00637452">
              <w:t>Simple Meaning</w:t>
            </w:r>
          </w:p>
        </w:tc>
        <w:tc>
          <w:tcPr>
            <w:tcW w:w="3117" w:type="dxa"/>
          </w:tcPr>
          <w:p w:rsidR="00637452" w:rsidRPr="00637452" w:rsidRDefault="00637452" w:rsidP="004622F1">
            <w:r w:rsidRPr="00637452">
              <w:t>Example</w:t>
            </w:r>
          </w:p>
        </w:tc>
      </w:tr>
      <w:tr w:rsidR="00637452" w:rsidRPr="00637452">
        <w:tc>
          <w:tcPr>
            <w:tcW w:w="3116" w:type="dxa"/>
          </w:tcPr>
          <w:p w:rsidR="00637452" w:rsidRPr="00637452" w:rsidRDefault="00637452" w:rsidP="004622F1">
            <w:r w:rsidRPr="00637452">
              <w:t>Timing</w:t>
            </w:r>
          </w:p>
        </w:tc>
        <w:tc>
          <w:tcPr>
            <w:tcW w:w="3117" w:type="dxa"/>
          </w:tcPr>
          <w:p w:rsidR="00637452" w:rsidRPr="00637452" w:rsidRDefault="00637452" w:rsidP="004622F1">
            <w:r w:rsidRPr="00637452">
              <w:t>When does the AI explain?</w:t>
            </w:r>
          </w:p>
        </w:tc>
        <w:tc>
          <w:tcPr>
            <w:tcW w:w="3117" w:type="dxa"/>
          </w:tcPr>
          <w:p w:rsidR="00637452" w:rsidRPr="00637452" w:rsidRDefault="00637452" w:rsidP="004622F1">
            <w:r w:rsidRPr="00637452">
              <w:t>Before acting (proactive) or after (reactive)</w:t>
            </w:r>
          </w:p>
        </w:tc>
      </w:tr>
      <w:tr w:rsidR="00637452" w:rsidRPr="00637452">
        <w:tc>
          <w:tcPr>
            <w:tcW w:w="3116" w:type="dxa"/>
          </w:tcPr>
          <w:p w:rsidR="00637452" w:rsidRPr="00637452" w:rsidRDefault="00637452" w:rsidP="004622F1">
            <w:r w:rsidRPr="00637452">
              <w:t>Duration</w:t>
            </w:r>
          </w:p>
        </w:tc>
        <w:tc>
          <w:tcPr>
            <w:tcW w:w="3117" w:type="dxa"/>
          </w:tcPr>
          <w:p w:rsidR="00637452" w:rsidRPr="00637452" w:rsidRDefault="00637452" w:rsidP="004622F1">
            <w:r w:rsidRPr="00637452">
              <w:t>How long is the explanation?</w:t>
            </w:r>
          </w:p>
        </w:tc>
        <w:tc>
          <w:tcPr>
            <w:tcW w:w="3117" w:type="dxa"/>
          </w:tcPr>
          <w:p w:rsidR="00637452" w:rsidRPr="00637452" w:rsidRDefault="00637452" w:rsidP="004622F1">
            <w:r w:rsidRPr="00637452">
              <w:t>2 seconds vs. 10 seconds</w:t>
            </w:r>
          </w:p>
        </w:tc>
      </w:tr>
      <w:tr w:rsidR="00637452" w:rsidRPr="00637452">
        <w:tc>
          <w:tcPr>
            <w:tcW w:w="3116" w:type="dxa"/>
          </w:tcPr>
          <w:p w:rsidR="00637452" w:rsidRPr="00637452" w:rsidRDefault="00637452" w:rsidP="004622F1">
            <w:r w:rsidRPr="00637452">
              <w:t>Granularity</w:t>
            </w:r>
          </w:p>
        </w:tc>
        <w:tc>
          <w:tcPr>
            <w:tcW w:w="3117" w:type="dxa"/>
          </w:tcPr>
          <w:p w:rsidR="00637452" w:rsidRPr="00637452" w:rsidRDefault="00637452" w:rsidP="004622F1">
            <w:r w:rsidRPr="00637452">
              <w:t>How detailed?</w:t>
            </w:r>
          </w:p>
        </w:tc>
        <w:tc>
          <w:tcPr>
            <w:tcW w:w="3117" w:type="dxa"/>
          </w:tcPr>
          <w:p w:rsidR="00637452" w:rsidRPr="00637452" w:rsidRDefault="00637452" w:rsidP="004622F1">
            <w:r w:rsidRPr="00637452">
              <w:t>"Person there" vs. "Heat signature + movement detected"</w:t>
            </w:r>
          </w:p>
        </w:tc>
      </w:tr>
      <w:tr w:rsidR="00637452" w:rsidRPr="00637452">
        <w:tc>
          <w:tcPr>
            <w:tcW w:w="3116" w:type="dxa"/>
          </w:tcPr>
          <w:p w:rsidR="00637452" w:rsidRPr="00637452" w:rsidRDefault="00637452" w:rsidP="004622F1">
            <w:r w:rsidRPr="00637452">
              <w:t>Content</w:t>
            </w:r>
          </w:p>
        </w:tc>
        <w:tc>
          <w:tcPr>
            <w:tcW w:w="3117" w:type="dxa"/>
          </w:tcPr>
          <w:p w:rsidR="00637452" w:rsidRPr="00637452" w:rsidRDefault="00637452" w:rsidP="004622F1">
            <w:r w:rsidRPr="00637452">
              <w:t>What information?</w:t>
            </w:r>
          </w:p>
        </w:tc>
        <w:tc>
          <w:tcPr>
            <w:tcW w:w="3117" w:type="dxa"/>
          </w:tcPr>
          <w:p w:rsidR="00637452" w:rsidRPr="00637452" w:rsidRDefault="00637452" w:rsidP="004622F1">
            <w:r w:rsidRPr="00637452">
              <w:t>Local (what's happening now) vs. Hierarchical (the overall plan)</w:t>
            </w:r>
          </w:p>
        </w:tc>
      </w:tr>
      <w:tr w:rsidR="00637452" w:rsidRPr="00637452">
        <w:tc>
          <w:tcPr>
            <w:tcW w:w="3116" w:type="dxa"/>
          </w:tcPr>
          <w:p w:rsidR="00637452" w:rsidRPr="00637452" w:rsidRDefault="00637452" w:rsidP="004622F1">
            <w:r w:rsidRPr="00637452">
              <w:t>Transparency</w:t>
            </w:r>
          </w:p>
        </w:tc>
        <w:tc>
          <w:tcPr>
            <w:tcW w:w="3117" w:type="dxa"/>
          </w:tcPr>
          <w:p w:rsidR="00637452" w:rsidRPr="00637452" w:rsidRDefault="00637452" w:rsidP="004622F1">
            <w:r w:rsidRPr="00637452">
              <w:t>What kind of reasoning?</w:t>
            </w:r>
          </w:p>
        </w:tc>
        <w:tc>
          <w:tcPr>
            <w:tcW w:w="3117" w:type="dxa"/>
          </w:tcPr>
          <w:p w:rsidR="00637452" w:rsidRPr="00637452" w:rsidRDefault="00637452" w:rsidP="004622F1">
            <w:r w:rsidRPr="00637452">
              <w:t>"How" (methods) vs. "Why" (intentions)</w:t>
            </w:r>
          </w:p>
        </w:tc>
      </w:tr>
      <w:tr w:rsidR="00637452" w:rsidRPr="00637452">
        <w:tc>
          <w:tcPr>
            <w:tcW w:w="3116" w:type="dxa"/>
          </w:tcPr>
          <w:p w:rsidR="00637452" w:rsidRPr="00637452" w:rsidRDefault="00637452" w:rsidP="004622F1">
            <w:r w:rsidRPr="00637452">
              <w:t>Adaptability</w:t>
            </w:r>
          </w:p>
        </w:tc>
        <w:tc>
          <w:tcPr>
            <w:tcW w:w="3117" w:type="dxa"/>
          </w:tcPr>
          <w:p w:rsidR="00637452" w:rsidRPr="00637452" w:rsidRDefault="00637452" w:rsidP="004622F1">
            <w:r w:rsidRPr="00637452">
              <w:t>Does it change?</w:t>
            </w:r>
          </w:p>
        </w:tc>
        <w:tc>
          <w:tcPr>
            <w:tcW w:w="3117" w:type="dxa"/>
          </w:tcPr>
          <w:p w:rsidR="00637452" w:rsidRPr="00637452" w:rsidRDefault="00637452" w:rsidP="004622F1">
            <w:r w:rsidRPr="00637452">
              <w:t>The AI adjusts all other features</w:t>
            </w:r>
          </w:p>
        </w:tc>
      </w:tr>
      <w:tr w:rsidR="00637452" w:rsidRPr="00637452">
        <w:tc>
          <w:tcPr>
            <w:tcW w:w="3116" w:type="dxa"/>
          </w:tcPr>
          <w:p w:rsidR="00637452" w:rsidRPr="00637452" w:rsidRDefault="00637452" w:rsidP="004622F1">
            <w:r w:rsidRPr="00637452">
              <w:t>Mode of Delivery</w:t>
            </w:r>
          </w:p>
        </w:tc>
        <w:tc>
          <w:tcPr>
            <w:tcW w:w="3117" w:type="dxa"/>
          </w:tcPr>
          <w:p w:rsidR="00637452" w:rsidRPr="00637452" w:rsidRDefault="00637452" w:rsidP="004622F1">
            <w:r w:rsidRPr="00637452">
              <w:t>How is it presented?</w:t>
            </w:r>
          </w:p>
        </w:tc>
        <w:tc>
          <w:tcPr>
            <w:tcW w:w="3117" w:type="dxa"/>
          </w:tcPr>
          <w:p w:rsidR="00637452" w:rsidRPr="00637452" w:rsidRDefault="00637452" w:rsidP="004622F1">
            <w:r w:rsidRPr="00637452">
              <w:t>Voice, text, visual, or combination</w:t>
            </w:r>
          </w:p>
        </w:tc>
      </w:tr>
    </w:tbl>
    <w:p w:rsidR="00637452" w:rsidRDefault="00637452" w:rsidP="00637452"/>
    <w:p w:rsidR="00637452" w:rsidRDefault="00637452" w:rsidP="00637452"/>
    <w:p w:rsidR="00637452" w:rsidRDefault="00637452" w:rsidP="00637452">
      <w:r>
        <w:t>Table 4 on Page 10 shows how these connect to trust. For example:</w:t>
      </w:r>
    </w:p>
    <w:p w:rsidR="00637452" w:rsidRDefault="00637452" w:rsidP="00637452"/>
    <w:p w:rsidR="00637452" w:rsidRDefault="00637452" w:rsidP="001B35D0">
      <w:pPr>
        <w:pStyle w:val="ListParagraph"/>
        <w:numPr>
          <w:ilvl w:val="0"/>
          <w:numId w:val="7"/>
        </w:numPr>
      </w:pPr>
      <w:r>
        <w:t>High workload → Use brief summaries (Granularity)</w:t>
      </w:r>
    </w:p>
    <w:p w:rsidR="00637452" w:rsidRDefault="00637452" w:rsidP="00637452"/>
    <w:p w:rsidR="00637452" w:rsidRDefault="00637452" w:rsidP="001B35D0">
      <w:pPr>
        <w:pStyle w:val="ListParagraph"/>
        <w:numPr>
          <w:ilvl w:val="0"/>
          <w:numId w:val="7"/>
        </w:numPr>
      </w:pPr>
      <w:r>
        <w:t>High stress → Use calming voice (Mode)</w:t>
      </w:r>
    </w:p>
    <w:p w:rsidR="00637452" w:rsidRDefault="00637452" w:rsidP="00637452"/>
    <w:p w:rsidR="001B35D0" w:rsidRDefault="00637452" w:rsidP="001B35D0">
      <w:pPr>
        <w:pStyle w:val="ListParagraph"/>
        <w:numPr>
          <w:ilvl w:val="0"/>
          <w:numId w:val="7"/>
        </w:numPr>
      </w:pPr>
      <w:r>
        <w:t>Low trust → Explain "why" (Transparency)</w:t>
      </w:r>
      <w:r>
        <w:br/>
      </w:r>
      <w:r>
        <w:br/>
      </w:r>
    </w:p>
    <w:p w:rsidR="001B35D0" w:rsidRDefault="001B35D0" w:rsidP="001B35D0">
      <w:pPr>
        <w:pStyle w:val="ListParagraph"/>
      </w:pPr>
    </w:p>
    <w:p w:rsidR="001B35D0" w:rsidRDefault="001B35D0" w:rsidP="001B35D0"/>
    <w:p w:rsidR="001B35D0" w:rsidRDefault="001B35D0" w:rsidP="001B35D0"/>
    <w:p w:rsidR="003B52D4" w:rsidRDefault="003B52D4" w:rsidP="001B35D0"/>
    <w:p w:rsidR="00637452" w:rsidRDefault="00637452" w:rsidP="001B35D0">
      <w:r>
        <w:t>Section 4: Future Directions</w:t>
      </w:r>
    </w:p>
    <w:p w:rsidR="00637452" w:rsidRDefault="00637452" w:rsidP="00637452"/>
    <w:p w:rsidR="00637452" w:rsidRDefault="00637452" w:rsidP="00637452">
      <w:r>
        <w:t>They admit what their paper DOESN'T do:</w:t>
      </w:r>
    </w:p>
    <w:p w:rsidR="00637452" w:rsidRDefault="00637452" w:rsidP="00637452">
      <w:pPr>
        <w:pStyle w:val="ListParagraph"/>
        <w:numPr>
          <w:ilvl w:val="0"/>
          <w:numId w:val="8"/>
        </w:numPr>
      </w:pPr>
      <w:r>
        <w:t>They haven't built this system—it's just an idea</w:t>
      </w:r>
    </w:p>
    <w:p w:rsidR="00637452" w:rsidRDefault="00637452" w:rsidP="00637452">
      <w:pPr>
        <w:pStyle w:val="ListParagraph"/>
        <w:numPr>
          <w:ilvl w:val="0"/>
          <w:numId w:val="8"/>
        </w:numPr>
      </w:pPr>
      <w:r>
        <w:t>They haven't tested it with real people</w:t>
      </w:r>
    </w:p>
    <w:p w:rsidR="00637452" w:rsidRDefault="00637452" w:rsidP="00637452">
      <w:pPr>
        <w:pStyle w:val="ListParagraph"/>
        <w:numPr>
          <w:ilvl w:val="0"/>
          <w:numId w:val="8"/>
        </w:numPr>
      </w:pPr>
      <w:r>
        <w:t>They don't consider cultural differences in trust</w:t>
      </w:r>
    </w:p>
    <w:p w:rsidR="00637452" w:rsidRDefault="00637452" w:rsidP="001B35D0">
      <w:pPr>
        <w:pStyle w:val="ListParagraph"/>
        <w:numPr>
          <w:ilvl w:val="0"/>
          <w:numId w:val="8"/>
        </w:numPr>
      </w:pPr>
      <w:r>
        <w:t>They need to add safety rules (don't overwhelm the user)</w:t>
      </w:r>
    </w:p>
    <w:p w:rsidR="00637452" w:rsidRDefault="00637452" w:rsidP="00637452">
      <w:r>
        <w:t xml:space="preserve">This is </w:t>
      </w:r>
      <w:r w:rsidR="001B35D0">
        <w:t>my</w:t>
      </w:r>
      <w:r>
        <w:t xml:space="preserve"> opportunity. They gave </w:t>
      </w:r>
      <w:r w:rsidR="001B35D0">
        <w:t>me</w:t>
      </w:r>
      <w:r>
        <w:t xml:space="preserve"> the blueprint. </w:t>
      </w:r>
      <w:r w:rsidR="001B35D0">
        <w:t xml:space="preserve">Now I </w:t>
      </w:r>
      <w:r>
        <w:t>can build a simpler version.</w:t>
      </w:r>
    </w:p>
    <w:p w:rsidR="00637452" w:rsidRDefault="00637452" w:rsidP="00637452"/>
    <w:p w:rsidR="00637452" w:rsidRDefault="00637452" w:rsidP="00637452">
      <w:r>
        <w:t>The Simple Summary of the Entire Paper</w:t>
      </w:r>
    </w:p>
    <w:p w:rsidR="00637452" w:rsidRDefault="00637452" w:rsidP="00637452">
      <w:r>
        <w:t>Currently, AI gives the same explanations to everyone. But in high-stress situations like emergency response, a stressed person needs different information than a calm person. This paper proposes a system where AI watches your brain activity, heart rate, eye movements, and facial expressions to figure out if you're stressed, overloaded, or confused. Based on what it detects, it changes how it explains things—shorter when you're stressed, more detailed when you're calm, visual when you're not paying attention, etc. This helps you trust the AI quickly and work better together. The paper only describes the idea—they didn't actually build it.</w:t>
      </w:r>
    </w:p>
    <w:p w:rsidR="00637452" w:rsidRDefault="00637452" w:rsidP="00637452"/>
    <w:p w:rsidR="00637452" w:rsidRDefault="00637452" w:rsidP="00637452"/>
    <w:p w:rsidR="00637452" w:rsidRDefault="00637452" w:rsidP="003B52D4">
      <w:pPr>
        <w:pStyle w:val="ListParagraph"/>
        <w:numPr>
          <w:ilvl w:val="0"/>
          <w:numId w:val="9"/>
        </w:numPr>
      </w:pPr>
      <w:r>
        <w:t>The core idea: AI should adapt explanations based on your mental state</w:t>
      </w:r>
    </w:p>
    <w:p w:rsidR="00637452" w:rsidRDefault="00637452" w:rsidP="003B52D4">
      <w:pPr>
        <w:pStyle w:val="ListParagraph"/>
        <w:numPr>
          <w:ilvl w:val="0"/>
          <w:numId w:val="9"/>
        </w:numPr>
      </w:pPr>
      <w:r>
        <w:t>The gap: They only described it—they didn't build it</w:t>
      </w:r>
    </w:p>
    <w:p w:rsidR="00637452" w:rsidRDefault="003B52D4" w:rsidP="003B52D4">
      <w:pPr>
        <w:pStyle w:val="ListParagraph"/>
        <w:numPr>
          <w:ilvl w:val="0"/>
          <w:numId w:val="9"/>
        </w:numPr>
      </w:pPr>
      <w:r>
        <w:t xml:space="preserve">My </w:t>
      </w:r>
      <w:r w:rsidR="00637452">
        <w:t>innovation: Build a simple version. Instead of expensive EEG, use a simple proxy like response time. Instead of all seven features, maybe just switch between two explanation types (detailed vs simple) based on whether you detect stress.</w:t>
      </w:r>
    </w:p>
    <w:p w:rsidR="00AB7255" w:rsidRPr="00AB7255" w:rsidRDefault="00AB7255" w:rsidP="003F2EC1"/>
    <w:sectPr w:rsidR="00AB7255" w:rsidRPr="00AB72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7E66"/>
    <w:multiLevelType w:val="hybridMultilevel"/>
    <w:tmpl w:val="E9DAD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EB70C5"/>
    <w:multiLevelType w:val="hybridMultilevel"/>
    <w:tmpl w:val="F1004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081081"/>
    <w:multiLevelType w:val="hybridMultilevel"/>
    <w:tmpl w:val="B1A49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F82F25"/>
    <w:multiLevelType w:val="hybridMultilevel"/>
    <w:tmpl w:val="99C20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F90E82"/>
    <w:multiLevelType w:val="hybridMultilevel"/>
    <w:tmpl w:val="629C7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864772"/>
    <w:multiLevelType w:val="hybridMultilevel"/>
    <w:tmpl w:val="371A4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6075E97"/>
    <w:multiLevelType w:val="hybridMultilevel"/>
    <w:tmpl w:val="229AB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FE59C1"/>
    <w:multiLevelType w:val="hybridMultilevel"/>
    <w:tmpl w:val="18AE4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83186A"/>
    <w:multiLevelType w:val="hybridMultilevel"/>
    <w:tmpl w:val="C3680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1070492">
    <w:abstractNumId w:val="5"/>
  </w:num>
  <w:num w:numId="2" w16cid:durableId="1680430291">
    <w:abstractNumId w:val="7"/>
  </w:num>
  <w:num w:numId="3" w16cid:durableId="1457261490">
    <w:abstractNumId w:val="3"/>
  </w:num>
  <w:num w:numId="4" w16cid:durableId="1576089330">
    <w:abstractNumId w:val="1"/>
  </w:num>
  <w:num w:numId="5" w16cid:durableId="575289990">
    <w:abstractNumId w:val="4"/>
  </w:num>
  <w:num w:numId="6" w16cid:durableId="1418408380">
    <w:abstractNumId w:val="2"/>
  </w:num>
  <w:num w:numId="7" w16cid:durableId="1854487561">
    <w:abstractNumId w:val="6"/>
  </w:num>
  <w:num w:numId="8" w16cid:durableId="820927510">
    <w:abstractNumId w:val="0"/>
  </w:num>
  <w:num w:numId="9" w16cid:durableId="19679333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EC1"/>
    <w:rsid w:val="000668E3"/>
    <w:rsid w:val="00115AFC"/>
    <w:rsid w:val="001B35D0"/>
    <w:rsid w:val="001B50B2"/>
    <w:rsid w:val="0022216D"/>
    <w:rsid w:val="00385015"/>
    <w:rsid w:val="003B52D4"/>
    <w:rsid w:val="003F2EC1"/>
    <w:rsid w:val="00637452"/>
    <w:rsid w:val="006C2FCF"/>
    <w:rsid w:val="00A55404"/>
    <w:rsid w:val="00AB7255"/>
    <w:rsid w:val="00ED7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8519D2"/>
  <w15:chartTrackingRefBased/>
  <w15:docId w15:val="{8FC8246A-D7C1-0547-B69B-5CF807092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EC1"/>
    <w:rPr>
      <w:rFonts w:eastAsiaTheme="majorEastAsia" w:cstheme="majorBidi"/>
      <w:color w:val="272727" w:themeColor="text1" w:themeTint="D8"/>
    </w:rPr>
  </w:style>
  <w:style w:type="paragraph" w:styleId="Title">
    <w:name w:val="Title"/>
    <w:basedOn w:val="Normal"/>
    <w:next w:val="Normal"/>
    <w:link w:val="TitleChar"/>
    <w:uiPriority w:val="10"/>
    <w:qFormat/>
    <w:rsid w:val="003F2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EC1"/>
    <w:pPr>
      <w:spacing w:before="160"/>
      <w:jc w:val="center"/>
    </w:pPr>
    <w:rPr>
      <w:i/>
      <w:iCs/>
      <w:color w:val="404040" w:themeColor="text1" w:themeTint="BF"/>
    </w:rPr>
  </w:style>
  <w:style w:type="character" w:customStyle="1" w:styleId="QuoteChar">
    <w:name w:val="Quote Char"/>
    <w:basedOn w:val="DefaultParagraphFont"/>
    <w:link w:val="Quote"/>
    <w:uiPriority w:val="29"/>
    <w:rsid w:val="003F2EC1"/>
    <w:rPr>
      <w:i/>
      <w:iCs/>
      <w:color w:val="404040" w:themeColor="text1" w:themeTint="BF"/>
    </w:rPr>
  </w:style>
  <w:style w:type="paragraph" w:styleId="ListParagraph">
    <w:name w:val="List Paragraph"/>
    <w:basedOn w:val="Normal"/>
    <w:uiPriority w:val="34"/>
    <w:qFormat/>
    <w:rsid w:val="003F2EC1"/>
    <w:pPr>
      <w:ind w:left="720"/>
      <w:contextualSpacing/>
    </w:pPr>
  </w:style>
  <w:style w:type="character" w:styleId="IntenseEmphasis">
    <w:name w:val="Intense Emphasis"/>
    <w:basedOn w:val="DefaultParagraphFont"/>
    <w:uiPriority w:val="21"/>
    <w:qFormat/>
    <w:rsid w:val="003F2EC1"/>
    <w:rPr>
      <w:i/>
      <w:iCs/>
      <w:color w:val="0F4761" w:themeColor="accent1" w:themeShade="BF"/>
    </w:rPr>
  </w:style>
  <w:style w:type="paragraph" w:styleId="IntenseQuote">
    <w:name w:val="Intense Quote"/>
    <w:basedOn w:val="Normal"/>
    <w:next w:val="Normal"/>
    <w:link w:val="IntenseQuoteChar"/>
    <w:uiPriority w:val="30"/>
    <w:qFormat/>
    <w:rsid w:val="003F2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EC1"/>
    <w:rPr>
      <w:i/>
      <w:iCs/>
      <w:color w:val="0F4761" w:themeColor="accent1" w:themeShade="BF"/>
    </w:rPr>
  </w:style>
  <w:style w:type="character" w:styleId="IntenseReference">
    <w:name w:val="Intense Reference"/>
    <w:basedOn w:val="DefaultParagraphFont"/>
    <w:uiPriority w:val="32"/>
    <w:qFormat/>
    <w:rsid w:val="003F2EC1"/>
    <w:rPr>
      <w:b/>
      <w:bCs/>
      <w:smallCaps/>
      <w:color w:val="0F4761" w:themeColor="accent1" w:themeShade="BF"/>
      <w:spacing w:val="5"/>
    </w:rPr>
  </w:style>
  <w:style w:type="table" w:styleId="TableGrid">
    <w:name w:val="Table Grid"/>
    <w:basedOn w:val="TableNormal"/>
    <w:uiPriority w:val="39"/>
    <w:rsid w:val="00AB72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Pages>
  <Words>1324</Words>
  <Characters>7547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Zisan Ahmed</dc:creator>
  <cp:keywords/>
  <dc:description/>
  <cp:lastModifiedBy>Zisan Ahmed</cp:lastModifiedBy>
  <cp:revision>6</cp:revision>
  <dcterms:created xsi:type="dcterms:W3CDTF">2026-02-27T17:34:00Z</dcterms:created>
  <dcterms:modified xsi:type="dcterms:W3CDTF">2026-02-27T18:01:00Z</dcterms:modified>
</cp:coreProperties>
</file>