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section-3"/>
      <w:bookmarkEnd w:id="0"/>
      <w:r w:rsidRPr="00E0639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方法</w:t>
      </w:r>
      <w:r w:rsidRPr="00E0639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/</w:t>
      </w:r>
      <w:r w:rsidRPr="00E06395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步骤</w:t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1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打开进入软件，进入工具栏上的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开始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选项卡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3135" cy="3291840"/>
            <wp:effectExtent l="0" t="0" r="0" b="3810"/>
            <wp:docPr id="8" name="图片 8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2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移动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中选择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规则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打开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管理规则和通知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3135" cy="3220085"/>
            <wp:effectExtent l="0" t="0" r="0" b="0"/>
            <wp:docPr id="7" name="图片 7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3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点击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新建规则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来创建规则。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3135" cy="3736975"/>
            <wp:effectExtent l="0" t="0" r="0" b="0"/>
            <wp:docPr id="6" name="图片 6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4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打开规则向导窗口，第一步选择模板，选择第一项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将某人发来的邮件移至文件夹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就是我们需要的。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3135" cy="5987415"/>
            <wp:effectExtent l="0" t="0" r="0" b="0"/>
            <wp:docPr id="5" name="图片 5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5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第二步编辑规则，通过点击链接分别选择发件人与文件夹。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3135" cy="5987415"/>
            <wp:effectExtent l="0" t="0" r="0" b="0"/>
            <wp:docPr id="4" name="图片 4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6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点击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个人或公用组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，弹出通讯录窗口，选择要归档的人员也可以直接手动输入邮箱地址。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3135" cy="4619625"/>
            <wp:effectExtent l="0" t="0" r="0" b="9525"/>
            <wp:docPr id="3" name="图片 3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7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点击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指定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选择要放入的文件夹，如果还没有可以直接新建。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3135" cy="5987415"/>
            <wp:effectExtent l="0" t="0" r="0" b="0"/>
            <wp:docPr id="2" name="图片 2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95" w:rsidRPr="00E06395" w:rsidRDefault="00E06395" w:rsidP="00E06395">
      <w:pPr>
        <w:widowControl/>
        <w:numPr>
          <w:ilvl w:val="0"/>
          <w:numId w:val="1"/>
        </w:numPr>
        <w:wordWrap w:val="0"/>
        <w:spacing w:before="100" w:beforeAutospacing="1" w:after="100" w:afterAutospacing="1" w:line="480" w:lineRule="atLeast"/>
        <w:jc w:val="center"/>
        <w:rPr>
          <w:rFonts w:ascii="Arial" w:eastAsia="宋体" w:hAnsi="Arial" w:cs="Arial"/>
          <w:color w:val="EEFFEE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EEFFEE"/>
          <w:kern w:val="0"/>
          <w:sz w:val="24"/>
          <w:szCs w:val="24"/>
        </w:rPr>
        <w:t>8</w:t>
      </w:r>
    </w:p>
    <w:p w:rsidR="00E06395" w:rsidRPr="00E06395" w:rsidRDefault="00E06395" w:rsidP="00E06395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color w:val="333333"/>
          <w:kern w:val="0"/>
          <w:sz w:val="24"/>
          <w:szCs w:val="24"/>
        </w:rPr>
        <w:t>一直下一步，直到完成即完成规则创建。</w:t>
      </w:r>
    </w:p>
    <w:p w:rsidR="00E06395" w:rsidRPr="00E06395" w:rsidRDefault="00E06395" w:rsidP="00E06395">
      <w:pPr>
        <w:widowControl/>
        <w:wordWrap w:val="0"/>
        <w:spacing w:beforeAutospacing="1" w:afterAutospacing="1" w:line="420" w:lineRule="atLeast"/>
        <w:ind w:left="72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06395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3135" cy="5987415"/>
            <wp:effectExtent l="0" t="0" r="0" b="0"/>
            <wp:docPr id="1" name="图片 1" descr="outlook怎么设置邮件自动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utlook怎么设置邮件自动分类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5044B" w:rsidRDefault="00E5044B"/>
    <w:sectPr w:rsidR="00E5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B1869"/>
    <w:multiLevelType w:val="multilevel"/>
    <w:tmpl w:val="76C6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9B"/>
    <w:rsid w:val="001B329B"/>
    <w:rsid w:val="00E06395"/>
    <w:rsid w:val="00E5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9788D-5E6B-429F-B3A5-CEC2E62F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6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639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6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808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864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33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2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93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5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0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1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61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2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1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21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50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2020-11-30T01:59:00Z</dcterms:created>
  <dcterms:modified xsi:type="dcterms:W3CDTF">2020-11-30T02:06:00Z</dcterms:modified>
</cp:coreProperties>
</file>