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E46" w:rsidRDefault="008E7C5D">
      <w:pPr>
        <w:rPr>
          <w:rFonts w:ascii="Courier New" w:hAnsi="Courier New" w:cs="Courier New"/>
          <w:sz w:val="28"/>
          <w:szCs w:val="28"/>
        </w:rPr>
      </w:pPr>
      <w:r w:rsidRPr="00710CC9">
        <w:rPr>
          <w:rFonts w:ascii="Courier New" w:hAnsi="Courier New" w:cs="Courier New"/>
          <w:sz w:val="28"/>
          <w:szCs w:val="28"/>
        </w:rPr>
        <w:t>前后端交互出现乱码的原因：</w:t>
      </w:r>
    </w:p>
    <w:p w:rsidR="00C66DA1" w:rsidRPr="009F105E" w:rsidRDefault="005D5BAA" w:rsidP="009F105E">
      <w:pPr>
        <w:rPr>
          <w:rFonts w:ascii="Courier New" w:hAnsi="Courier New" w:cs="Courier New"/>
          <w:color w:val="FF0000"/>
          <w:sz w:val="28"/>
          <w:szCs w:val="28"/>
        </w:rPr>
      </w:pPr>
      <w:r w:rsidRPr="009F105E">
        <w:rPr>
          <w:rFonts w:ascii="Courier New" w:hAnsi="Courier New" w:cs="Courier New"/>
          <w:color w:val="FF0000"/>
          <w:sz w:val="28"/>
          <w:szCs w:val="28"/>
        </w:rPr>
        <w:t>找出乱码原因的前提需了解的前提知识：</w:t>
      </w:r>
    </w:p>
    <w:p w:rsidR="005D5BAA" w:rsidRDefault="005D5BAA" w:rsidP="005D5BAA">
      <w:pPr>
        <w:ind w:firstLine="420"/>
        <w:rPr>
          <w:rFonts w:ascii="Courier New" w:hAnsi="Courier New" w:cs="Courier New"/>
          <w:sz w:val="28"/>
          <w:szCs w:val="28"/>
        </w:rPr>
      </w:pPr>
      <w:r w:rsidRPr="009F105E">
        <w:rPr>
          <w:rFonts w:ascii="Courier New" w:hAnsi="Courier New" w:cs="Courier New"/>
          <w:sz w:val="28"/>
          <w:szCs w:val="28"/>
        </w:rPr>
        <w:t>码表，编码，解码这三个名词的意思</w:t>
      </w:r>
      <w:r w:rsidR="009F105E">
        <w:rPr>
          <w:rFonts w:ascii="Courier New" w:hAnsi="Courier New" w:cs="Courier New"/>
          <w:sz w:val="28"/>
          <w:szCs w:val="28"/>
        </w:rPr>
        <w:t>。</w:t>
      </w:r>
    </w:p>
    <w:p w:rsidR="00612A39" w:rsidRDefault="00612A39" w:rsidP="005D5BAA">
      <w:pPr>
        <w:ind w:firstLine="4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码表：是一种规则，将我们看的懂的语言转化为电脑能识别的语言的一种规则。</w:t>
      </w:r>
      <w:r w:rsidR="00CD0293">
        <w:rPr>
          <w:rFonts w:ascii="Courier New" w:hAnsi="Courier New" w:cs="Courier New" w:hint="eastAsia"/>
          <w:sz w:val="28"/>
          <w:szCs w:val="28"/>
        </w:rPr>
        <w:t>有很多的码表：例如</w:t>
      </w:r>
      <w:r w:rsidR="00CD0293">
        <w:rPr>
          <w:rFonts w:ascii="Courier New" w:hAnsi="Courier New" w:cs="Courier New" w:hint="eastAsia"/>
          <w:sz w:val="28"/>
          <w:szCs w:val="28"/>
        </w:rPr>
        <w:t>I</w:t>
      </w:r>
      <w:r w:rsidR="00CD0293">
        <w:rPr>
          <w:rFonts w:ascii="Courier New" w:hAnsi="Courier New" w:cs="Courier New"/>
          <w:sz w:val="28"/>
          <w:szCs w:val="28"/>
        </w:rPr>
        <w:t>SO-8859-1,GBK,UTF-8</w:t>
      </w:r>
      <w:r w:rsidR="00CD0293">
        <w:rPr>
          <w:rFonts w:ascii="Courier New" w:hAnsi="Courier New" w:cs="Courier New"/>
          <w:sz w:val="28"/>
          <w:szCs w:val="28"/>
        </w:rPr>
        <w:t>等</w:t>
      </w:r>
      <w:r w:rsidR="00EB20FC">
        <w:rPr>
          <w:rFonts w:ascii="Courier New" w:hAnsi="Courier New" w:cs="Courier New"/>
          <w:sz w:val="28"/>
          <w:szCs w:val="28"/>
        </w:rPr>
        <w:t>。</w:t>
      </w:r>
    </w:p>
    <w:p w:rsidR="0094032A" w:rsidRDefault="0094032A" w:rsidP="005D5BAA">
      <w:pPr>
        <w:ind w:firstLine="4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编码：</w:t>
      </w:r>
      <w:r w:rsidR="006E24E9">
        <w:rPr>
          <w:rFonts w:ascii="Courier New" w:hAnsi="Courier New" w:cs="Courier New"/>
          <w:sz w:val="28"/>
          <w:szCs w:val="28"/>
        </w:rPr>
        <w:t>将我们看得懂的语言转为机器能识别的语言。</w:t>
      </w:r>
    </w:p>
    <w:p w:rsidR="00E74A8C" w:rsidRDefault="00E74A8C" w:rsidP="005D5BAA">
      <w:pPr>
        <w:ind w:firstLine="4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解码：将机器语言转化为我们看得懂的语言。</w:t>
      </w:r>
    </w:p>
    <w:p w:rsidR="00D47AC3" w:rsidRDefault="00D47AC3" w:rsidP="00D47AC3">
      <w:pPr>
        <w:rPr>
          <w:rFonts w:ascii="Courier New" w:hAnsi="Courier New" w:cs="Courier New"/>
          <w:sz w:val="28"/>
          <w:szCs w:val="28"/>
        </w:rPr>
      </w:pPr>
    </w:p>
    <w:p w:rsidR="009C352C" w:rsidRPr="00D47AC3" w:rsidRDefault="009C352C" w:rsidP="00D47AC3">
      <w:pPr>
        <w:rPr>
          <w:rFonts w:ascii="Courier New" w:hAnsi="Courier New" w:cs="Courier New"/>
          <w:color w:val="FF0000"/>
          <w:sz w:val="28"/>
          <w:szCs w:val="28"/>
        </w:rPr>
      </w:pPr>
      <w:r w:rsidRPr="00D47AC3">
        <w:rPr>
          <w:rFonts w:ascii="Courier New" w:hAnsi="Courier New" w:cs="Courier New"/>
          <w:color w:val="FF0000"/>
          <w:sz w:val="28"/>
          <w:szCs w:val="28"/>
        </w:rPr>
        <w:t>分析常规场景：</w:t>
      </w:r>
    </w:p>
    <w:p w:rsidR="00567ED0" w:rsidRDefault="008C6428" w:rsidP="005D5BAA">
      <w:pPr>
        <w:ind w:firstLine="4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加入浏览器使用的是</w:t>
      </w:r>
      <w:r>
        <w:rPr>
          <w:rFonts w:ascii="Courier New" w:hAnsi="Courier New" w:cs="Courier New" w:hint="eastAsia"/>
          <w:sz w:val="28"/>
          <w:szCs w:val="28"/>
        </w:rPr>
        <w:t>U</w:t>
      </w:r>
      <w:r>
        <w:rPr>
          <w:rFonts w:ascii="Courier New" w:hAnsi="Courier New" w:cs="Courier New"/>
          <w:sz w:val="28"/>
          <w:szCs w:val="28"/>
        </w:rPr>
        <w:t>TF-8</w:t>
      </w:r>
      <w:r>
        <w:rPr>
          <w:rFonts w:ascii="Courier New" w:hAnsi="Courier New" w:cs="Courier New"/>
          <w:sz w:val="28"/>
          <w:szCs w:val="28"/>
        </w:rPr>
        <w:t>进行编码，再通过</w:t>
      </w:r>
      <w:r>
        <w:rPr>
          <w:rFonts w:ascii="Courier New" w:hAnsi="Courier New" w:cs="Courier New" w:hint="eastAsia"/>
          <w:sz w:val="28"/>
          <w:szCs w:val="28"/>
        </w:rPr>
        <w:t>H</w:t>
      </w:r>
      <w:r>
        <w:rPr>
          <w:rFonts w:ascii="Courier New" w:hAnsi="Courier New" w:cs="Courier New"/>
          <w:sz w:val="28"/>
          <w:szCs w:val="28"/>
        </w:rPr>
        <w:t>TTP</w:t>
      </w:r>
      <w:r>
        <w:rPr>
          <w:rFonts w:ascii="Courier New" w:hAnsi="Courier New" w:cs="Courier New"/>
          <w:sz w:val="28"/>
          <w:szCs w:val="28"/>
        </w:rPr>
        <w:t>协议进行传输，</w:t>
      </w:r>
      <w:r w:rsidR="00C10364">
        <w:rPr>
          <w:rFonts w:ascii="Courier New" w:hAnsi="Courier New" w:cs="Courier New"/>
          <w:sz w:val="28"/>
          <w:szCs w:val="28"/>
        </w:rPr>
        <w:t>由于</w:t>
      </w:r>
      <w:r w:rsidR="00C10364">
        <w:rPr>
          <w:rFonts w:ascii="Courier New" w:hAnsi="Courier New" w:cs="Courier New" w:hint="eastAsia"/>
          <w:sz w:val="28"/>
          <w:szCs w:val="28"/>
        </w:rPr>
        <w:t>HTT</w:t>
      </w:r>
      <w:r w:rsidR="00C10364">
        <w:rPr>
          <w:rFonts w:ascii="Courier New" w:hAnsi="Courier New" w:cs="Courier New"/>
          <w:sz w:val="28"/>
          <w:szCs w:val="28"/>
        </w:rPr>
        <w:t>P</w:t>
      </w:r>
      <w:r w:rsidR="00C10364">
        <w:rPr>
          <w:rFonts w:ascii="Courier New" w:hAnsi="Courier New" w:cs="Courier New"/>
          <w:sz w:val="28"/>
          <w:szCs w:val="28"/>
        </w:rPr>
        <w:t>协议只支持</w:t>
      </w:r>
      <w:r w:rsidR="00C10364">
        <w:rPr>
          <w:rFonts w:ascii="Courier New" w:hAnsi="Courier New" w:cs="Courier New" w:hint="eastAsia"/>
          <w:sz w:val="28"/>
          <w:szCs w:val="28"/>
        </w:rPr>
        <w:t>I</w:t>
      </w:r>
      <w:r w:rsidR="00C10364">
        <w:rPr>
          <w:rFonts w:ascii="Courier New" w:hAnsi="Courier New" w:cs="Courier New"/>
          <w:sz w:val="28"/>
          <w:szCs w:val="28"/>
        </w:rPr>
        <w:t>SO-8859-1</w:t>
      </w:r>
      <w:r w:rsidR="00C10364">
        <w:rPr>
          <w:rFonts w:ascii="Courier New" w:hAnsi="Courier New" w:cs="Courier New"/>
          <w:sz w:val="28"/>
          <w:szCs w:val="28"/>
        </w:rPr>
        <w:t>，并且到了服务器以后，服务器默认也是</w:t>
      </w:r>
      <w:r w:rsidR="00C10364">
        <w:rPr>
          <w:rFonts w:ascii="Courier New" w:hAnsi="Courier New" w:cs="Courier New" w:hint="eastAsia"/>
          <w:sz w:val="28"/>
          <w:szCs w:val="28"/>
        </w:rPr>
        <w:t>I</w:t>
      </w:r>
      <w:r w:rsidR="00DB0105">
        <w:rPr>
          <w:rFonts w:ascii="Courier New" w:hAnsi="Courier New" w:cs="Courier New"/>
          <w:sz w:val="28"/>
          <w:szCs w:val="28"/>
        </w:rPr>
        <w:t>SO-8859-1</w:t>
      </w:r>
      <w:r w:rsidR="00DB0105">
        <w:rPr>
          <w:rFonts w:ascii="Courier New" w:hAnsi="Courier New" w:cs="Courier New"/>
          <w:sz w:val="28"/>
          <w:szCs w:val="28"/>
        </w:rPr>
        <w:t>。</w:t>
      </w:r>
    </w:p>
    <w:p w:rsidR="00827A3F" w:rsidRDefault="00827A3F" w:rsidP="00827A3F">
      <w:pPr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32DE925D" wp14:editId="6C3A2F8C">
            <wp:extent cx="5274310" cy="3303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11" w:rsidRDefault="006D7611" w:rsidP="00827A3F">
      <w:pPr>
        <w:rPr>
          <w:rFonts w:ascii="Courier New" w:hAnsi="Courier New" w:cs="Courier New"/>
          <w:sz w:val="28"/>
          <w:szCs w:val="28"/>
        </w:rPr>
      </w:pPr>
    </w:p>
    <w:p w:rsidR="006D7611" w:rsidRDefault="006D7611" w:rsidP="00827A3F">
      <w:pPr>
        <w:rPr>
          <w:rFonts w:ascii="Courier New" w:hAnsi="Courier New" w:cs="Courier New"/>
          <w:sz w:val="28"/>
          <w:szCs w:val="28"/>
        </w:rPr>
      </w:pPr>
    </w:p>
    <w:p w:rsidR="006D7611" w:rsidRDefault="006D7611" w:rsidP="00827A3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总结：</w:t>
      </w:r>
    </w:p>
    <w:p w:rsidR="006D7611" w:rsidRDefault="006D7611" w:rsidP="001D79C9">
      <w:pPr>
        <w:ind w:firstLine="4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GET</w:t>
      </w:r>
      <w:r>
        <w:rPr>
          <w:rFonts w:ascii="Courier New" w:hAnsi="Courier New" w:cs="Courier New"/>
          <w:sz w:val="28"/>
          <w:szCs w:val="28"/>
        </w:rPr>
        <w:t>请求，由于是通过</w:t>
      </w:r>
      <w:r>
        <w:rPr>
          <w:rFonts w:ascii="Courier New" w:hAnsi="Courier New" w:cs="Courier New"/>
          <w:sz w:val="28"/>
          <w:szCs w:val="28"/>
        </w:rPr>
        <w:t>url</w:t>
      </w:r>
      <w:r>
        <w:rPr>
          <w:rFonts w:ascii="Courier New" w:hAnsi="Courier New" w:cs="Courier New"/>
          <w:sz w:val="28"/>
          <w:szCs w:val="28"/>
        </w:rPr>
        <w:t>进行传参的，所以需要遵循</w:t>
      </w:r>
      <w:r>
        <w:rPr>
          <w:rFonts w:ascii="Courier New" w:hAnsi="Courier New" w:cs="Courier New" w:hint="eastAsia"/>
          <w:sz w:val="28"/>
          <w:szCs w:val="28"/>
        </w:rPr>
        <w:t>H</w:t>
      </w:r>
      <w:r>
        <w:rPr>
          <w:rFonts w:ascii="Courier New" w:hAnsi="Courier New" w:cs="Courier New"/>
          <w:sz w:val="28"/>
          <w:szCs w:val="28"/>
        </w:rPr>
        <w:t>TTP</w:t>
      </w:r>
      <w:r>
        <w:rPr>
          <w:rFonts w:ascii="Courier New" w:hAnsi="Courier New" w:cs="Courier New"/>
          <w:sz w:val="28"/>
          <w:szCs w:val="28"/>
        </w:rPr>
        <w:t>协议，会经过两次编码，所以如果要避免乱码则需要讲过两次解码</w:t>
      </w:r>
      <w:r w:rsidR="00A15F1A">
        <w:rPr>
          <w:rFonts w:ascii="Courier New" w:hAnsi="Courier New" w:cs="Courier New"/>
          <w:sz w:val="28"/>
          <w:szCs w:val="28"/>
        </w:rPr>
        <w:t>。</w:t>
      </w:r>
    </w:p>
    <w:p w:rsidR="00A15F1A" w:rsidRPr="00710CC9" w:rsidRDefault="00A15F1A" w:rsidP="001D79C9">
      <w:pPr>
        <w:ind w:firstLine="420"/>
        <w:rPr>
          <w:rFonts w:ascii="Courier New" w:hAnsi="Courier New" w:cs="Courier New" w:hint="eastAsia"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>OST</w:t>
      </w:r>
      <w:r>
        <w:rPr>
          <w:rFonts w:ascii="Courier New" w:hAnsi="Courier New" w:cs="Courier New"/>
          <w:sz w:val="28"/>
          <w:szCs w:val="28"/>
        </w:rPr>
        <w:t>请求，是通过请求报文进行传参的，参数传递到服务器只需要经历一次编码，所以只要一次解码就可以避免乱码。</w:t>
      </w:r>
    </w:p>
    <w:sectPr w:rsidR="00A15F1A" w:rsidRPr="00710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C43" w:rsidRDefault="00F27C43" w:rsidP="008E7C5D">
      <w:r>
        <w:separator/>
      </w:r>
    </w:p>
  </w:endnote>
  <w:endnote w:type="continuationSeparator" w:id="0">
    <w:p w:rsidR="00F27C43" w:rsidRDefault="00F27C43" w:rsidP="008E7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C43" w:rsidRDefault="00F27C43" w:rsidP="008E7C5D">
      <w:r>
        <w:separator/>
      </w:r>
    </w:p>
  </w:footnote>
  <w:footnote w:type="continuationSeparator" w:id="0">
    <w:p w:rsidR="00F27C43" w:rsidRDefault="00F27C43" w:rsidP="008E7C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E32"/>
    <w:rsid w:val="001D79C9"/>
    <w:rsid w:val="00401E32"/>
    <w:rsid w:val="00567ED0"/>
    <w:rsid w:val="005D5BAA"/>
    <w:rsid w:val="00612A39"/>
    <w:rsid w:val="00627E46"/>
    <w:rsid w:val="006D7611"/>
    <w:rsid w:val="006E24E9"/>
    <w:rsid w:val="00710CC9"/>
    <w:rsid w:val="00827A3F"/>
    <w:rsid w:val="008C6428"/>
    <w:rsid w:val="008E7C5D"/>
    <w:rsid w:val="0094032A"/>
    <w:rsid w:val="009C352C"/>
    <w:rsid w:val="009F105E"/>
    <w:rsid w:val="00A15F1A"/>
    <w:rsid w:val="00C10364"/>
    <w:rsid w:val="00C66DA1"/>
    <w:rsid w:val="00CD0293"/>
    <w:rsid w:val="00D47AC3"/>
    <w:rsid w:val="00DB0105"/>
    <w:rsid w:val="00DB22B4"/>
    <w:rsid w:val="00E74A8C"/>
    <w:rsid w:val="00EB20FC"/>
    <w:rsid w:val="00F2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748149-671D-4600-9B5D-06644BEBE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7C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7C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7C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7C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41</cp:revision>
  <dcterms:created xsi:type="dcterms:W3CDTF">2021-06-21T09:07:00Z</dcterms:created>
  <dcterms:modified xsi:type="dcterms:W3CDTF">2021-06-21T09:37:00Z</dcterms:modified>
</cp:coreProperties>
</file>