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This is docx test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F0F1D"/>
    <w:rsid w:val="0F753265"/>
    <w:rsid w:val="111709BC"/>
    <w:rsid w:val="1210665F"/>
    <w:rsid w:val="1B402979"/>
    <w:rsid w:val="28DB3F1C"/>
    <w:rsid w:val="2EDE637A"/>
    <w:rsid w:val="2FA46EFA"/>
    <w:rsid w:val="397A1DE9"/>
    <w:rsid w:val="3AD70B39"/>
    <w:rsid w:val="4AB97B77"/>
    <w:rsid w:val="4DDD0B3F"/>
    <w:rsid w:val="53E6229C"/>
    <w:rsid w:val="59AC7620"/>
    <w:rsid w:val="5F825F50"/>
    <w:rsid w:val="5FFF41D4"/>
    <w:rsid w:val="6B182D53"/>
    <w:rsid w:val="7B7641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link w:val="9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link w:val="10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7">
    <w:name w:val="Default Paragraph Font"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6 Char"/>
    <w:link w:val="5"/>
    <w:qFormat/>
    <w:uiPriority w:val="0"/>
    <w:rPr>
      <w:rFonts w:ascii="Arial" w:hAnsi="Arial" w:eastAsia="黑体"/>
      <w:b/>
      <w:sz w:val="24"/>
    </w:rPr>
  </w:style>
  <w:style w:type="character" w:customStyle="1" w:styleId="10">
    <w:name w:val="标题 7 Char"/>
    <w:link w:val="6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MGZ20190701Y</dc:creator>
  <cp:lastModifiedBy>康黑碳。</cp:lastModifiedBy>
  <dcterms:modified xsi:type="dcterms:W3CDTF">2019-12-05T09:59:20Z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