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765" w:rsidRDefault="00921765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 w:rsidP="0068658D">
      <w:pPr>
        <w:jc w:val="center"/>
        <w:rPr>
          <w:rFonts w:ascii="Calibri" w:hAnsi="Calibri" w:cs="Calibri"/>
          <w:sz w:val="72"/>
          <w:szCs w:val="72"/>
        </w:rPr>
      </w:pPr>
    </w:p>
    <w:p w:rsidR="0068658D" w:rsidRDefault="0068658D" w:rsidP="0068658D">
      <w:pPr>
        <w:jc w:val="center"/>
        <w:rPr>
          <w:rFonts w:ascii="Calibri" w:hAnsi="Calibri" w:cs="Calibri"/>
          <w:sz w:val="72"/>
          <w:szCs w:val="72"/>
        </w:rPr>
      </w:pPr>
    </w:p>
    <w:p w:rsidR="0068658D" w:rsidRPr="0068658D" w:rsidRDefault="00CF5F0A" w:rsidP="0068658D">
      <w:pPr>
        <w:jc w:val="center"/>
        <w:rPr>
          <w:rFonts w:ascii="Calibri" w:hAnsi="Calibri" w:cs="Calibri"/>
          <w:sz w:val="72"/>
          <w:szCs w:val="72"/>
        </w:rPr>
      </w:pPr>
      <w:r>
        <w:rPr>
          <w:rFonts w:ascii="Calibri" w:hAnsi="Calibri" w:cs="Calibri"/>
          <w:sz w:val="72"/>
          <w:szCs w:val="72"/>
        </w:rPr>
        <w:t xml:space="preserve">Puregold JDA </w:t>
      </w:r>
      <w:r w:rsidR="0068658D">
        <w:rPr>
          <w:rFonts w:ascii="Calibri" w:hAnsi="Calibri" w:cs="Calibri"/>
          <w:sz w:val="72"/>
          <w:szCs w:val="72"/>
        </w:rPr>
        <w:t>ERP</w:t>
      </w: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sdt>
      <w:sdtPr>
        <w:id w:val="4239998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68658D" w:rsidRDefault="0068658D">
          <w:pPr>
            <w:pStyle w:val="TOCHeading"/>
          </w:pPr>
          <w:r>
            <w:t>Contents</w:t>
          </w:r>
        </w:p>
        <w:p w:rsidR="00B5688C" w:rsidRDefault="0068658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26086" w:history="1">
            <w:r w:rsidR="00B5688C" w:rsidRPr="003A15ED">
              <w:rPr>
                <w:rStyle w:val="Hyperlink"/>
                <w:rFonts w:ascii="Calibri" w:hAnsi="Calibri" w:cs="Calibri"/>
                <w:noProof/>
              </w:rPr>
              <w:t>I.</w:t>
            </w:r>
            <w:r w:rsidR="00B5688C">
              <w:rPr>
                <w:rFonts w:eastAsiaTheme="minorEastAsia"/>
                <w:noProof/>
              </w:rPr>
              <w:tab/>
            </w:r>
            <w:r w:rsidR="00B5688C" w:rsidRPr="003A15ED">
              <w:rPr>
                <w:rStyle w:val="Hyperlink"/>
                <w:rFonts w:ascii="Calibri" w:hAnsi="Calibri" w:cs="Calibri"/>
                <w:noProof/>
              </w:rPr>
              <w:t>Overview</w:t>
            </w:r>
            <w:r w:rsidR="00B5688C">
              <w:rPr>
                <w:noProof/>
                <w:webHidden/>
              </w:rPr>
              <w:tab/>
            </w:r>
            <w:r w:rsidR="00B5688C">
              <w:rPr>
                <w:noProof/>
                <w:webHidden/>
              </w:rPr>
              <w:fldChar w:fldCharType="begin"/>
            </w:r>
            <w:r w:rsidR="00B5688C">
              <w:rPr>
                <w:noProof/>
                <w:webHidden/>
              </w:rPr>
              <w:instrText xml:space="preserve"> PAGEREF _Toc216426086 \h </w:instrText>
            </w:r>
            <w:r w:rsidR="00B5688C">
              <w:rPr>
                <w:noProof/>
                <w:webHidden/>
              </w:rPr>
            </w:r>
            <w:r w:rsidR="00B5688C">
              <w:rPr>
                <w:noProof/>
                <w:webHidden/>
              </w:rPr>
              <w:fldChar w:fldCharType="separate"/>
            </w:r>
            <w:r w:rsidR="00B5688C">
              <w:rPr>
                <w:noProof/>
                <w:webHidden/>
              </w:rPr>
              <w:t>4</w:t>
            </w:r>
            <w:r w:rsidR="00B5688C">
              <w:rPr>
                <w:noProof/>
                <w:webHidden/>
              </w:rPr>
              <w:fldChar w:fldCharType="end"/>
            </w:r>
          </w:hyperlink>
        </w:p>
        <w:p w:rsidR="00B5688C" w:rsidRDefault="00B5688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6426087" w:history="1">
            <w:r w:rsidRPr="003A15ED">
              <w:rPr>
                <w:rStyle w:val="Hyperlink"/>
                <w:rFonts w:ascii="Calibri" w:hAnsi="Calibri" w:cs="Calibri"/>
                <w:noProof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3A15ED">
              <w:rPr>
                <w:rStyle w:val="Hyperlink"/>
                <w:rFonts w:ascii="Calibri" w:hAnsi="Calibri" w:cs="Calibri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88C" w:rsidRDefault="00B5688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426088" w:history="1">
            <w:r w:rsidRPr="003A15ED">
              <w:rPr>
                <w:rStyle w:val="Hyperlink"/>
                <w:rFonts w:ascii="Calibri" w:hAnsi="Calibri" w:cs="Calibri"/>
                <w:noProof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3A15ED">
              <w:rPr>
                <w:rStyle w:val="Hyperlink"/>
                <w:rFonts w:ascii="Calibri" w:hAnsi="Calibri" w:cs="Calibri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88C" w:rsidRDefault="00B5688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6426089" w:history="1">
            <w:r w:rsidRPr="003A15ED">
              <w:rPr>
                <w:rStyle w:val="Hyperlink"/>
                <w:rFonts w:ascii="Calibri" w:hAnsi="Calibri" w:cs="Calibri"/>
                <w:noProof/>
              </w:rPr>
              <w:t>IV.</w:t>
            </w:r>
            <w:r>
              <w:rPr>
                <w:rFonts w:eastAsiaTheme="minorEastAsia"/>
                <w:noProof/>
              </w:rPr>
              <w:tab/>
            </w:r>
            <w:r w:rsidRPr="003A15ED">
              <w:rPr>
                <w:rStyle w:val="Hyperlink"/>
                <w:rFonts w:ascii="Calibri" w:hAnsi="Calibri" w:cs="Calibri"/>
                <w:noProof/>
              </w:rPr>
              <w:t>Functional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58D" w:rsidRDefault="0068658D">
          <w:r>
            <w:rPr>
              <w:b/>
              <w:bCs/>
              <w:noProof/>
            </w:rPr>
            <w:fldChar w:fldCharType="end"/>
          </w:r>
        </w:p>
      </w:sdtContent>
    </w:sdt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  <w:sz w:val="28"/>
          <w:szCs w:val="28"/>
        </w:rPr>
      </w:pPr>
      <w:r w:rsidRPr="0068658D">
        <w:rPr>
          <w:rFonts w:ascii="Calibri" w:hAnsi="Calibri" w:cs="Calibri"/>
          <w:sz w:val="28"/>
          <w:szCs w:val="28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320"/>
        <w:gridCol w:w="1167"/>
        <w:gridCol w:w="2338"/>
      </w:tblGrid>
      <w:tr w:rsidR="0068658D" w:rsidRPr="0068658D" w:rsidTr="0068658D">
        <w:tc>
          <w:tcPr>
            <w:tcW w:w="1525" w:type="dxa"/>
            <w:shd w:val="clear" w:color="auto" w:fill="D0CECE" w:themeFill="background2" w:themeFillShade="E6"/>
            <w:vAlign w:val="center"/>
          </w:tcPr>
          <w:p w:rsidR="0068658D" w:rsidRPr="0068658D" w:rsidRDefault="0068658D" w:rsidP="0068658D">
            <w:pPr>
              <w:jc w:val="center"/>
              <w:rPr>
                <w:rFonts w:ascii="Calibri" w:hAnsi="Calibri" w:cs="Calibri"/>
              </w:rPr>
            </w:pPr>
            <w:r w:rsidRPr="0068658D">
              <w:rPr>
                <w:rFonts w:ascii="Calibri" w:hAnsi="Calibri" w:cs="Calibri"/>
              </w:rPr>
              <w:t>Date</w:t>
            </w:r>
          </w:p>
        </w:tc>
        <w:tc>
          <w:tcPr>
            <w:tcW w:w="4320" w:type="dxa"/>
            <w:shd w:val="clear" w:color="auto" w:fill="D0CECE" w:themeFill="background2" w:themeFillShade="E6"/>
            <w:vAlign w:val="center"/>
          </w:tcPr>
          <w:p w:rsidR="0068658D" w:rsidRPr="0068658D" w:rsidRDefault="0068658D" w:rsidP="0068658D">
            <w:pPr>
              <w:jc w:val="center"/>
              <w:rPr>
                <w:rFonts w:ascii="Calibri" w:hAnsi="Calibri" w:cs="Calibri"/>
              </w:rPr>
            </w:pPr>
            <w:r w:rsidRPr="0068658D">
              <w:rPr>
                <w:rFonts w:ascii="Calibri" w:hAnsi="Calibri" w:cs="Calibri"/>
              </w:rPr>
              <w:t>Description</w:t>
            </w:r>
          </w:p>
        </w:tc>
        <w:tc>
          <w:tcPr>
            <w:tcW w:w="1167" w:type="dxa"/>
            <w:shd w:val="clear" w:color="auto" w:fill="D0CECE" w:themeFill="background2" w:themeFillShade="E6"/>
            <w:vAlign w:val="center"/>
          </w:tcPr>
          <w:p w:rsidR="0068658D" w:rsidRPr="0068658D" w:rsidRDefault="0068658D" w:rsidP="0068658D">
            <w:pPr>
              <w:jc w:val="center"/>
              <w:rPr>
                <w:rFonts w:ascii="Calibri" w:hAnsi="Calibri" w:cs="Calibri"/>
              </w:rPr>
            </w:pPr>
            <w:r w:rsidRPr="0068658D">
              <w:rPr>
                <w:rFonts w:ascii="Calibri" w:hAnsi="Calibri" w:cs="Calibri"/>
              </w:rPr>
              <w:t>Version</w:t>
            </w:r>
          </w:p>
        </w:tc>
        <w:tc>
          <w:tcPr>
            <w:tcW w:w="2338" w:type="dxa"/>
            <w:shd w:val="clear" w:color="auto" w:fill="D0CECE" w:themeFill="background2" w:themeFillShade="E6"/>
            <w:vAlign w:val="center"/>
          </w:tcPr>
          <w:p w:rsidR="0068658D" w:rsidRPr="0068658D" w:rsidRDefault="0068658D" w:rsidP="0068658D">
            <w:pPr>
              <w:jc w:val="center"/>
              <w:rPr>
                <w:rFonts w:ascii="Calibri" w:hAnsi="Calibri" w:cs="Calibri"/>
              </w:rPr>
            </w:pPr>
            <w:r w:rsidRPr="0068658D">
              <w:rPr>
                <w:rFonts w:ascii="Calibri" w:hAnsi="Calibri" w:cs="Calibri"/>
              </w:rPr>
              <w:t>Author</w:t>
            </w:r>
          </w:p>
        </w:tc>
      </w:tr>
      <w:tr w:rsidR="0068658D" w:rsidRPr="0068658D" w:rsidTr="0068658D">
        <w:tc>
          <w:tcPr>
            <w:tcW w:w="1525" w:type="dxa"/>
            <w:vAlign w:val="center"/>
          </w:tcPr>
          <w:p w:rsidR="0068658D" w:rsidRPr="0068658D" w:rsidRDefault="0068658D" w:rsidP="0068658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8658D">
              <w:rPr>
                <w:rFonts w:ascii="Calibri" w:hAnsi="Calibri" w:cs="Calibri"/>
                <w:sz w:val="22"/>
                <w:szCs w:val="22"/>
              </w:rPr>
              <w:t>12.09.25</w:t>
            </w:r>
          </w:p>
        </w:tc>
        <w:tc>
          <w:tcPr>
            <w:tcW w:w="4320" w:type="dxa"/>
            <w:vAlign w:val="center"/>
          </w:tcPr>
          <w:p w:rsidR="0068658D" w:rsidRPr="0068658D" w:rsidRDefault="0068658D" w:rsidP="0068658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Initial Creation</w:t>
            </w:r>
          </w:p>
        </w:tc>
        <w:tc>
          <w:tcPr>
            <w:tcW w:w="1167" w:type="dxa"/>
            <w:vAlign w:val="center"/>
          </w:tcPr>
          <w:p w:rsidR="0068658D" w:rsidRPr="0068658D" w:rsidRDefault="0068658D" w:rsidP="0068658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  <w:tc>
          <w:tcPr>
            <w:tcW w:w="2338" w:type="dxa"/>
            <w:vAlign w:val="center"/>
          </w:tcPr>
          <w:p w:rsidR="0068658D" w:rsidRPr="0068658D" w:rsidRDefault="0068658D" w:rsidP="0068658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Nhel Padayao</w:t>
            </w:r>
          </w:p>
        </w:tc>
      </w:tr>
      <w:tr w:rsidR="0068658D" w:rsidRPr="0068658D" w:rsidTr="0068658D">
        <w:tc>
          <w:tcPr>
            <w:tcW w:w="1525" w:type="dxa"/>
            <w:vAlign w:val="center"/>
          </w:tcPr>
          <w:p w:rsidR="0068658D" w:rsidRPr="0068658D" w:rsidRDefault="0068658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20" w:type="dxa"/>
            <w:vAlign w:val="center"/>
          </w:tcPr>
          <w:p w:rsidR="0068658D" w:rsidRPr="0068658D" w:rsidRDefault="0068658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67" w:type="dxa"/>
            <w:vAlign w:val="center"/>
          </w:tcPr>
          <w:p w:rsidR="0068658D" w:rsidRPr="0068658D" w:rsidRDefault="0068658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38" w:type="dxa"/>
            <w:vAlign w:val="center"/>
          </w:tcPr>
          <w:p w:rsidR="0068658D" w:rsidRPr="0068658D" w:rsidRDefault="0068658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68658D" w:rsidRPr="0068658D" w:rsidRDefault="0068658D">
      <w:pPr>
        <w:rPr>
          <w:rFonts w:ascii="Calibri" w:hAnsi="Calibri" w:cs="Calibri"/>
          <w:sz w:val="28"/>
          <w:szCs w:val="28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5E663C" w:rsidRDefault="005E663C">
      <w:pPr>
        <w:rPr>
          <w:rFonts w:ascii="Calibri" w:hAnsi="Calibri" w:cs="Calibri"/>
        </w:rPr>
      </w:pPr>
    </w:p>
    <w:p w:rsidR="005E663C" w:rsidRDefault="005E663C">
      <w:pPr>
        <w:rPr>
          <w:rFonts w:ascii="Calibri" w:hAnsi="Calibri" w:cs="Calibri"/>
        </w:rPr>
      </w:pPr>
    </w:p>
    <w:p w:rsidR="005E663C" w:rsidRDefault="005E663C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68658D">
      <w:pPr>
        <w:rPr>
          <w:rFonts w:ascii="Calibri" w:hAnsi="Calibri" w:cs="Calibri"/>
        </w:rPr>
      </w:pPr>
    </w:p>
    <w:p w:rsidR="0068658D" w:rsidRDefault="00B352D6" w:rsidP="00154D55">
      <w:pPr>
        <w:pStyle w:val="Heading1"/>
        <w:numPr>
          <w:ilvl w:val="0"/>
          <w:numId w:val="2"/>
        </w:numPr>
        <w:ind w:left="360" w:hanging="360"/>
        <w:rPr>
          <w:rFonts w:ascii="Calibri" w:hAnsi="Calibri" w:cs="Calibri"/>
          <w:color w:val="auto"/>
          <w:sz w:val="28"/>
          <w:szCs w:val="28"/>
        </w:rPr>
      </w:pPr>
      <w:bookmarkStart w:id="0" w:name="_Toc216426086"/>
      <w:r>
        <w:rPr>
          <w:rFonts w:ascii="Calibri" w:hAnsi="Calibri" w:cs="Calibri"/>
          <w:color w:val="auto"/>
          <w:sz w:val="28"/>
          <w:szCs w:val="28"/>
        </w:rPr>
        <w:lastRenderedPageBreak/>
        <w:t>Overview</w:t>
      </w:r>
      <w:bookmarkEnd w:id="0"/>
    </w:p>
    <w:p w:rsidR="00CF5F0A" w:rsidRDefault="00154D55" w:rsidP="00FC020C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This document </w:t>
      </w:r>
      <w:r w:rsidR="00CF5F0A">
        <w:rPr>
          <w:sz w:val="22"/>
          <w:szCs w:val="22"/>
        </w:rPr>
        <w:t xml:space="preserve">discusses the current process of Puregold JDA ERP. </w:t>
      </w:r>
    </w:p>
    <w:p w:rsidR="00BF461E" w:rsidRDefault="00BF461E" w:rsidP="00BF461E">
      <w:pPr>
        <w:pStyle w:val="Heading1"/>
        <w:numPr>
          <w:ilvl w:val="0"/>
          <w:numId w:val="2"/>
        </w:numPr>
        <w:ind w:left="360" w:hanging="360"/>
        <w:rPr>
          <w:rFonts w:ascii="Calibri" w:hAnsi="Calibri" w:cs="Calibri"/>
          <w:color w:val="auto"/>
          <w:sz w:val="28"/>
          <w:szCs w:val="28"/>
        </w:rPr>
      </w:pPr>
      <w:bookmarkStart w:id="1" w:name="_Toc216426087"/>
      <w:r>
        <w:rPr>
          <w:rFonts w:ascii="Calibri" w:hAnsi="Calibri" w:cs="Calibri"/>
          <w:color w:val="auto"/>
          <w:sz w:val="28"/>
          <w:szCs w:val="28"/>
        </w:rPr>
        <w:t>Objectives</w:t>
      </w:r>
      <w:bookmarkEnd w:id="1"/>
    </w:p>
    <w:p w:rsidR="001D5B87" w:rsidRDefault="00BF461E" w:rsidP="00BF461E">
      <w:pPr>
        <w:ind w:left="360"/>
        <w:jc w:val="both"/>
        <w:rPr>
          <w:sz w:val="22"/>
          <w:szCs w:val="22"/>
        </w:rPr>
      </w:pPr>
      <w:r w:rsidRPr="00BF461E">
        <w:rPr>
          <w:sz w:val="22"/>
          <w:szCs w:val="22"/>
        </w:rPr>
        <w:t xml:space="preserve">To </w:t>
      </w:r>
      <w:r w:rsidR="001D5B87">
        <w:rPr>
          <w:sz w:val="22"/>
          <w:szCs w:val="22"/>
        </w:rPr>
        <w:t xml:space="preserve">have a knowledge and have an overall view of the </w:t>
      </w:r>
      <w:r w:rsidR="001D5B87" w:rsidRPr="00BF461E">
        <w:rPr>
          <w:sz w:val="22"/>
          <w:szCs w:val="22"/>
        </w:rPr>
        <w:t>existing</w:t>
      </w:r>
      <w:r w:rsidRPr="00BF461E">
        <w:rPr>
          <w:sz w:val="22"/>
          <w:szCs w:val="22"/>
        </w:rPr>
        <w:t xml:space="preserve"> </w:t>
      </w:r>
      <w:r w:rsidR="00CF5F0A">
        <w:rPr>
          <w:sz w:val="22"/>
          <w:szCs w:val="22"/>
        </w:rPr>
        <w:t xml:space="preserve">Puregold JDA </w:t>
      </w:r>
      <w:r w:rsidRPr="00BF461E">
        <w:rPr>
          <w:sz w:val="22"/>
          <w:szCs w:val="22"/>
        </w:rPr>
        <w:t>ERP system</w:t>
      </w:r>
      <w:r w:rsidR="001D5B87">
        <w:rPr>
          <w:sz w:val="22"/>
          <w:szCs w:val="22"/>
        </w:rPr>
        <w:t xml:space="preserve"> </w:t>
      </w:r>
    </w:p>
    <w:p w:rsidR="00087B23" w:rsidRDefault="00853EB2" w:rsidP="00087B23">
      <w:pPr>
        <w:pStyle w:val="Heading1"/>
        <w:numPr>
          <w:ilvl w:val="0"/>
          <w:numId w:val="2"/>
        </w:numPr>
        <w:ind w:left="360" w:hanging="360"/>
        <w:rPr>
          <w:rFonts w:ascii="Calibri" w:hAnsi="Calibri" w:cs="Calibri"/>
          <w:color w:val="auto"/>
          <w:sz w:val="28"/>
          <w:szCs w:val="28"/>
        </w:rPr>
      </w:pPr>
      <w:bookmarkStart w:id="2" w:name="_Toc216426088"/>
      <w:r>
        <w:rPr>
          <w:rFonts w:ascii="Calibri" w:hAnsi="Calibri" w:cs="Calibri"/>
          <w:color w:val="auto"/>
          <w:sz w:val="28"/>
          <w:szCs w:val="28"/>
        </w:rPr>
        <w:t>Scope</w:t>
      </w:r>
      <w:bookmarkEnd w:id="2"/>
    </w:p>
    <w:p w:rsidR="00853EB2" w:rsidRPr="00853EB2" w:rsidRDefault="00065084" w:rsidP="00853EB2">
      <w:p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Puregold JDA ERP</w:t>
      </w:r>
      <w:r w:rsidR="00853EB2" w:rsidRPr="00853EB2">
        <w:rPr>
          <w:rFonts w:ascii="Calibri" w:hAnsi="Calibri" w:cs="Calibri"/>
          <w:sz w:val="22"/>
          <w:szCs w:val="22"/>
        </w:rPr>
        <w:t xml:space="preserve"> modules:</w:t>
      </w:r>
    </w:p>
    <w:p w:rsidR="00853EB2" w:rsidRDefault="005F4415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Company Maintenance</w:t>
      </w:r>
    </w:p>
    <w:p w:rsidR="005F4415" w:rsidRDefault="005F4415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Store Branch Maintenance</w:t>
      </w:r>
    </w:p>
    <w:p w:rsidR="005F4415" w:rsidRDefault="005F4415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Vendor Maintenance</w:t>
      </w:r>
    </w:p>
    <w:p w:rsidR="00532665" w:rsidRDefault="00532665" w:rsidP="00666D3C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Vendor Maintenance Allowance</w:t>
      </w:r>
    </w:p>
    <w:p w:rsidR="005F4415" w:rsidRDefault="00532665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Item Hierarchy</w:t>
      </w:r>
    </w:p>
    <w:p w:rsidR="00532665" w:rsidRDefault="00532665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Item Maintenance</w:t>
      </w:r>
    </w:p>
    <w:p w:rsidR="00532665" w:rsidRDefault="00532665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Product Inventory</w:t>
      </w:r>
    </w:p>
    <w:p w:rsidR="00532665" w:rsidRDefault="00532665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Price Change Management</w:t>
      </w:r>
    </w:p>
    <w:p w:rsidR="00532665" w:rsidRDefault="00090FA8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Cost Change Management</w:t>
      </w:r>
    </w:p>
    <w:p w:rsidR="00090FA8" w:rsidRDefault="00090FA8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Purchase Order</w:t>
      </w:r>
    </w:p>
    <w:p w:rsidR="005D0D46" w:rsidRDefault="00C32B96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Auto Replenishment</w:t>
      </w:r>
    </w:p>
    <w:p w:rsidR="00C32B96" w:rsidRPr="00C32B96" w:rsidRDefault="00C32B96" w:rsidP="00C32B96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PO Receiving</w:t>
      </w:r>
    </w:p>
    <w:p w:rsidR="00C32B96" w:rsidRDefault="00666D3C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Store to Store transfer</w:t>
      </w:r>
    </w:p>
    <w:p w:rsidR="00C32B96" w:rsidRDefault="00666D3C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Return to Vendor</w:t>
      </w:r>
    </w:p>
    <w:p w:rsidR="00666D3C" w:rsidRDefault="00666D3C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Inventory Adjustment</w:t>
      </w:r>
    </w:p>
    <w:p w:rsidR="00666D3C" w:rsidRDefault="00666D3C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Make-up/Break up </w:t>
      </w:r>
    </w:p>
    <w:p w:rsidR="00666D3C" w:rsidRDefault="00666D3C" w:rsidP="00853E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Sales Audit </w:t>
      </w:r>
    </w:p>
    <w:p w:rsidR="00666D3C" w:rsidRDefault="00DA5AC2" w:rsidP="00666D3C">
      <w:pPr>
        <w:pStyle w:val="Heading1"/>
        <w:numPr>
          <w:ilvl w:val="0"/>
          <w:numId w:val="2"/>
        </w:numPr>
        <w:ind w:left="360" w:hanging="360"/>
        <w:rPr>
          <w:rFonts w:ascii="Calibri" w:hAnsi="Calibri" w:cs="Calibri"/>
          <w:color w:val="auto"/>
          <w:sz w:val="28"/>
          <w:szCs w:val="28"/>
        </w:rPr>
      </w:pPr>
      <w:bookmarkStart w:id="3" w:name="_Toc216426089"/>
      <w:r>
        <w:rPr>
          <w:rFonts w:ascii="Calibri" w:hAnsi="Calibri" w:cs="Calibri"/>
          <w:color w:val="auto"/>
          <w:sz w:val="28"/>
          <w:szCs w:val="28"/>
        </w:rPr>
        <w:t xml:space="preserve">Functional </w:t>
      </w:r>
      <w:r w:rsidR="00717844">
        <w:rPr>
          <w:rFonts w:ascii="Calibri" w:hAnsi="Calibri" w:cs="Calibri"/>
          <w:color w:val="auto"/>
          <w:sz w:val="28"/>
          <w:szCs w:val="28"/>
        </w:rPr>
        <w:t>Process</w:t>
      </w:r>
      <w:bookmarkEnd w:id="3"/>
    </w:p>
    <w:p w:rsidR="001D5B87" w:rsidRDefault="001D5B87" w:rsidP="00AB53F3">
      <w:pPr>
        <w:ind w:left="360"/>
        <w:jc w:val="both"/>
      </w:pPr>
      <w:r>
        <w:t>Below are the high – level process for each of the existing modules in the current JDA ERP of Puregold.</w:t>
      </w:r>
    </w:p>
    <w:p w:rsidR="00DA5AC2" w:rsidRDefault="00DA5AC2" w:rsidP="00717844">
      <w:pPr>
        <w:pStyle w:val="ListParagraph"/>
        <w:numPr>
          <w:ilvl w:val="0"/>
          <w:numId w:val="15"/>
        </w:numPr>
        <w:ind w:left="720"/>
      </w:pPr>
      <w:r>
        <w:t>Company Maintenance</w:t>
      </w:r>
    </w:p>
    <w:p w:rsidR="00DA5AC2" w:rsidRDefault="00DA5AC2" w:rsidP="00722F16">
      <w:pPr>
        <w:pStyle w:val="ListParagraph"/>
        <w:numPr>
          <w:ilvl w:val="0"/>
          <w:numId w:val="8"/>
        </w:numPr>
      </w:pPr>
      <w:r>
        <w:t xml:space="preserve">Setup for company </w:t>
      </w:r>
      <w:r w:rsidR="00933D21">
        <w:t>details</w:t>
      </w:r>
    </w:p>
    <w:p w:rsidR="0052794F" w:rsidRDefault="006960C6" w:rsidP="0052794F">
      <w:pPr>
        <w:pStyle w:val="ListParagraph"/>
        <w:numPr>
          <w:ilvl w:val="0"/>
          <w:numId w:val="8"/>
        </w:numPr>
      </w:pPr>
      <w:r>
        <w:t xml:space="preserve">Header information for each company </w:t>
      </w:r>
      <w:r w:rsidR="00065431">
        <w:t xml:space="preserve">in </w:t>
      </w:r>
      <w:r>
        <w:t>the system</w:t>
      </w:r>
    </w:p>
    <w:p w:rsidR="00DA5AC2" w:rsidRDefault="00DD0A53" w:rsidP="00717844">
      <w:pPr>
        <w:pStyle w:val="ListParagraph"/>
        <w:numPr>
          <w:ilvl w:val="0"/>
          <w:numId w:val="15"/>
        </w:numPr>
        <w:ind w:left="720"/>
      </w:pPr>
      <w:r>
        <w:t>Store Branc</w:t>
      </w:r>
      <w:r w:rsidR="0052794F">
        <w:t>h</w:t>
      </w:r>
      <w:r>
        <w:t xml:space="preserve"> </w:t>
      </w:r>
      <w:r w:rsidR="0052794F">
        <w:t>Maintenance</w:t>
      </w:r>
    </w:p>
    <w:p w:rsidR="00DD0A53" w:rsidRDefault="00DD0A53" w:rsidP="00DD0A53">
      <w:pPr>
        <w:pStyle w:val="ListParagraph"/>
        <w:numPr>
          <w:ilvl w:val="0"/>
          <w:numId w:val="9"/>
        </w:numPr>
      </w:pPr>
      <w:r>
        <w:t>Setup for store branches</w:t>
      </w:r>
      <w:r w:rsidR="0052794F">
        <w:t xml:space="preserve"> for each registered company</w:t>
      </w:r>
    </w:p>
    <w:p w:rsidR="0052794F" w:rsidRDefault="0052794F" w:rsidP="00DD0A53">
      <w:pPr>
        <w:pStyle w:val="ListParagraph"/>
        <w:numPr>
          <w:ilvl w:val="0"/>
          <w:numId w:val="9"/>
        </w:numPr>
      </w:pPr>
      <w:r>
        <w:lastRenderedPageBreak/>
        <w:t xml:space="preserve">Where store details are </w:t>
      </w:r>
      <w:r w:rsidR="00065431">
        <w:t>maintained</w:t>
      </w:r>
    </w:p>
    <w:p w:rsidR="00DD0A53" w:rsidRDefault="00D925C8" w:rsidP="00717844">
      <w:pPr>
        <w:pStyle w:val="ListParagraph"/>
        <w:numPr>
          <w:ilvl w:val="0"/>
          <w:numId w:val="15"/>
        </w:numPr>
        <w:ind w:left="720"/>
      </w:pPr>
      <w:r>
        <w:t>Vendor Maintenance</w:t>
      </w:r>
    </w:p>
    <w:p w:rsidR="0052794F" w:rsidRDefault="0052794F" w:rsidP="00D925C8">
      <w:pPr>
        <w:pStyle w:val="ListParagraph"/>
        <w:numPr>
          <w:ilvl w:val="0"/>
          <w:numId w:val="10"/>
        </w:numPr>
      </w:pPr>
      <w:r>
        <w:t xml:space="preserve">Setup for all vendors  </w:t>
      </w:r>
    </w:p>
    <w:p w:rsidR="00D925C8" w:rsidRDefault="0052794F" w:rsidP="00D925C8">
      <w:pPr>
        <w:pStyle w:val="ListParagraph"/>
        <w:numPr>
          <w:ilvl w:val="0"/>
          <w:numId w:val="10"/>
        </w:numPr>
      </w:pPr>
      <w:r>
        <w:t xml:space="preserve">Vendor details </w:t>
      </w:r>
      <w:r w:rsidR="003265A7">
        <w:t>and other attributes</w:t>
      </w:r>
      <w:r>
        <w:t xml:space="preserve"> </w:t>
      </w:r>
    </w:p>
    <w:p w:rsidR="00D925C8" w:rsidRDefault="003265A7" w:rsidP="00717844">
      <w:pPr>
        <w:pStyle w:val="ListParagraph"/>
        <w:numPr>
          <w:ilvl w:val="0"/>
          <w:numId w:val="15"/>
        </w:numPr>
        <w:ind w:left="720"/>
      </w:pPr>
      <w:r>
        <w:t>Vendor Maintenance Allowance</w:t>
      </w:r>
    </w:p>
    <w:p w:rsidR="00FA712B" w:rsidRDefault="00FA712B" w:rsidP="00FA712B">
      <w:pPr>
        <w:pStyle w:val="ListParagraph"/>
        <w:numPr>
          <w:ilvl w:val="0"/>
          <w:numId w:val="11"/>
        </w:numPr>
      </w:pPr>
      <w:r>
        <w:t>Define by vendor for their SKU at its standard cost</w:t>
      </w:r>
    </w:p>
    <w:p w:rsidR="003265A7" w:rsidRDefault="003265A7" w:rsidP="003265A7">
      <w:pPr>
        <w:pStyle w:val="ListParagraph"/>
        <w:numPr>
          <w:ilvl w:val="0"/>
          <w:numId w:val="11"/>
        </w:numPr>
      </w:pPr>
      <w:r>
        <w:t>Vendor setup for additional discount besides the standard discounts</w:t>
      </w:r>
    </w:p>
    <w:p w:rsidR="00FA712B" w:rsidRDefault="00FA712B" w:rsidP="00FA712B">
      <w:pPr>
        <w:pStyle w:val="ListParagraph"/>
        <w:numPr>
          <w:ilvl w:val="0"/>
          <w:numId w:val="11"/>
        </w:numPr>
      </w:pPr>
      <w:r>
        <w:t>Discount can be either in price or percentage and will be automatically computed when creating PO</w:t>
      </w:r>
    </w:p>
    <w:p w:rsidR="00FA712B" w:rsidRDefault="00FA712B" w:rsidP="00FA712B">
      <w:pPr>
        <w:pStyle w:val="ListParagraph"/>
        <w:numPr>
          <w:ilvl w:val="0"/>
          <w:numId w:val="11"/>
        </w:numPr>
      </w:pPr>
      <w:r>
        <w:t>Computation for the additional discount as per define by vendor</w:t>
      </w:r>
      <w:r w:rsidR="0022233C">
        <w:t xml:space="preserve"> is separate </w:t>
      </w:r>
      <w:proofErr w:type="spellStart"/>
      <w:r w:rsidR="0022233C">
        <w:t>form</w:t>
      </w:r>
      <w:proofErr w:type="spellEnd"/>
      <w:r w:rsidR="0022233C">
        <w:t xml:space="preserve"> the computation of the original cost</w:t>
      </w:r>
    </w:p>
    <w:p w:rsidR="003265A7" w:rsidRDefault="00FF737F" w:rsidP="00717844">
      <w:pPr>
        <w:pStyle w:val="ListParagraph"/>
        <w:numPr>
          <w:ilvl w:val="0"/>
          <w:numId w:val="15"/>
        </w:numPr>
        <w:ind w:left="720"/>
      </w:pPr>
      <w:r>
        <w:t>Item Hierarchy</w:t>
      </w:r>
    </w:p>
    <w:p w:rsidR="00212B3C" w:rsidRDefault="009C7091" w:rsidP="00212B3C">
      <w:pPr>
        <w:pStyle w:val="ListParagraph"/>
        <w:numPr>
          <w:ilvl w:val="0"/>
          <w:numId w:val="12"/>
        </w:numPr>
      </w:pPr>
      <w:r>
        <w:t>One time s</w:t>
      </w:r>
      <w:r w:rsidR="00FF737F">
        <w:t xml:space="preserve">etup of </w:t>
      </w:r>
      <w:r>
        <w:t xml:space="preserve">item </w:t>
      </w:r>
      <w:r w:rsidR="00212B3C">
        <w:t>hierarchy</w:t>
      </w:r>
      <w:r>
        <w:t xml:space="preserve"> per Vendor</w:t>
      </w:r>
      <w:r w:rsidR="00212B3C">
        <w:t xml:space="preserve"> </w:t>
      </w:r>
    </w:p>
    <w:p w:rsidR="00065431" w:rsidRDefault="00065431" w:rsidP="00212B3C">
      <w:pPr>
        <w:pStyle w:val="ListParagraph"/>
        <w:numPr>
          <w:ilvl w:val="0"/>
          <w:numId w:val="12"/>
        </w:numPr>
      </w:pPr>
      <w:r>
        <w:t>4 levels of Item Hierarchy</w:t>
      </w:r>
    </w:p>
    <w:p w:rsidR="00065431" w:rsidRDefault="00065431" w:rsidP="00065431">
      <w:pPr>
        <w:pStyle w:val="ListParagraph"/>
        <w:numPr>
          <w:ilvl w:val="0"/>
          <w:numId w:val="33"/>
        </w:numPr>
        <w:tabs>
          <w:tab w:val="left" w:pos="1440"/>
        </w:tabs>
        <w:ind w:left="1440" w:hanging="360"/>
      </w:pPr>
      <w:r>
        <w:t>Department</w:t>
      </w:r>
    </w:p>
    <w:p w:rsidR="00065431" w:rsidRDefault="00065431" w:rsidP="00065431">
      <w:pPr>
        <w:pStyle w:val="ListParagraph"/>
        <w:numPr>
          <w:ilvl w:val="0"/>
          <w:numId w:val="33"/>
        </w:numPr>
        <w:tabs>
          <w:tab w:val="left" w:pos="1440"/>
        </w:tabs>
        <w:ind w:left="1440" w:hanging="360"/>
      </w:pPr>
      <w:r>
        <w:t>Sub – Department</w:t>
      </w:r>
    </w:p>
    <w:p w:rsidR="00065431" w:rsidRDefault="00065431" w:rsidP="00065431">
      <w:pPr>
        <w:pStyle w:val="ListParagraph"/>
        <w:numPr>
          <w:ilvl w:val="0"/>
          <w:numId w:val="33"/>
        </w:numPr>
        <w:tabs>
          <w:tab w:val="left" w:pos="1440"/>
        </w:tabs>
        <w:ind w:left="1440" w:hanging="360"/>
      </w:pPr>
      <w:r>
        <w:t>Class</w:t>
      </w:r>
    </w:p>
    <w:p w:rsidR="00065431" w:rsidRDefault="00065431" w:rsidP="00065431">
      <w:pPr>
        <w:pStyle w:val="ListParagraph"/>
        <w:numPr>
          <w:ilvl w:val="0"/>
          <w:numId w:val="33"/>
        </w:numPr>
        <w:tabs>
          <w:tab w:val="left" w:pos="1440"/>
        </w:tabs>
        <w:ind w:left="1440" w:hanging="360"/>
      </w:pPr>
      <w:r>
        <w:t>Sub – Class</w:t>
      </w:r>
    </w:p>
    <w:p w:rsidR="00FF737F" w:rsidRDefault="007C459E" w:rsidP="00717844">
      <w:pPr>
        <w:pStyle w:val="ListParagraph"/>
        <w:numPr>
          <w:ilvl w:val="0"/>
          <w:numId w:val="15"/>
        </w:numPr>
        <w:ind w:left="720"/>
      </w:pPr>
      <w:r>
        <w:t>Item Maintenance</w:t>
      </w:r>
      <w:r w:rsidR="00DE2158">
        <w:t xml:space="preserve"> </w:t>
      </w:r>
    </w:p>
    <w:p w:rsidR="00DE2158" w:rsidRDefault="004F595B" w:rsidP="004F595B">
      <w:pPr>
        <w:pStyle w:val="ListParagraph"/>
        <w:numPr>
          <w:ilvl w:val="0"/>
          <w:numId w:val="13"/>
        </w:numPr>
      </w:pPr>
      <w:r>
        <w:t xml:space="preserve">Item </w:t>
      </w:r>
      <w:r w:rsidR="00DE2158">
        <w:t>description</w:t>
      </w:r>
      <w:r w:rsidR="00364747">
        <w:t xml:space="preserve">s </w:t>
      </w:r>
    </w:p>
    <w:p w:rsidR="00DE2158" w:rsidRDefault="00DE2158" w:rsidP="00DE2158">
      <w:pPr>
        <w:pStyle w:val="ListParagraph"/>
        <w:numPr>
          <w:ilvl w:val="0"/>
          <w:numId w:val="13"/>
        </w:numPr>
      </w:pPr>
      <w:r>
        <w:t xml:space="preserve">Item </w:t>
      </w:r>
      <w:r w:rsidR="007C459E">
        <w:t>attributes</w:t>
      </w:r>
      <w:r w:rsidR="004F595B">
        <w:t xml:space="preserve"> definition</w:t>
      </w:r>
    </w:p>
    <w:p w:rsidR="007C459E" w:rsidRDefault="007C459E" w:rsidP="00717844">
      <w:pPr>
        <w:pStyle w:val="ListParagraph"/>
        <w:numPr>
          <w:ilvl w:val="0"/>
          <w:numId w:val="15"/>
        </w:numPr>
        <w:ind w:left="720"/>
      </w:pPr>
      <w:r>
        <w:t>Product Inventory</w:t>
      </w:r>
    </w:p>
    <w:p w:rsidR="007C459E" w:rsidRDefault="008B31DC" w:rsidP="007C459E">
      <w:pPr>
        <w:pStyle w:val="ListParagraph"/>
        <w:numPr>
          <w:ilvl w:val="0"/>
          <w:numId w:val="14"/>
        </w:numPr>
      </w:pPr>
      <w:r>
        <w:t>Inventory maintenance for the warehouse and selling area</w:t>
      </w:r>
    </w:p>
    <w:p w:rsidR="008B31DC" w:rsidRDefault="008B6C61" w:rsidP="007C459E">
      <w:pPr>
        <w:pStyle w:val="ListParagraph"/>
        <w:numPr>
          <w:ilvl w:val="0"/>
          <w:numId w:val="14"/>
        </w:numPr>
      </w:pPr>
      <w:r>
        <w:t>U</w:t>
      </w:r>
      <w:r w:rsidR="008B31DC">
        <w:t>pdate</w:t>
      </w:r>
      <w:r>
        <w:t>d</w:t>
      </w:r>
      <w:r w:rsidR="008B31DC">
        <w:t xml:space="preserve"> real-time depending on the factors affecting inventory</w:t>
      </w:r>
    </w:p>
    <w:p w:rsidR="007C459E" w:rsidRDefault="00BF461E" w:rsidP="00717844">
      <w:pPr>
        <w:pStyle w:val="ListParagraph"/>
        <w:numPr>
          <w:ilvl w:val="0"/>
          <w:numId w:val="15"/>
        </w:numPr>
        <w:ind w:left="720"/>
      </w:pPr>
      <w:r>
        <w:t>Price Change Management</w:t>
      </w:r>
    </w:p>
    <w:p w:rsidR="00B802C8" w:rsidRDefault="00B802C8" w:rsidP="00B802C8">
      <w:pPr>
        <w:pStyle w:val="ListParagraph"/>
        <w:numPr>
          <w:ilvl w:val="1"/>
          <w:numId w:val="14"/>
        </w:numPr>
        <w:ind w:left="1080"/>
      </w:pPr>
      <w:r>
        <w:t xml:space="preserve">Creation of </w:t>
      </w:r>
      <w:r w:rsidR="00D575DA">
        <w:t xml:space="preserve">item price update depending on </w:t>
      </w:r>
      <w:r w:rsidR="00FA712B">
        <w:t xml:space="preserve">event </w:t>
      </w:r>
      <w:r w:rsidR="00D575DA">
        <w:t>level</w:t>
      </w:r>
    </w:p>
    <w:p w:rsidR="00D575DA" w:rsidRDefault="00D575DA" w:rsidP="00D575DA">
      <w:pPr>
        <w:pStyle w:val="ListParagraph"/>
        <w:ind w:left="1080"/>
      </w:pPr>
      <w:r>
        <w:t>1. Chain – all stores per company</w:t>
      </w:r>
    </w:p>
    <w:p w:rsidR="00D575DA" w:rsidRDefault="00D575DA" w:rsidP="00D575DA">
      <w:pPr>
        <w:pStyle w:val="ListParagraph"/>
        <w:ind w:left="1080"/>
      </w:pPr>
      <w:r>
        <w:t xml:space="preserve">2. Zone – 3 types: </w:t>
      </w:r>
    </w:p>
    <w:p w:rsidR="00D575DA" w:rsidRDefault="00D575DA" w:rsidP="00D575DA">
      <w:pPr>
        <w:pStyle w:val="ListParagraph"/>
        <w:ind w:left="1080"/>
      </w:pPr>
      <w:r>
        <w:t xml:space="preserve">    </w:t>
      </w:r>
      <w:r w:rsidR="00364747">
        <w:t xml:space="preserve">i. </w:t>
      </w:r>
      <w:r>
        <w:t>Price club</w:t>
      </w:r>
    </w:p>
    <w:p w:rsidR="00D575DA" w:rsidRDefault="00D575DA" w:rsidP="00D575DA">
      <w:pPr>
        <w:pStyle w:val="ListParagraph"/>
        <w:ind w:left="1080"/>
      </w:pPr>
      <w:r>
        <w:t xml:space="preserve">    </w:t>
      </w:r>
      <w:r w:rsidR="00364747">
        <w:t xml:space="preserve">ii. </w:t>
      </w:r>
      <w:r>
        <w:t>Extra</w:t>
      </w:r>
    </w:p>
    <w:p w:rsidR="00D575DA" w:rsidRDefault="00D575DA" w:rsidP="00D575DA">
      <w:pPr>
        <w:pStyle w:val="ListParagraph"/>
        <w:ind w:left="1080"/>
      </w:pPr>
      <w:r>
        <w:t xml:space="preserve">    </w:t>
      </w:r>
      <w:r w:rsidR="00364747">
        <w:t xml:space="preserve">iii.  </w:t>
      </w:r>
      <w:r>
        <w:t>Minimart</w:t>
      </w:r>
    </w:p>
    <w:p w:rsidR="00FA712B" w:rsidRDefault="00FA712B" w:rsidP="00D575DA">
      <w:pPr>
        <w:pStyle w:val="ListParagraph"/>
        <w:ind w:left="1080"/>
      </w:pPr>
      <w:r>
        <w:t>3. Store</w:t>
      </w:r>
    </w:p>
    <w:p w:rsidR="00D575DA" w:rsidRDefault="00FA712B" w:rsidP="00B802C8">
      <w:pPr>
        <w:pStyle w:val="ListParagraph"/>
        <w:numPr>
          <w:ilvl w:val="1"/>
          <w:numId w:val="14"/>
        </w:numPr>
        <w:ind w:left="1080"/>
      </w:pPr>
      <w:r>
        <w:t>2 Types of PCA (Price Change Activation)</w:t>
      </w:r>
    </w:p>
    <w:p w:rsidR="00FA712B" w:rsidRDefault="00FA712B" w:rsidP="00FA712B">
      <w:pPr>
        <w:pStyle w:val="ListParagraph"/>
        <w:ind w:left="1080"/>
      </w:pPr>
      <w:r>
        <w:t>1. Regular – has a start date but no end date</w:t>
      </w:r>
    </w:p>
    <w:p w:rsidR="00FA712B" w:rsidRDefault="00FA712B" w:rsidP="00FA712B">
      <w:pPr>
        <w:pStyle w:val="ListParagraph"/>
        <w:ind w:left="1080"/>
      </w:pPr>
      <w:r>
        <w:t xml:space="preserve">2. Promo – has both start and end date </w:t>
      </w:r>
    </w:p>
    <w:p w:rsidR="00FA712B" w:rsidRDefault="00FA712B" w:rsidP="00B802C8">
      <w:pPr>
        <w:pStyle w:val="ListParagraph"/>
        <w:numPr>
          <w:ilvl w:val="1"/>
          <w:numId w:val="14"/>
        </w:numPr>
        <w:ind w:left="1080"/>
      </w:pPr>
      <w:r>
        <w:lastRenderedPageBreak/>
        <w:t>Price change can be scheduled or planned</w:t>
      </w:r>
    </w:p>
    <w:p w:rsidR="006C7029" w:rsidRDefault="00FA712B" w:rsidP="00A07995">
      <w:pPr>
        <w:pStyle w:val="ListParagraph"/>
        <w:numPr>
          <w:ilvl w:val="1"/>
          <w:numId w:val="14"/>
        </w:numPr>
        <w:ind w:left="1080"/>
      </w:pPr>
      <w:r>
        <w:t>Can be defined by either price or percentage</w:t>
      </w:r>
    </w:p>
    <w:p w:rsidR="00BF461E" w:rsidRDefault="00BF461E" w:rsidP="00717844">
      <w:pPr>
        <w:pStyle w:val="ListParagraph"/>
        <w:numPr>
          <w:ilvl w:val="0"/>
          <w:numId w:val="15"/>
        </w:numPr>
        <w:ind w:left="720"/>
      </w:pPr>
      <w:r>
        <w:t>Cost Change Management</w:t>
      </w:r>
    </w:p>
    <w:p w:rsidR="00FA712B" w:rsidRDefault="00FA712B" w:rsidP="00FA712B">
      <w:pPr>
        <w:pStyle w:val="ListParagraph"/>
        <w:numPr>
          <w:ilvl w:val="0"/>
          <w:numId w:val="16"/>
        </w:numPr>
        <w:ind w:left="1080"/>
      </w:pPr>
      <w:r>
        <w:t>Creation of cost update per vendor based on event level</w:t>
      </w:r>
    </w:p>
    <w:p w:rsidR="00FA712B" w:rsidRDefault="00FA712B" w:rsidP="00FA712B">
      <w:pPr>
        <w:pStyle w:val="ListParagraph"/>
        <w:numPr>
          <w:ilvl w:val="0"/>
          <w:numId w:val="16"/>
        </w:numPr>
        <w:ind w:left="1080"/>
      </w:pPr>
      <w:r>
        <w:t>Masterdata define cost based on the given amount given by the vendor</w:t>
      </w:r>
    </w:p>
    <w:p w:rsidR="00FA712B" w:rsidRDefault="00065431" w:rsidP="00FA712B">
      <w:pPr>
        <w:pStyle w:val="ListParagraph"/>
        <w:numPr>
          <w:ilvl w:val="0"/>
          <w:numId w:val="16"/>
        </w:numPr>
        <w:ind w:left="1080"/>
      </w:pPr>
      <w:r>
        <w:t>A</w:t>
      </w:r>
      <w:r w:rsidR="00FA712B">
        <w:t>n event</w:t>
      </w:r>
      <w:r>
        <w:t xml:space="preserve"> is created after each cost change</w:t>
      </w:r>
      <w:r w:rsidR="00FA712B">
        <w:t xml:space="preserve"> for tracking and reference</w:t>
      </w:r>
    </w:p>
    <w:p w:rsidR="00FA712B" w:rsidRDefault="00065431" w:rsidP="00FA712B">
      <w:pPr>
        <w:pStyle w:val="ListParagraph"/>
        <w:numPr>
          <w:ilvl w:val="0"/>
          <w:numId w:val="16"/>
        </w:numPr>
        <w:ind w:left="1080"/>
      </w:pPr>
      <w:r>
        <w:t>B</w:t>
      </w:r>
      <w:r w:rsidR="00FA712B">
        <w:t>oth for the Primary and alternate vendor</w:t>
      </w:r>
    </w:p>
    <w:p w:rsidR="00BF461E" w:rsidRDefault="00BF461E" w:rsidP="00717844">
      <w:pPr>
        <w:pStyle w:val="ListParagraph"/>
        <w:numPr>
          <w:ilvl w:val="0"/>
          <w:numId w:val="15"/>
        </w:numPr>
        <w:ind w:left="720"/>
      </w:pPr>
      <w:r>
        <w:t>Purchase Order</w:t>
      </w:r>
    </w:p>
    <w:p w:rsidR="0022233C" w:rsidRDefault="0022233C" w:rsidP="00717844">
      <w:pPr>
        <w:pStyle w:val="ListParagraph"/>
        <w:numPr>
          <w:ilvl w:val="0"/>
          <w:numId w:val="21"/>
        </w:numPr>
        <w:ind w:left="1080"/>
      </w:pPr>
      <w:r>
        <w:t xml:space="preserve">Regular PO </w:t>
      </w:r>
    </w:p>
    <w:p w:rsidR="0022233C" w:rsidRDefault="0022233C" w:rsidP="00717844">
      <w:pPr>
        <w:pStyle w:val="ListParagraph"/>
        <w:numPr>
          <w:ilvl w:val="0"/>
          <w:numId w:val="22"/>
        </w:numPr>
        <w:ind w:hanging="360"/>
      </w:pPr>
      <w:r>
        <w:t>Ordering is in case basis</w:t>
      </w:r>
    </w:p>
    <w:p w:rsidR="0022233C" w:rsidRDefault="0022233C" w:rsidP="00717844">
      <w:pPr>
        <w:pStyle w:val="ListParagraph"/>
        <w:numPr>
          <w:ilvl w:val="0"/>
          <w:numId w:val="22"/>
        </w:numPr>
        <w:ind w:hanging="360"/>
      </w:pPr>
      <w:r>
        <w:t>Have the details for buyer number, vendor number. Location, SKUs, qty to order</w:t>
      </w:r>
    </w:p>
    <w:p w:rsidR="0022233C" w:rsidRDefault="0022233C" w:rsidP="00717844">
      <w:pPr>
        <w:pStyle w:val="ListParagraph"/>
        <w:numPr>
          <w:ilvl w:val="0"/>
          <w:numId w:val="22"/>
        </w:numPr>
        <w:ind w:hanging="360"/>
      </w:pPr>
      <w:r>
        <w:t>Can also do manual PO</w:t>
      </w:r>
    </w:p>
    <w:p w:rsidR="0022233C" w:rsidRDefault="0022233C" w:rsidP="00717844">
      <w:pPr>
        <w:pStyle w:val="ListParagraph"/>
        <w:numPr>
          <w:ilvl w:val="0"/>
          <w:numId w:val="22"/>
        </w:numPr>
        <w:ind w:hanging="360"/>
      </w:pPr>
      <w:r>
        <w:t>Have controls that will be applied</w:t>
      </w:r>
      <w:r w:rsidR="00065431">
        <w:t xml:space="preserve"> for checking the PO creation</w:t>
      </w:r>
    </w:p>
    <w:p w:rsidR="0022233C" w:rsidRDefault="0022233C" w:rsidP="00717844">
      <w:pPr>
        <w:pStyle w:val="ListParagraph"/>
        <w:numPr>
          <w:ilvl w:val="0"/>
          <w:numId w:val="21"/>
        </w:numPr>
        <w:ind w:left="1080"/>
      </w:pPr>
      <w:r>
        <w:t>DSD (Direct to Store Delivery)</w:t>
      </w:r>
    </w:p>
    <w:p w:rsidR="0022233C" w:rsidRDefault="0022233C" w:rsidP="00717844">
      <w:pPr>
        <w:pStyle w:val="ListParagraph"/>
        <w:numPr>
          <w:ilvl w:val="0"/>
          <w:numId w:val="23"/>
        </w:numPr>
        <w:ind w:hanging="360"/>
      </w:pPr>
      <w:r>
        <w:t xml:space="preserve">Accessible in store </w:t>
      </w:r>
    </w:p>
    <w:p w:rsidR="0022233C" w:rsidRDefault="0022233C" w:rsidP="00717844">
      <w:pPr>
        <w:pStyle w:val="ListParagraph"/>
        <w:numPr>
          <w:ilvl w:val="0"/>
          <w:numId w:val="23"/>
        </w:numPr>
        <w:ind w:hanging="360"/>
      </w:pPr>
      <w:r>
        <w:t>User to enter Invoice number and a blank PO will be opened</w:t>
      </w:r>
    </w:p>
    <w:p w:rsidR="0022233C" w:rsidRDefault="0022233C" w:rsidP="00717844">
      <w:pPr>
        <w:pStyle w:val="ListParagraph"/>
        <w:numPr>
          <w:ilvl w:val="0"/>
          <w:numId w:val="23"/>
        </w:numPr>
        <w:ind w:hanging="360"/>
      </w:pPr>
      <w:r>
        <w:t>User can enter details --- SKUs, qty and other details</w:t>
      </w:r>
    </w:p>
    <w:p w:rsidR="0022233C" w:rsidRDefault="00065431" w:rsidP="00717844">
      <w:pPr>
        <w:pStyle w:val="ListParagraph"/>
        <w:numPr>
          <w:ilvl w:val="0"/>
          <w:numId w:val="23"/>
        </w:numPr>
        <w:ind w:hanging="360"/>
      </w:pPr>
      <w:r>
        <w:t xml:space="preserve">A </w:t>
      </w:r>
      <w:r w:rsidR="0022233C">
        <w:t xml:space="preserve">DSD </w:t>
      </w:r>
      <w:r>
        <w:t xml:space="preserve">listing is created </w:t>
      </w:r>
      <w:r w:rsidR="0022233C">
        <w:t>for review before posting (RA)</w:t>
      </w:r>
    </w:p>
    <w:p w:rsidR="0022233C" w:rsidRDefault="0022233C" w:rsidP="00717844">
      <w:pPr>
        <w:pStyle w:val="ListParagraph"/>
        <w:numPr>
          <w:ilvl w:val="0"/>
          <w:numId w:val="21"/>
        </w:numPr>
        <w:ind w:left="1080"/>
      </w:pPr>
      <w:r>
        <w:t>OTB (Open to Buy)</w:t>
      </w:r>
    </w:p>
    <w:p w:rsidR="0022233C" w:rsidRDefault="004206C1" w:rsidP="00717844">
      <w:pPr>
        <w:pStyle w:val="ListParagraph"/>
        <w:numPr>
          <w:ilvl w:val="0"/>
          <w:numId w:val="24"/>
        </w:numPr>
        <w:ind w:hanging="360"/>
      </w:pPr>
      <w:r>
        <w:t>To validate PO if within the quarterly budget</w:t>
      </w:r>
    </w:p>
    <w:p w:rsidR="004206C1" w:rsidRDefault="004206C1" w:rsidP="00717844">
      <w:pPr>
        <w:pStyle w:val="ListParagraph"/>
        <w:numPr>
          <w:ilvl w:val="0"/>
          <w:numId w:val="24"/>
        </w:numPr>
        <w:ind w:hanging="360"/>
      </w:pPr>
      <w:r>
        <w:t>Available budget after PO can be carry over to the next quarter PO</w:t>
      </w:r>
    </w:p>
    <w:p w:rsidR="00FC2620" w:rsidRDefault="00BF461E" w:rsidP="00717844">
      <w:pPr>
        <w:pStyle w:val="ListParagraph"/>
        <w:numPr>
          <w:ilvl w:val="0"/>
          <w:numId w:val="15"/>
        </w:numPr>
        <w:ind w:left="720"/>
      </w:pPr>
      <w:r>
        <w:t>Auto Replenishment</w:t>
      </w:r>
    </w:p>
    <w:p w:rsidR="00FC2620" w:rsidRDefault="00FC2620" w:rsidP="00717844">
      <w:pPr>
        <w:pStyle w:val="ListParagraph"/>
        <w:numPr>
          <w:ilvl w:val="0"/>
          <w:numId w:val="25"/>
        </w:numPr>
        <w:ind w:left="1080"/>
      </w:pPr>
      <w:r>
        <w:t xml:space="preserve">Automatically create a PO according to the set schedule </w:t>
      </w:r>
    </w:p>
    <w:p w:rsidR="004206C1" w:rsidRDefault="0072585A" w:rsidP="00717844">
      <w:pPr>
        <w:pStyle w:val="ListParagraph"/>
        <w:numPr>
          <w:ilvl w:val="0"/>
          <w:numId w:val="25"/>
        </w:numPr>
        <w:ind w:left="1080"/>
      </w:pPr>
      <w:r>
        <w:t>D</w:t>
      </w:r>
      <w:r w:rsidR="00FC2620">
        <w:t>epend</w:t>
      </w:r>
      <w:r>
        <w:t>s</w:t>
      </w:r>
      <w:r w:rsidR="00FC2620">
        <w:t xml:space="preserve"> on set factors </w:t>
      </w:r>
    </w:p>
    <w:p w:rsidR="00BF461E" w:rsidRDefault="00BF461E" w:rsidP="00717844">
      <w:pPr>
        <w:pStyle w:val="ListParagraph"/>
        <w:numPr>
          <w:ilvl w:val="0"/>
          <w:numId w:val="15"/>
        </w:numPr>
        <w:ind w:left="720"/>
      </w:pPr>
      <w:r>
        <w:t>PO Receiving</w:t>
      </w:r>
    </w:p>
    <w:p w:rsidR="004206C1" w:rsidRDefault="004206C1" w:rsidP="00717844">
      <w:pPr>
        <w:pStyle w:val="ListParagraph"/>
        <w:numPr>
          <w:ilvl w:val="0"/>
          <w:numId w:val="26"/>
        </w:numPr>
        <w:ind w:left="1080"/>
      </w:pPr>
      <w:r>
        <w:t>Regular order</w:t>
      </w:r>
    </w:p>
    <w:p w:rsidR="004206C1" w:rsidRDefault="004206C1" w:rsidP="00717844">
      <w:pPr>
        <w:pStyle w:val="ListParagraph"/>
        <w:numPr>
          <w:ilvl w:val="0"/>
          <w:numId w:val="27"/>
        </w:numPr>
        <w:ind w:left="1530" w:hanging="360"/>
      </w:pPr>
      <w:r>
        <w:t>Module wherein the scanned cases are automatically inputted through the HT</w:t>
      </w:r>
    </w:p>
    <w:p w:rsidR="004206C1" w:rsidRDefault="004206C1" w:rsidP="00717844">
      <w:pPr>
        <w:pStyle w:val="ListParagraph"/>
        <w:numPr>
          <w:ilvl w:val="0"/>
          <w:numId w:val="27"/>
        </w:numPr>
        <w:ind w:left="1530" w:hanging="360"/>
      </w:pPr>
      <w:r>
        <w:t>Validation of qty of cases</w:t>
      </w:r>
    </w:p>
    <w:p w:rsidR="004206C1" w:rsidRDefault="00CA1C8B" w:rsidP="00717844">
      <w:pPr>
        <w:pStyle w:val="ListParagraph"/>
        <w:numPr>
          <w:ilvl w:val="0"/>
          <w:numId w:val="26"/>
        </w:numPr>
        <w:ind w:left="1080"/>
      </w:pPr>
      <w:r>
        <w:t>Mother PO</w:t>
      </w:r>
    </w:p>
    <w:p w:rsidR="00CA1C8B" w:rsidRDefault="00CA1C8B" w:rsidP="00717844">
      <w:pPr>
        <w:pStyle w:val="ListParagraph"/>
        <w:numPr>
          <w:ilvl w:val="0"/>
          <w:numId w:val="28"/>
        </w:numPr>
        <w:ind w:hanging="360"/>
      </w:pPr>
      <w:r>
        <w:t>Consolidation of 1 order for different stores</w:t>
      </w:r>
    </w:p>
    <w:p w:rsidR="00CA1C8B" w:rsidRDefault="0072585A" w:rsidP="00717844">
      <w:pPr>
        <w:pStyle w:val="ListParagraph"/>
        <w:numPr>
          <w:ilvl w:val="0"/>
          <w:numId w:val="28"/>
        </w:numPr>
        <w:ind w:hanging="360"/>
      </w:pPr>
      <w:r>
        <w:t>R</w:t>
      </w:r>
      <w:r w:rsidR="00CA1C8B">
        <w:t>eceived in Crossdock</w:t>
      </w:r>
      <w:r>
        <w:t xml:space="preserve"> for allocation</w:t>
      </w:r>
    </w:p>
    <w:p w:rsidR="00CA1C8B" w:rsidRDefault="0072585A" w:rsidP="00717844">
      <w:pPr>
        <w:pStyle w:val="ListParagraph"/>
        <w:numPr>
          <w:ilvl w:val="0"/>
          <w:numId w:val="28"/>
        </w:numPr>
        <w:ind w:hanging="360"/>
      </w:pPr>
      <w:r>
        <w:t>A</w:t>
      </w:r>
      <w:r w:rsidR="00CA1C8B">
        <w:t>utomatically allocate after physically receiving the mother PO based upon the PO creation.</w:t>
      </w:r>
    </w:p>
    <w:p w:rsidR="00CA1C8B" w:rsidRDefault="00CA1C8B" w:rsidP="00717844">
      <w:pPr>
        <w:pStyle w:val="ListParagraph"/>
        <w:numPr>
          <w:ilvl w:val="0"/>
          <w:numId w:val="28"/>
        </w:numPr>
        <w:ind w:hanging="360"/>
      </w:pPr>
      <w:r>
        <w:t xml:space="preserve">After auto allocation, must </w:t>
      </w:r>
      <w:r w:rsidR="007D2E1B">
        <w:t xml:space="preserve">create a per store transfer advice </w:t>
      </w:r>
    </w:p>
    <w:p w:rsidR="00644821" w:rsidRDefault="00644821" w:rsidP="00644821">
      <w:pPr>
        <w:pStyle w:val="ListParagraph"/>
        <w:ind w:left="1440"/>
      </w:pPr>
    </w:p>
    <w:p w:rsidR="00BF461E" w:rsidRDefault="00BF461E" w:rsidP="00717844">
      <w:pPr>
        <w:pStyle w:val="ListParagraph"/>
        <w:numPr>
          <w:ilvl w:val="0"/>
          <w:numId w:val="15"/>
        </w:numPr>
        <w:ind w:left="720"/>
      </w:pPr>
      <w:r>
        <w:lastRenderedPageBreak/>
        <w:t>Store to Store Transfer</w:t>
      </w:r>
    </w:p>
    <w:p w:rsidR="007D2E1B" w:rsidRDefault="007D2E1B" w:rsidP="00717844">
      <w:pPr>
        <w:pStyle w:val="ListParagraph"/>
        <w:numPr>
          <w:ilvl w:val="0"/>
          <w:numId w:val="29"/>
        </w:numPr>
        <w:ind w:left="1080"/>
      </w:pPr>
      <w:r>
        <w:t>Auto allocation from the mother PO</w:t>
      </w:r>
    </w:p>
    <w:p w:rsidR="007D2E1B" w:rsidRDefault="007D2E1B" w:rsidP="00717844">
      <w:pPr>
        <w:pStyle w:val="ListParagraph"/>
        <w:numPr>
          <w:ilvl w:val="0"/>
          <w:numId w:val="29"/>
        </w:numPr>
        <w:ind w:left="1080"/>
      </w:pPr>
      <w:r>
        <w:t>Physical transfer of store to another store</w:t>
      </w:r>
    </w:p>
    <w:p w:rsidR="00717844" w:rsidRDefault="00717844" w:rsidP="00717844">
      <w:pPr>
        <w:pStyle w:val="ListParagraph"/>
        <w:ind w:left="1080"/>
      </w:pPr>
    </w:p>
    <w:p w:rsidR="00BF461E" w:rsidRDefault="00BF461E" w:rsidP="00E700B9">
      <w:pPr>
        <w:pStyle w:val="ListParagraph"/>
        <w:numPr>
          <w:ilvl w:val="0"/>
          <w:numId w:val="15"/>
        </w:numPr>
        <w:ind w:left="720"/>
      </w:pPr>
      <w:r>
        <w:t>Return to Vendor</w:t>
      </w:r>
    </w:p>
    <w:p w:rsidR="00A07995" w:rsidRDefault="00A07995" w:rsidP="00A07995">
      <w:pPr>
        <w:pStyle w:val="ListParagraph"/>
        <w:numPr>
          <w:ilvl w:val="1"/>
          <w:numId w:val="15"/>
        </w:numPr>
      </w:pPr>
      <w:r>
        <w:t>Module wherein user enter</w:t>
      </w:r>
      <w:r w:rsidR="0072585A">
        <w:t>s</w:t>
      </w:r>
      <w:r>
        <w:t xml:space="preserve"> a SKU and its qty to be return to vendor with its reason code</w:t>
      </w:r>
    </w:p>
    <w:p w:rsidR="00A07995" w:rsidRDefault="00A07995" w:rsidP="00A07995">
      <w:pPr>
        <w:pStyle w:val="ListParagraph"/>
        <w:numPr>
          <w:ilvl w:val="1"/>
          <w:numId w:val="15"/>
        </w:numPr>
      </w:pPr>
      <w:r>
        <w:t>Can also be thru bulk uploading</w:t>
      </w:r>
    </w:p>
    <w:p w:rsidR="00A07995" w:rsidRDefault="00A07995" w:rsidP="00A07995">
      <w:pPr>
        <w:pStyle w:val="ListParagraph"/>
        <w:numPr>
          <w:ilvl w:val="1"/>
          <w:numId w:val="15"/>
        </w:numPr>
      </w:pPr>
      <w:r>
        <w:t>After posting, qty for each SKU will be automatically deducted to the current inventory</w:t>
      </w:r>
    </w:p>
    <w:p w:rsidR="00A07995" w:rsidRDefault="00BF461E" w:rsidP="00E700B9">
      <w:pPr>
        <w:pStyle w:val="ListParagraph"/>
        <w:numPr>
          <w:ilvl w:val="0"/>
          <w:numId w:val="15"/>
        </w:numPr>
        <w:ind w:left="720"/>
      </w:pPr>
      <w:r>
        <w:t>Inventory Adjustment</w:t>
      </w:r>
    </w:p>
    <w:p w:rsidR="00A07995" w:rsidRDefault="00A07995" w:rsidP="00E700B9">
      <w:pPr>
        <w:pStyle w:val="ListParagraph"/>
        <w:numPr>
          <w:ilvl w:val="1"/>
          <w:numId w:val="15"/>
        </w:numPr>
      </w:pPr>
      <w:r>
        <w:t xml:space="preserve">Module wherein </w:t>
      </w:r>
      <w:r w:rsidR="008062E8">
        <w:t>user</w:t>
      </w:r>
      <w:r>
        <w:t xml:space="preserve"> can adjust the qty per SKU with its reason code</w:t>
      </w:r>
    </w:p>
    <w:p w:rsidR="00A07995" w:rsidRDefault="00A07995" w:rsidP="00E700B9">
      <w:pPr>
        <w:pStyle w:val="ListParagraph"/>
        <w:numPr>
          <w:ilvl w:val="1"/>
          <w:numId w:val="15"/>
        </w:numPr>
      </w:pPr>
      <w:r>
        <w:t>Can also be through bulk upload</w:t>
      </w:r>
    </w:p>
    <w:p w:rsidR="00A07995" w:rsidRDefault="00A07995" w:rsidP="00E700B9">
      <w:pPr>
        <w:pStyle w:val="ListParagraph"/>
        <w:numPr>
          <w:ilvl w:val="1"/>
          <w:numId w:val="15"/>
        </w:numPr>
      </w:pPr>
      <w:r>
        <w:t>Can also be through the annual physical count</w:t>
      </w:r>
    </w:p>
    <w:p w:rsidR="00A07995" w:rsidRDefault="00A07995" w:rsidP="00E700B9">
      <w:pPr>
        <w:pStyle w:val="ListParagraph"/>
        <w:numPr>
          <w:ilvl w:val="0"/>
          <w:numId w:val="15"/>
        </w:numPr>
        <w:ind w:left="720"/>
      </w:pPr>
      <w:r>
        <w:t xml:space="preserve">Make-up/Break-up </w:t>
      </w:r>
    </w:p>
    <w:p w:rsidR="00A07995" w:rsidRDefault="00A07995" w:rsidP="00E700B9">
      <w:pPr>
        <w:pStyle w:val="ListParagraph"/>
        <w:numPr>
          <w:ilvl w:val="0"/>
          <w:numId w:val="31"/>
        </w:numPr>
        <w:ind w:left="1080"/>
      </w:pPr>
      <w:r>
        <w:t>New package/bundled will have a new SKU</w:t>
      </w:r>
      <w:r w:rsidR="008062E8">
        <w:t xml:space="preserve"> – make up</w:t>
      </w:r>
    </w:p>
    <w:p w:rsidR="00A07995" w:rsidRDefault="008062E8" w:rsidP="00E700B9">
      <w:pPr>
        <w:pStyle w:val="ListParagraph"/>
        <w:numPr>
          <w:ilvl w:val="0"/>
          <w:numId w:val="31"/>
        </w:numPr>
        <w:ind w:left="1080"/>
      </w:pPr>
      <w:r>
        <w:t>If the bundle will not sell and will have a go ahead from the vendor to break – up to be sell individually</w:t>
      </w:r>
    </w:p>
    <w:p w:rsidR="00BF461E" w:rsidRDefault="00BF461E" w:rsidP="00E700B9">
      <w:pPr>
        <w:pStyle w:val="ListParagraph"/>
        <w:numPr>
          <w:ilvl w:val="0"/>
          <w:numId w:val="15"/>
        </w:numPr>
        <w:ind w:left="720"/>
      </w:pPr>
      <w:r>
        <w:t>Sales Audit</w:t>
      </w:r>
    </w:p>
    <w:p w:rsidR="006C7029" w:rsidRDefault="006C7029" w:rsidP="00E700B9">
      <w:pPr>
        <w:pStyle w:val="ListParagraph"/>
        <w:numPr>
          <w:ilvl w:val="0"/>
          <w:numId w:val="17"/>
        </w:numPr>
        <w:ind w:left="1080"/>
      </w:pPr>
      <w:r>
        <w:t>POS Sales Batch Upload</w:t>
      </w:r>
    </w:p>
    <w:p w:rsidR="006C7029" w:rsidRDefault="006C7029" w:rsidP="00E700B9">
      <w:pPr>
        <w:pStyle w:val="ListParagraph"/>
        <w:numPr>
          <w:ilvl w:val="0"/>
          <w:numId w:val="18"/>
        </w:numPr>
        <w:ind w:hanging="360"/>
      </w:pPr>
      <w:r>
        <w:t>After sales upload, will automatically deduct from inventory</w:t>
      </w:r>
    </w:p>
    <w:p w:rsidR="006C7029" w:rsidRDefault="006C7029" w:rsidP="00E700B9">
      <w:pPr>
        <w:pStyle w:val="ListParagraph"/>
        <w:numPr>
          <w:ilvl w:val="0"/>
          <w:numId w:val="17"/>
        </w:numPr>
        <w:ind w:left="1080"/>
      </w:pPr>
      <w:r>
        <w:t>Sales Balancing</w:t>
      </w:r>
    </w:p>
    <w:p w:rsidR="006C7029" w:rsidRDefault="006C7029" w:rsidP="00E700B9">
      <w:pPr>
        <w:pStyle w:val="ListParagraph"/>
        <w:numPr>
          <w:ilvl w:val="0"/>
          <w:numId w:val="19"/>
        </w:numPr>
        <w:ind w:hanging="360"/>
      </w:pPr>
      <w:r>
        <w:t>Module wherein the user can manually edit sales if missing but proven existing to balance the sales.</w:t>
      </w:r>
    </w:p>
    <w:p w:rsidR="00BF461E" w:rsidRPr="00DA5AC2" w:rsidRDefault="00BF461E" w:rsidP="00BF461E">
      <w:pPr>
        <w:pStyle w:val="ListParagraph"/>
      </w:pPr>
    </w:p>
    <w:p w:rsidR="00666D3C" w:rsidRPr="00666D3C" w:rsidRDefault="00666D3C" w:rsidP="00666D3C">
      <w:pPr>
        <w:rPr>
          <w:b/>
          <w:bCs/>
          <w:sz w:val="22"/>
          <w:szCs w:val="22"/>
        </w:rPr>
      </w:pPr>
    </w:p>
    <w:p w:rsidR="005F4415" w:rsidRPr="005F4415" w:rsidRDefault="005F4415" w:rsidP="005F4415">
      <w:pPr>
        <w:ind w:left="360"/>
        <w:rPr>
          <w:sz w:val="22"/>
          <w:szCs w:val="22"/>
        </w:rPr>
      </w:pPr>
    </w:p>
    <w:p w:rsidR="00087B23" w:rsidRDefault="00087B23" w:rsidP="00087B23">
      <w:pPr>
        <w:ind w:left="360"/>
        <w:jc w:val="both"/>
        <w:rPr>
          <w:sz w:val="22"/>
          <w:szCs w:val="22"/>
        </w:rPr>
      </w:pPr>
    </w:p>
    <w:p w:rsidR="00087B23" w:rsidRPr="00087B23" w:rsidRDefault="00087B23" w:rsidP="00087B23">
      <w:pPr>
        <w:pStyle w:val="Heading1"/>
        <w:rPr>
          <w:color w:val="auto"/>
          <w:sz w:val="28"/>
          <w:szCs w:val="28"/>
        </w:rPr>
      </w:pPr>
    </w:p>
    <w:p w:rsidR="00154D55" w:rsidRPr="00154D55" w:rsidRDefault="00154D55" w:rsidP="00154D55"/>
    <w:p w:rsidR="0068658D" w:rsidRPr="00A77A57" w:rsidRDefault="0068658D">
      <w:pPr>
        <w:rPr>
          <w:rFonts w:ascii="Calibri" w:hAnsi="Calibri" w:cs="Calibri"/>
        </w:rPr>
      </w:pPr>
    </w:p>
    <w:sectPr w:rsidR="0068658D" w:rsidRPr="00A77A57" w:rsidSect="0068658D">
      <w:headerReference w:type="default" r:id="rId8"/>
      <w:footerReference w:type="default" r:id="rId9"/>
      <w:pgSz w:w="12240" w:h="15840"/>
      <w:pgMar w:top="1440" w:right="1440" w:bottom="1440" w:left="144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67BD" w:rsidRDefault="004D67BD" w:rsidP="00A77A57">
      <w:pPr>
        <w:spacing w:after="0" w:line="240" w:lineRule="auto"/>
      </w:pPr>
      <w:r>
        <w:separator/>
      </w:r>
    </w:p>
  </w:endnote>
  <w:endnote w:type="continuationSeparator" w:id="0">
    <w:p w:rsidR="004D67BD" w:rsidRDefault="004D67BD" w:rsidP="00A77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658D" w:rsidRDefault="0068658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:rsidR="00A77A57" w:rsidRDefault="00A77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67BD" w:rsidRDefault="004D67BD" w:rsidP="00A77A57">
      <w:pPr>
        <w:spacing w:after="0" w:line="240" w:lineRule="auto"/>
      </w:pPr>
      <w:r>
        <w:separator/>
      </w:r>
    </w:p>
  </w:footnote>
  <w:footnote w:type="continuationSeparator" w:id="0">
    <w:p w:rsidR="004D67BD" w:rsidRDefault="004D67BD" w:rsidP="00A77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7A57" w:rsidRPr="0068658D" w:rsidRDefault="00A77A57" w:rsidP="00A77A57">
    <w:pPr>
      <w:pStyle w:val="Header"/>
      <w:tabs>
        <w:tab w:val="clear" w:pos="4680"/>
        <w:tab w:val="clear" w:pos="9360"/>
        <w:tab w:val="left" w:pos="1455"/>
      </w:tabs>
      <w:rPr>
        <w:i/>
        <w:iCs/>
      </w:rPr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053ED72A" wp14:editId="56D1122A">
          <wp:simplePos x="0" y="0"/>
          <wp:positionH relativeFrom="margin">
            <wp:posOffset>-628650</wp:posOffset>
          </wp:positionH>
          <wp:positionV relativeFrom="paragraph">
            <wp:posOffset>-552450</wp:posOffset>
          </wp:positionV>
          <wp:extent cx="1162050" cy="629000"/>
          <wp:effectExtent l="0" t="0" r="0" b="0"/>
          <wp:wrapNone/>
          <wp:docPr id="12586450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629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B352D6">
      <w:t xml:space="preserve">       </w:t>
    </w:r>
    <w:r w:rsidR="00644821">
      <w:rPr>
        <w:i/>
        <w:iCs/>
      </w:rPr>
      <w:t>Puregold JDA</w:t>
    </w:r>
    <w:r w:rsidR="00E524F9">
      <w:rPr>
        <w:i/>
        <w:iCs/>
      </w:rPr>
      <w:t xml:space="preserve"> </w:t>
    </w:r>
    <w:r w:rsidR="00E524F9" w:rsidRPr="0068658D">
      <w:rPr>
        <w:i/>
        <w:iCs/>
      </w:rPr>
      <w:t>ERP</w:t>
    </w:r>
    <w:r w:rsidR="0068658D" w:rsidRPr="0068658D">
      <w:rPr>
        <w:i/>
        <w:iCs/>
      </w:rPr>
      <w:t xml:space="preserve"> Project</w:t>
    </w:r>
  </w:p>
  <w:p w:rsidR="00A77A57" w:rsidRDefault="00A77A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D17"/>
    <w:multiLevelType w:val="hybridMultilevel"/>
    <w:tmpl w:val="3FA2AAB8"/>
    <w:lvl w:ilvl="0" w:tplc="D08E7EF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8B38D2"/>
    <w:multiLevelType w:val="hybridMultilevel"/>
    <w:tmpl w:val="472487E0"/>
    <w:lvl w:ilvl="0" w:tplc="A29002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333B15"/>
    <w:multiLevelType w:val="hybridMultilevel"/>
    <w:tmpl w:val="079C5230"/>
    <w:lvl w:ilvl="0" w:tplc="5E58B16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13552"/>
    <w:multiLevelType w:val="hybridMultilevel"/>
    <w:tmpl w:val="1A569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10AA4"/>
    <w:multiLevelType w:val="hybridMultilevel"/>
    <w:tmpl w:val="4CE68F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204C3"/>
    <w:multiLevelType w:val="hybridMultilevel"/>
    <w:tmpl w:val="B0B48A10"/>
    <w:lvl w:ilvl="0" w:tplc="FD7415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DD5608"/>
    <w:multiLevelType w:val="hybridMultilevel"/>
    <w:tmpl w:val="E05838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17524"/>
    <w:multiLevelType w:val="hybridMultilevel"/>
    <w:tmpl w:val="5372D242"/>
    <w:lvl w:ilvl="0" w:tplc="DE7CCB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0638E2"/>
    <w:multiLevelType w:val="hybridMultilevel"/>
    <w:tmpl w:val="F4C6FEAC"/>
    <w:lvl w:ilvl="0" w:tplc="540A628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04C14"/>
    <w:multiLevelType w:val="hybridMultilevel"/>
    <w:tmpl w:val="B2561AD0"/>
    <w:lvl w:ilvl="0" w:tplc="070E0A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B52527"/>
    <w:multiLevelType w:val="hybridMultilevel"/>
    <w:tmpl w:val="B93E33C4"/>
    <w:lvl w:ilvl="0" w:tplc="CA908D3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6396D"/>
    <w:multiLevelType w:val="hybridMultilevel"/>
    <w:tmpl w:val="BDFAD3C0"/>
    <w:lvl w:ilvl="0" w:tplc="77DE112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9D3D20"/>
    <w:multiLevelType w:val="hybridMultilevel"/>
    <w:tmpl w:val="099E5F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426D6"/>
    <w:multiLevelType w:val="hybridMultilevel"/>
    <w:tmpl w:val="F0CA0D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75D76"/>
    <w:multiLevelType w:val="hybridMultilevel"/>
    <w:tmpl w:val="487AC766"/>
    <w:lvl w:ilvl="0" w:tplc="457E67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464754"/>
    <w:multiLevelType w:val="hybridMultilevel"/>
    <w:tmpl w:val="310284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C52D8C"/>
    <w:multiLevelType w:val="hybridMultilevel"/>
    <w:tmpl w:val="B68A5566"/>
    <w:lvl w:ilvl="0" w:tplc="F2BCC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732C29"/>
    <w:multiLevelType w:val="hybridMultilevel"/>
    <w:tmpl w:val="EC365712"/>
    <w:lvl w:ilvl="0" w:tplc="1CDEE6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833177"/>
    <w:multiLevelType w:val="hybridMultilevel"/>
    <w:tmpl w:val="801890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04424"/>
    <w:multiLevelType w:val="hybridMultilevel"/>
    <w:tmpl w:val="AC4EA524"/>
    <w:lvl w:ilvl="0" w:tplc="7562CD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C618A4"/>
    <w:multiLevelType w:val="hybridMultilevel"/>
    <w:tmpl w:val="660067A0"/>
    <w:lvl w:ilvl="0" w:tplc="DC0A26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BE31EE"/>
    <w:multiLevelType w:val="hybridMultilevel"/>
    <w:tmpl w:val="957AD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24156B"/>
    <w:multiLevelType w:val="hybridMultilevel"/>
    <w:tmpl w:val="FD1A5E20"/>
    <w:lvl w:ilvl="0" w:tplc="08285DC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8322DCE"/>
    <w:multiLevelType w:val="hybridMultilevel"/>
    <w:tmpl w:val="10780D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50787"/>
    <w:multiLevelType w:val="hybridMultilevel"/>
    <w:tmpl w:val="AC9A36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968CA"/>
    <w:multiLevelType w:val="hybridMultilevel"/>
    <w:tmpl w:val="94AACF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06E1D"/>
    <w:multiLevelType w:val="hybridMultilevel"/>
    <w:tmpl w:val="3D706AD2"/>
    <w:lvl w:ilvl="0" w:tplc="CC9896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C40DF3"/>
    <w:multiLevelType w:val="hybridMultilevel"/>
    <w:tmpl w:val="3AA096C8"/>
    <w:lvl w:ilvl="0" w:tplc="D676FBF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A329E6"/>
    <w:multiLevelType w:val="hybridMultilevel"/>
    <w:tmpl w:val="DC4CD4BC"/>
    <w:lvl w:ilvl="0" w:tplc="45CABF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1A7D1E"/>
    <w:multiLevelType w:val="hybridMultilevel"/>
    <w:tmpl w:val="9EC8DEB0"/>
    <w:lvl w:ilvl="0" w:tplc="904C5AE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7932EDB"/>
    <w:multiLevelType w:val="hybridMultilevel"/>
    <w:tmpl w:val="7E7A858C"/>
    <w:lvl w:ilvl="0" w:tplc="0D68B9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D934BF"/>
    <w:multiLevelType w:val="hybridMultilevel"/>
    <w:tmpl w:val="58541878"/>
    <w:lvl w:ilvl="0" w:tplc="EFAA02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CB03938"/>
    <w:multiLevelType w:val="hybridMultilevel"/>
    <w:tmpl w:val="C53E8B80"/>
    <w:lvl w:ilvl="0" w:tplc="24EE23D8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893557">
    <w:abstractNumId w:val="3"/>
  </w:num>
  <w:num w:numId="2" w16cid:durableId="1770152344">
    <w:abstractNumId w:val="32"/>
  </w:num>
  <w:num w:numId="3" w16cid:durableId="859708526">
    <w:abstractNumId w:val="2"/>
  </w:num>
  <w:num w:numId="4" w16cid:durableId="1452944292">
    <w:abstractNumId w:val="10"/>
  </w:num>
  <w:num w:numId="5" w16cid:durableId="292559316">
    <w:abstractNumId w:val="28"/>
  </w:num>
  <w:num w:numId="6" w16cid:durableId="1548712868">
    <w:abstractNumId w:val="14"/>
  </w:num>
  <w:num w:numId="7" w16cid:durableId="236402125">
    <w:abstractNumId w:val="21"/>
  </w:num>
  <w:num w:numId="8" w16cid:durableId="795559916">
    <w:abstractNumId w:val="5"/>
  </w:num>
  <w:num w:numId="9" w16cid:durableId="1451244990">
    <w:abstractNumId w:val="1"/>
  </w:num>
  <w:num w:numId="10" w16cid:durableId="88432718">
    <w:abstractNumId w:val="20"/>
  </w:num>
  <w:num w:numId="11" w16cid:durableId="705368648">
    <w:abstractNumId w:val="17"/>
  </w:num>
  <w:num w:numId="12" w16cid:durableId="880556435">
    <w:abstractNumId w:val="16"/>
  </w:num>
  <w:num w:numId="13" w16cid:durableId="1832482558">
    <w:abstractNumId w:val="19"/>
  </w:num>
  <w:num w:numId="14" w16cid:durableId="389498020">
    <w:abstractNumId w:val="30"/>
  </w:num>
  <w:num w:numId="15" w16cid:durableId="19865594">
    <w:abstractNumId w:val="26"/>
  </w:num>
  <w:num w:numId="16" w16cid:durableId="1924728333">
    <w:abstractNumId w:val="18"/>
  </w:num>
  <w:num w:numId="17" w16cid:durableId="697587620">
    <w:abstractNumId w:val="12"/>
  </w:num>
  <w:num w:numId="18" w16cid:durableId="1340233069">
    <w:abstractNumId w:val="9"/>
  </w:num>
  <w:num w:numId="19" w16cid:durableId="1559703000">
    <w:abstractNumId w:val="22"/>
  </w:num>
  <w:num w:numId="20" w16cid:durableId="2136825421">
    <w:abstractNumId w:val="13"/>
  </w:num>
  <w:num w:numId="21" w16cid:durableId="1182627120">
    <w:abstractNumId w:val="23"/>
  </w:num>
  <w:num w:numId="22" w16cid:durableId="44524359">
    <w:abstractNumId w:val="27"/>
  </w:num>
  <w:num w:numId="23" w16cid:durableId="995109298">
    <w:abstractNumId w:val="11"/>
  </w:num>
  <w:num w:numId="24" w16cid:durableId="133255853">
    <w:abstractNumId w:val="31"/>
  </w:num>
  <w:num w:numId="25" w16cid:durableId="664170344">
    <w:abstractNumId w:val="4"/>
  </w:num>
  <w:num w:numId="26" w16cid:durableId="1928492715">
    <w:abstractNumId w:val="24"/>
  </w:num>
  <w:num w:numId="27" w16cid:durableId="1820422272">
    <w:abstractNumId w:val="8"/>
  </w:num>
  <w:num w:numId="28" w16cid:durableId="997926523">
    <w:abstractNumId w:val="7"/>
  </w:num>
  <w:num w:numId="29" w16cid:durableId="637608939">
    <w:abstractNumId w:val="15"/>
  </w:num>
  <w:num w:numId="30" w16cid:durableId="350766554">
    <w:abstractNumId w:val="6"/>
  </w:num>
  <w:num w:numId="31" w16cid:durableId="2077044797">
    <w:abstractNumId w:val="25"/>
  </w:num>
  <w:num w:numId="32" w16cid:durableId="1799567839">
    <w:abstractNumId w:val="0"/>
  </w:num>
  <w:num w:numId="33" w16cid:durableId="16070349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57"/>
    <w:rsid w:val="00065084"/>
    <w:rsid w:val="00065431"/>
    <w:rsid w:val="00087B23"/>
    <w:rsid w:val="00090FA8"/>
    <w:rsid w:val="00154D55"/>
    <w:rsid w:val="00161A37"/>
    <w:rsid w:val="001A6AFB"/>
    <w:rsid w:val="001D48D1"/>
    <w:rsid w:val="001D5B87"/>
    <w:rsid w:val="00212B3C"/>
    <w:rsid w:val="0022233C"/>
    <w:rsid w:val="002D6CB6"/>
    <w:rsid w:val="002E07B2"/>
    <w:rsid w:val="003265A7"/>
    <w:rsid w:val="00364747"/>
    <w:rsid w:val="004206C1"/>
    <w:rsid w:val="00472C3A"/>
    <w:rsid w:val="004D67BD"/>
    <w:rsid w:val="004F595B"/>
    <w:rsid w:val="0052794F"/>
    <w:rsid w:val="00532665"/>
    <w:rsid w:val="005C7741"/>
    <w:rsid w:val="005D0D46"/>
    <w:rsid w:val="005E663C"/>
    <w:rsid w:val="005F4415"/>
    <w:rsid w:val="00644821"/>
    <w:rsid w:val="00666D3C"/>
    <w:rsid w:val="0068658D"/>
    <w:rsid w:val="006960C6"/>
    <w:rsid w:val="006C7029"/>
    <w:rsid w:val="00717844"/>
    <w:rsid w:val="00722F16"/>
    <w:rsid w:val="0072585A"/>
    <w:rsid w:val="0073282E"/>
    <w:rsid w:val="007C459E"/>
    <w:rsid w:val="007D2E1B"/>
    <w:rsid w:val="008062E8"/>
    <w:rsid w:val="00853EB2"/>
    <w:rsid w:val="008B27B1"/>
    <w:rsid w:val="008B31DC"/>
    <w:rsid w:val="008B6C61"/>
    <w:rsid w:val="008E35AF"/>
    <w:rsid w:val="008E39D1"/>
    <w:rsid w:val="00921765"/>
    <w:rsid w:val="00933D21"/>
    <w:rsid w:val="00981454"/>
    <w:rsid w:val="0098394B"/>
    <w:rsid w:val="009C7091"/>
    <w:rsid w:val="00A07995"/>
    <w:rsid w:val="00A77A57"/>
    <w:rsid w:val="00A96D64"/>
    <w:rsid w:val="00AB40F3"/>
    <w:rsid w:val="00AB53F3"/>
    <w:rsid w:val="00AB6A89"/>
    <w:rsid w:val="00B352D6"/>
    <w:rsid w:val="00B5688C"/>
    <w:rsid w:val="00B802C8"/>
    <w:rsid w:val="00BB3629"/>
    <w:rsid w:val="00BF461E"/>
    <w:rsid w:val="00C32B96"/>
    <w:rsid w:val="00CA1C8B"/>
    <w:rsid w:val="00CF237B"/>
    <w:rsid w:val="00CF5F0A"/>
    <w:rsid w:val="00D069E7"/>
    <w:rsid w:val="00D575DA"/>
    <w:rsid w:val="00D925C8"/>
    <w:rsid w:val="00DA5AC2"/>
    <w:rsid w:val="00DD0A53"/>
    <w:rsid w:val="00DE2158"/>
    <w:rsid w:val="00E524F9"/>
    <w:rsid w:val="00E700B9"/>
    <w:rsid w:val="00E80F6E"/>
    <w:rsid w:val="00EE71C9"/>
    <w:rsid w:val="00F35ED4"/>
    <w:rsid w:val="00F85A93"/>
    <w:rsid w:val="00FA712B"/>
    <w:rsid w:val="00FB5613"/>
    <w:rsid w:val="00FC020C"/>
    <w:rsid w:val="00FC2620"/>
    <w:rsid w:val="00FE238C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4BE3"/>
  <w15:chartTrackingRefBased/>
  <w15:docId w15:val="{B26126BC-BB5B-4469-AC9E-32B3917F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A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7"/>
  </w:style>
  <w:style w:type="paragraph" w:styleId="Footer">
    <w:name w:val="footer"/>
    <w:basedOn w:val="Normal"/>
    <w:link w:val="FooterChar"/>
    <w:uiPriority w:val="99"/>
    <w:unhideWhenUsed/>
    <w:rsid w:val="00A77A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7"/>
  </w:style>
  <w:style w:type="paragraph" w:styleId="TOCHeading">
    <w:name w:val="TOC Heading"/>
    <w:basedOn w:val="Heading1"/>
    <w:next w:val="Normal"/>
    <w:uiPriority w:val="39"/>
    <w:unhideWhenUsed/>
    <w:qFormat/>
    <w:rsid w:val="0068658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686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E66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E66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1FFAC-D6F5-4FF5-863B-234A16F02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bhey padayao</dc:creator>
  <cp:keywords/>
  <dc:description/>
  <cp:lastModifiedBy>bhey padayao</cp:lastModifiedBy>
  <cp:revision>8</cp:revision>
  <dcterms:created xsi:type="dcterms:W3CDTF">2025-12-12T02:00:00Z</dcterms:created>
  <dcterms:modified xsi:type="dcterms:W3CDTF">2025-12-12T02:01:00Z</dcterms:modified>
</cp:coreProperties>
</file>