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9C3B" w14:textId="77777777" w:rsidR="00B322A8" w:rsidRDefault="00000000">
      <w:pPr>
        <w:pStyle w:val="Heading1"/>
      </w:pPr>
      <w:bookmarkStart w:id="0" w:name="X4516586f135c8f10bc0ee98d13385ff83904f14"/>
      <w:r>
        <w:t>Self-Curving ψ — Toward a Feedback-Driven Gravitational System</w:t>
      </w:r>
    </w:p>
    <w:p w14:paraId="07293C28" w14:textId="77777777" w:rsidR="00B322A8" w:rsidRDefault="00000000">
      <w:r>
        <w:pict w14:anchorId="1105252D">
          <v:rect id="_x0000_i1025" style="width:0;height:1.5pt" o:hralign="center" o:hrstd="t" o:hr="t"/>
        </w:pict>
      </w:r>
    </w:p>
    <w:p w14:paraId="53F59143" w14:textId="77777777" w:rsidR="00B322A8" w:rsidRDefault="00000000">
      <w:pPr>
        <w:pStyle w:val="Heading3"/>
      </w:pPr>
      <w:bookmarkStart w:id="1" w:name="objective"/>
      <w:r>
        <w:t>Objective</w:t>
      </w:r>
    </w:p>
    <w:p w14:paraId="0ED2A32A" w14:textId="77777777" w:rsidR="00B322A8" w:rsidRDefault="00000000">
      <w:pPr>
        <w:pStyle w:val="FirstParagraph"/>
      </w:pPr>
      <w:r>
        <w:t>Now that we’ve defined curvature as:</w:t>
      </w:r>
    </w:p>
    <w:p w14:paraId="41CA4458" w14:textId="77777777" w:rsidR="00B322A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7ACC5C1" w14:textId="77777777" w:rsidR="00B322A8" w:rsidRDefault="00000000">
      <w:pPr>
        <w:pStyle w:val="FirstParagraph"/>
      </w:pPr>
      <w:r>
        <w:t>Plaintext:</w:t>
      </w:r>
      <w:r>
        <w:br/>
        <w:t>C(x) = Laplacian of (space + time²) at x</w:t>
      </w:r>
    </w:p>
    <w:p w14:paraId="0A2B322B" w14:textId="77777777" w:rsidR="00B322A8" w:rsidRDefault="00000000">
      <w:pPr>
        <w:pStyle w:val="BodyText"/>
      </w:pPr>
      <w:r>
        <w:t>and gravity as:</w:t>
      </w:r>
    </w:p>
    <w:p w14:paraId="36303FD0" w14:textId="77777777" w:rsidR="00B322A8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40CDE22" w14:textId="77777777" w:rsidR="00B322A8" w:rsidRDefault="00000000">
      <w:pPr>
        <w:pStyle w:val="FirstParagraph"/>
      </w:pPr>
      <w:r>
        <w:t>Plaintext:</w:t>
      </w:r>
      <w:r>
        <w:br/>
        <w:t>Gravity(x) = C(x) * ψ(x)</w:t>
      </w:r>
    </w:p>
    <w:p w14:paraId="2CB2BACF" w14:textId="77777777" w:rsidR="00B322A8" w:rsidRDefault="00000000">
      <w:pPr>
        <w:pStyle w:val="BodyText"/>
      </w:pPr>
      <w:r>
        <w:t>We take the next step: define how ψ is influenced by curvature, creating a closed-loop system — a universe that sculpts itself. This part proposes ψ feedback functions, explores simulation possibilities, and highlights implications for a self-generating cosmos.</w:t>
      </w:r>
    </w:p>
    <w:p w14:paraId="5FB565CC" w14:textId="77777777" w:rsidR="00B322A8" w:rsidRDefault="00000000">
      <w:r>
        <w:pict w14:anchorId="0D6FE11A">
          <v:rect id="_x0000_i1026" style="width:0;height:1.5pt" o:hralign="center" o:hrstd="t" o:hr="t"/>
        </w:pict>
      </w:r>
    </w:p>
    <w:p w14:paraId="4D0F31B4" w14:textId="77777777" w:rsidR="00B322A8" w:rsidRDefault="00000000">
      <w:pPr>
        <w:pStyle w:val="Heading3"/>
      </w:pPr>
      <w:bookmarkStart w:id="2" w:name="feedback-equation-structure"/>
      <w:bookmarkEnd w:id="1"/>
      <w:r>
        <w:t>Feedback Equation Structure</w:t>
      </w:r>
    </w:p>
    <w:p w14:paraId="5AF2A420" w14:textId="77777777" w:rsidR="00B322A8" w:rsidRDefault="00000000">
      <w:pPr>
        <w:pStyle w:val="FirstParagraph"/>
      </w:pPr>
      <w:r>
        <w:t>Let’s consider ψ to be partially shaped by the curvature it helps generate:</w:t>
      </w:r>
    </w:p>
    <w:p w14:paraId="298F4262" w14:textId="77777777" w:rsidR="00B322A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7F26C82" w14:textId="77777777" w:rsidR="00B322A8" w:rsidRDefault="00000000">
      <w:pPr>
        <w:pStyle w:val="FirstParagraph"/>
      </w:pPr>
      <w:r>
        <w:t>Plaintext:</w:t>
      </w:r>
      <w:r>
        <w:br/>
        <w:t>ψ = base_ψ + β * Laplacian of (space + time²)</w:t>
      </w:r>
    </w:p>
    <w:p w14:paraId="12735B42" w14:textId="77777777" w:rsidR="00F32109" w:rsidRDefault="00000000">
      <w:pPr>
        <w:pStyle w:val="BodyText"/>
      </w:pPr>
      <w:r>
        <w:t>Where:</w:t>
      </w:r>
    </w:p>
    <w:p w14:paraId="2A39BF4C" w14:textId="70F8C390" w:rsidR="00B322A8" w:rsidRDefault="00000000">
      <w:pPr>
        <w:pStyle w:val="BodyText"/>
      </w:pPr>
      <w:r>
        <w:t>- ψ₀ is the intrinsic value or initial seed field</w:t>
      </w:r>
      <w:r>
        <w:br/>
        <w:t>- β is a coupling constant (feedback strength)</w:t>
      </w:r>
      <w:r>
        <w:br/>
        <w:t>- The Laplacian of (space + time²) acts as a source or correction for ψ</w:t>
      </w:r>
    </w:p>
    <w:p w14:paraId="046C9B0F" w14:textId="77777777" w:rsidR="00B322A8" w:rsidRDefault="00000000">
      <w:pPr>
        <w:pStyle w:val="BodyText"/>
      </w:pPr>
      <w:r>
        <w:t>Now ψ isn’t just a shaper — it is shaped.</w:t>
      </w:r>
    </w:p>
    <w:p w14:paraId="558536C2" w14:textId="77777777" w:rsidR="00B322A8" w:rsidRDefault="00000000">
      <w:r>
        <w:pict w14:anchorId="181B6D4D">
          <v:rect id="_x0000_i1027" style="width:0;height:1.5pt" o:hralign="center" o:hrstd="t" o:hr="t"/>
        </w:pict>
      </w:r>
    </w:p>
    <w:p w14:paraId="7292A609" w14:textId="77777777" w:rsidR="00B322A8" w:rsidRDefault="00000000">
      <w:pPr>
        <w:pStyle w:val="Heading3"/>
      </w:pPr>
      <w:bookmarkStart w:id="3" w:name="alternative-form-iterative-update-rule"/>
      <w:bookmarkEnd w:id="2"/>
      <w:r>
        <w:t>Alternative Form: Iterative Update Rule</w:t>
      </w:r>
    </w:p>
    <w:p w14:paraId="7EF8A73E" w14:textId="77777777" w:rsidR="00B322A8" w:rsidRDefault="00000000">
      <w:pPr>
        <w:pStyle w:val="FirstParagraph"/>
      </w:pPr>
      <w:r>
        <w:t>Another approach:</w:t>
      </w:r>
    </w:p>
    <w:p w14:paraId="2434FF05" w14:textId="77777777" w:rsidR="00B322A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0282248" w14:textId="77777777" w:rsidR="00B322A8" w:rsidRDefault="00000000">
      <w:pPr>
        <w:pStyle w:val="FirstParagraph"/>
      </w:pPr>
      <w:r>
        <w:t>Plaintext:</w:t>
      </w:r>
      <w:r>
        <w:br/>
        <w:t>Next_ψ = Current_ψ + β * curvature at x</w:t>
      </w:r>
    </w:p>
    <w:p w14:paraId="7366C305" w14:textId="77777777" w:rsidR="00F32109" w:rsidRDefault="00000000">
      <w:pPr>
        <w:pStyle w:val="BodyText"/>
      </w:pPr>
      <w:r>
        <w:t>This defines ψ evolution in discrete time steps, letting curvature slowly alter the underlying field. Useful for simulation frameworks like:</w:t>
      </w:r>
    </w:p>
    <w:p w14:paraId="3EB7F83A" w14:textId="4ED24325" w:rsidR="00B322A8" w:rsidRDefault="00000000">
      <w:pPr>
        <w:pStyle w:val="BodyText"/>
      </w:pPr>
      <w:r>
        <w:t>- Cellular automata</w:t>
      </w:r>
      <w:r>
        <w:br/>
        <w:t>- Discrete PDE solvers</w:t>
      </w:r>
      <w:r>
        <w:br/>
        <w:t>- Recursive modeling</w:t>
      </w:r>
    </w:p>
    <w:p w14:paraId="32BA9B45" w14:textId="77777777" w:rsidR="00B322A8" w:rsidRDefault="00000000">
      <w:r>
        <w:pict w14:anchorId="6F3CE80E">
          <v:rect id="_x0000_i1028" style="width:0;height:1.5pt" o:hralign="center" o:hrstd="t" o:hr="t"/>
        </w:pict>
      </w:r>
    </w:p>
    <w:p w14:paraId="3BE36382" w14:textId="77777777" w:rsidR="00B322A8" w:rsidRDefault="00000000">
      <w:pPr>
        <w:pStyle w:val="Heading3"/>
      </w:pPr>
      <w:bookmarkStart w:id="4" w:name="Xbc84b4bc963732d369230c9042d9cc01ccbcc65"/>
      <w:bookmarkEnd w:id="3"/>
      <w:r>
        <w:t>Simulating a Simple ψ–Curvature Feedback Loop</w:t>
      </w:r>
    </w:p>
    <w:p w14:paraId="1D6D49F8" w14:textId="77777777" w:rsidR="00B322A8" w:rsidRDefault="00000000">
      <w:pPr>
        <w:pStyle w:val="Compact"/>
        <w:numPr>
          <w:ilvl w:val="0"/>
          <w:numId w:val="2"/>
        </w:numPr>
      </w:pPr>
      <w:r>
        <w:t>Initialize ψ(x):</w:t>
      </w:r>
    </w:p>
    <w:p w14:paraId="04BB7D79" w14:textId="77777777" w:rsidR="00B322A8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7C93E49" w14:textId="77777777" w:rsidR="00B322A8" w:rsidRDefault="00000000">
      <w:pPr>
        <w:pStyle w:val="FirstParagraph"/>
      </w:pPr>
      <w:r>
        <w:t>Plaintext:</w:t>
      </w:r>
      <w:r>
        <w:br/>
        <w:t>ψ₀(x) = A * exp(-x² / 2σ²)</w:t>
      </w:r>
    </w:p>
    <w:p w14:paraId="6E673A41" w14:textId="77777777" w:rsidR="00B322A8" w:rsidRDefault="00000000">
      <w:pPr>
        <w:pStyle w:val="Compact"/>
        <w:numPr>
          <w:ilvl w:val="0"/>
          <w:numId w:val="3"/>
        </w:numPr>
      </w:pPr>
      <w:r>
        <w:t>Compute curvature:</w:t>
      </w:r>
    </w:p>
    <w:p w14:paraId="0932B140" w14:textId="77777777" w:rsidR="00B322A8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8C68B6F" w14:textId="77777777" w:rsidR="00B322A8" w:rsidRDefault="00000000">
      <w:pPr>
        <w:pStyle w:val="Compact"/>
        <w:numPr>
          <w:ilvl w:val="0"/>
          <w:numId w:val="4"/>
        </w:numPr>
      </w:pPr>
      <w:r>
        <w:t>Update ψ:</w:t>
      </w:r>
    </w:p>
    <w:p w14:paraId="73E02173" w14:textId="77777777" w:rsidR="00B322A8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 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87029FE" w14:textId="77777777" w:rsidR="00B322A8" w:rsidRDefault="00000000">
      <w:pPr>
        <w:pStyle w:val="Compact"/>
        <w:numPr>
          <w:ilvl w:val="0"/>
          <w:numId w:val="5"/>
        </w:numPr>
      </w:pPr>
      <w:r>
        <w:t>Recompute gravity:</w:t>
      </w:r>
    </w:p>
    <w:p w14:paraId="0207E0CD" w14:textId="77777777" w:rsidR="00B322A8" w:rsidRDefault="00000000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347BEC4" w14:textId="77777777" w:rsidR="00B322A8" w:rsidRDefault="00000000">
      <w:pPr>
        <w:pStyle w:val="Compact"/>
        <w:numPr>
          <w:ilvl w:val="0"/>
          <w:numId w:val="6"/>
        </w:numPr>
      </w:pPr>
      <w:r>
        <w:t>Repeat.</w:t>
      </w:r>
    </w:p>
    <w:p w14:paraId="113B24C6" w14:textId="77777777" w:rsidR="00F32109" w:rsidRDefault="00000000">
      <w:pPr>
        <w:pStyle w:val="FirstParagraph"/>
      </w:pPr>
      <w:r>
        <w:t>Over time:</w:t>
      </w:r>
    </w:p>
    <w:p w14:paraId="726E11B6" w14:textId="71A63B3A" w:rsidR="00B322A8" w:rsidRDefault="00000000">
      <w:pPr>
        <w:pStyle w:val="FirstParagraph"/>
      </w:pPr>
      <w:r>
        <w:t>- ψ patterns shift</w:t>
      </w:r>
      <w:r>
        <w:br/>
        <w:t>- Curvature changes</w:t>
      </w:r>
      <w:r>
        <w:br/>
        <w:t>- Gravity evolves</w:t>
      </w:r>
    </w:p>
    <w:p w14:paraId="03AA5FEA" w14:textId="77777777" w:rsidR="00B322A8" w:rsidRDefault="00000000">
      <w:pPr>
        <w:pStyle w:val="BodyText"/>
      </w:pPr>
      <w:r>
        <w:t>This creates a dynamical, recursive system capable of emergent behavior.</w:t>
      </w:r>
    </w:p>
    <w:p w14:paraId="3A2E361A" w14:textId="77777777" w:rsidR="00B322A8" w:rsidRDefault="00000000">
      <w:r>
        <w:pict w14:anchorId="0E9F4D10">
          <v:rect id="_x0000_i1029" style="width:0;height:1.5pt" o:hralign="center" o:hrstd="t" o:hr="t"/>
        </w:pict>
      </w:r>
    </w:p>
    <w:p w14:paraId="19DE4FBA" w14:textId="77777777" w:rsidR="00B322A8" w:rsidRDefault="00000000">
      <w:pPr>
        <w:pStyle w:val="Heading3"/>
      </w:pPr>
      <w:bookmarkStart w:id="5" w:name="behavioral-outcomes-from-feedback"/>
      <w:bookmarkEnd w:id="4"/>
      <w:r>
        <w:t>Behavioral Outcomes from Feedback</w:t>
      </w:r>
    </w:p>
    <w:p w14:paraId="3D164D1C" w14:textId="77777777" w:rsidR="00F32109" w:rsidRDefault="00000000">
      <w:pPr>
        <w:pStyle w:val="FirstParagraph"/>
      </w:pPr>
      <w:r>
        <w:t>Depending on β and initial ψ:</w:t>
      </w:r>
    </w:p>
    <w:p w14:paraId="00A5429B" w14:textId="5AA668FB" w:rsidR="00B322A8" w:rsidRDefault="00000000">
      <w:pPr>
        <w:pStyle w:val="FirstParagraph"/>
      </w:pPr>
      <w:r>
        <w:lastRenderedPageBreak/>
        <w:t>- ψ wells deepen — gravity increases over time</w:t>
      </w:r>
      <w:r>
        <w:br/>
        <w:t>- ψ oscillates — gravity pulses</w:t>
      </w:r>
      <w:r>
        <w:br/>
        <w:t>- ψ diffuses — gravity fades</w:t>
      </w:r>
      <w:r>
        <w:br/>
        <w:t>- ψ collapses — gravity spikes, forms singularity</w:t>
      </w:r>
      <w:r>
        <w:br/>
        <w:t>- ψ interference causes zones of zero or negative gravity</w:t>
      </w:r>
    </w:p>
    <w:p w14:paraId="5EF8D1FB" w14:textId="77777777" w:rsidR="00B322A8" w:rsidRDefault="00000000">
      <w:pPr>
        <w:pStyle w:val="BodyText"/>
      </w:pPr>
      <w:r>
        <w:t>This is no longer just a field model — it is a self-organizing gravitational architecture.</w:t>
      </w:r>
    </w:p>
    <w:p w14:paraId="0A9C6154" w14:textId="77777777" w:rsidR="00B322A8" w:rsidRDefault="00000000">
      <w:r>
        <w:pict w14:anchorId="105C088D">
          <v:rect id="_x0000_i1030" style="width:0;height:1.5pt" o:hralign="center" o:hrstd="t" o:hr="t"/>
        </w:pict>
      </w:r>
    </w:p>
    <w:p w14:paraId="2C4E9BF9" w14:textId="77777777" w:rsidR="00B322A8" w:rsidRDefault="00000000">
      <w:pPr>
        <w:pStyle w:val="Heading3"/>
      </w:pPr>
      <w:bookmarkStart w:id="6" w:name="feedback-strength-β-and-stability"/>
      <w:bookmarkEnd w:id="5"/>
      <w:r>
        <w:t>Feedback Strength β and Stability</w:t>
      </w:r>
    </w:p>
    <w:p w14:paraId="0ED60CD7" w14:textId="77777777" w:rsidR="00F32109" w:rsidRDefault="00000000">
      <w:pPr>
        <w:pStyle w:val="FirstParagraph"/>
      </w:pPr>
      <w:r>
        <w:t>If β is too large:</w:t>
      </w:r>
    </w:p>
    <w:p w14:paraId="5EC26BBC" w14:textId="58033A07" w:rsidR="00B322A8" w:rsidRDefault="00000000">
      <w:pPr>
        <w:pStyle w:val="FirstParagraph"/>
      </w:pPr>
      <w:r>
        <w:t>- ψ may oscillate wildly</w:t>
      </w:r>
      <w:r>
        <w:br/>
        <w:t>- Feedback loop may diverge (blow up)</w:t>
      </w:r>
    </w:p>
    <w:p w14:paraId="1F8F2CDF" w14:textId="77777777" w:rsidR="00F32109" w:rsidRDefault="00000000">
      <w:pPr>
        <w:pStyle w:val="BodyText"/>
      </w:pPr>
      <w:r>
        <w:t>If β is too small:</w:t>
      </w:r>
    </w:p>
    <w:p w14:paraId="63ABE1B0" w14:textId="4869D7F8" w:rsidR="00B322A8" w:rsidRDefault="00000000">
      <w:pPr>
        <w:pStyle w:val="BodyText"/>
      </w:pPr>
      <w:r>
        <w:t>- ψ barely changes</w:t>
      </w:r>
      <w:r>
        <w:br/>
        <w:t>- System stays inert</w:t>
      </w:r>
    </w:p>
    <w:p w14:paraId="5C92D3FB" w14:textId="77777777" w:rsidR="00F32109" w:rsidRDefault="00000000">
      <w:pPr>
        <w:pStyle w:val="BodyText"/>
      </w:pPr>
      <w:r>
        <w:t>Thus:</w:t>
      </w:r>
    </w:p>
    <w:p w14:paraId="53FE0756" w14:textId="25843931" w:rsidR="00B322A8" w:rsidRDefault="00000000">
      <w:pPr>
        <w:pStyle w:val="BodyText"/>
      </w:pPr>
      <w:r>
        <w:t>- β governs the plasticity of ψ</w:t>
      </w:r>
      <w:r>
        <w:br/>
        <w:t>- There may exist critical β values that maximize emergence while preserving stability</w:t>
      </w:r>
    </w:p>
    <w:p w14:paraId="7D2DDA50" w14:textId="77777777" w:rsidR="00F32109" w:rsidRDefault="00000000">
      <w:pPr>
        <w:pStyle w:val="BodyText"/>
      </w:pPr>
      <w:r>
        <w:t>This is analogous to:</w:t>
      </w:r>
    </w:p>
    <w:p w14:paraId="536C4562" w14:textId="7F51B8DC" w:rsidR="00B322A8" w:rsidRDefault="00000000">
      <w:pPr>
        <w:pStyle w:val="BodyText"/>
      </w:pPr>
      <w:r>
        <w:t>- Chaos control</w:t>
      </w:r>
      <w:r>
        <w:br/>
        <w:t>- Bifurcation theory</w:t>
      </w:r>
      <w:r>
        <w:br/>
        <w:t>- Neural feedback learning rates</w:t>
      </w:r>
    </w:p>
    <w:p w14:paraId="7BAEA3F4" w14:textId="77777777" w:rsidR="00B322A8" w:rsidRDefault="00000000">
      <w:r>
        <w:pict w14:anchorId="35C0C35E">
          <v:rect id="_x0000_i1031" style="width:0;height:1.5pt" o:hralign="center" o:hrstd="t" o:hr="t"/>
        </w:pict>
      </w:r>
    </w:p>
    <w:p w14:paraId="75D4C24C" w14:textId="77777777" w:rsidR="00B322A8" w:rsidRDefault="00000000">
      <w:pPr>
        <w:pStyle w:val="Heading3"/>
      </w:pPr>
      <w:bookmarkStart w:id="7" w:name="ψ-as-a-memory-encoded-field"/>
      <w:bookmarkEnd w:id="6"/>
      <w:r>
        <w:t>ψ as a Memory-Encoded Field</w:t>
      </w:r>
    </w:p>
    <w:p w14:paraId="4BDF3190" w14:textId="77777777" w:rsidR="00F32109" w:rsidRDefault="00000000">
      <w:pPr>
        <w:pStyle w:val="FirstParagraph"/>
      </w:pPr>
      <w:r>
        <w:t>Because ψ stores past curvature:</w:t>
      </w:r>
    </w:p>
    <w:p w14:paraId="4DA05E6F" w14:textId="77777777" w:rsidR="00F32109" w:rsidRDefault="00000000">
      <w:pPr>
        <w:pStyle w:val="FirstParagraph"/>
      </w:pPr>
      <w:r>
        <w:t>- ψ becomes a kind of gravitational memory</w:t>
      </w:r>
      <w:r>
        <w:br/>
        <w:t>- It holds records of past curvatures and feedback</w:t>
      </w:r>
      <w:r>
        <w:br/>
        <w:t>- This could explain:</w:t>
      </w:r>
    </w:p>
    <w:p w14:paraId="7E2EC4C8" w14:textId="0B4C1E42" w:rsidR="00B322A8" w:rsidRDefault="00F32109" w:rsidP="00F32109">
      <w:pPr>
        <w:pStyle w:val="FirstParagraph"/>
        <w:ind w:left="720"/>
      </w:pPr>
      <w:r w:rsidRPr="00F32109">
        <w:t>•</w:t>
      </w:r>
      <w:r w:rsidR="00000000">
        <w:t xml:space="preserve"> Cosmic structure persistence</w:t>
      </w:r>
      <w:r w:rsidR="00000000">
        <w:br/>
      </w:r>
      <w:r w:rsidRPr="00F32109">
        <w:t>•</w:t>
      </w:r>
      <w:r w:rsidR="00000000">
        <w:t xml:space="preserve"> Why gravity doesn’t “reset” in flat spacetime</w:t>
      </w:r>
      <w:r w:rsidR="00000000">
        <w:br/>
      </w:r>
      <w:r w:rsidRPr="00F32109">
        <w:t>•</w:t>
      </w:r>
      <w:r w:rsidR="00000000">
        <w:t xml:space="preserve"> Long-range gravitational coordination</w:t>
      </w:r>
    </w:p>
    <w:p w14:paraId="63403181" w14:textId="77777777" w:rsidR="00B322A8" w:rsidRDefault="00000000">
      <w:pPr>
        <w:pStyle w:val="BodyText"/>
      </w:pPr>
      <w:r>
        <w:t>In this view, ψ is not just generative — it is hysteretic.</w:t>
      </w:r>
    </w:p>
    <w:p w14:paraId="30B7FDA7" w14:textId="77777777" w:rsidR="00B322A8" w:rsidRDefault="00000000">
      <w:r>
        <w:pict w14:anchorId="3F13C531">
          <v:rect id="_x0000_i1037" style="width:0;height:1.5pt" o:hralign="center" o:hrstd="t" o:hr="t"/>
        </w:pict>
      </w:r>
    </w:p>
    <w:p w14:paraId="1D8AB6B4" w14:textId="77777777" w:rsidR="00B322A8" w:rsidRDefault="00000000">
      <w:pPr>
        <w:pStyle w:val="Heading3"/>
      </w:pPr>
      <w:bookmarkStart w:id="8" w:name="philosophical-echoes-reflexive-universes"/>
      <w:bookmarkEnd w:id="7"/>
      <w:r>
        <w:lastRenderedPageBreak/>
        <w:t>Philosophical Echoes: Reflexive Universes</w:t>
      </w:r>
    </w:p>
    <w:p w14:paraId="5B526D6F" w14:textId="77777777" w:rsidR="0014119E" w:rsidRDefault="00000000">
      <w:pPr>
        <w:pStyle w:val="FirstParagraph"/>
      </w:pPr>
      <w:r>
        <w:t>This model evokes a reflexive cosmos, where the universe generates the rules that generate itself.</w:t>
      </w:r>
    </w:p>
    <w:p w14:paraId="3A252C8A" w14:textId="3F2A7835" w:rsidR="0014119E" w:rsidRDefault="00000000">
      <w:pPr>
        <w:pStyle w:val="FirstParagraph"/>
      </w:pPr>
      <w:r>
        <w:br/>
        <w:t>ψ becomes:</w:t>
      </w:r>
    </w:p>
    <w:p w14:paraId="6D8FD25B" w14:textId="62217F80" w:rsidR="00B322A8" w:rsidRDefault="00000000">
      <w:pPr>
        <w:pStyle w:val="FirstParagraph"/>
      </w:pPr>
      <w:r>
        <w:t>- The agent of formation</w:t>
      </w:r>
      <w:r>
        <w:br/>
        <w:t>- The record of deformation</w:t>
      </w:r>
      <w:r>
        <w:br/>
        <w:t>- The medium of evolution</w:t>
      </w:r>
    </w:p>
    <w:p w14:paraId="4185EB63" w14:textId="77777777" w:rsidR="00B322A8" w:rsidRDefault="00000000">
      <w:pPr>
        <w:pStyle w:val="BodyText"/>
      </w:pPr>
      <w:r>
        <w:t>And gravity is the surface wave of that inner shaping.</w:t>
      </w:r>
    </w:p>
    <w:p w14:paraId="49A41865" w14:textId="77777777" w:rsidR="00B322A8" w:rsidRDefault="00000000">
      <w:r>
        <w:pict w14:anchorId="7480ACAF">
          <v:rect id="_x0000_i1033" style="width:0;height:1.5pt" o:hralign="center" o:hrstd="t" o:hr="t"/>
        </w:pict>
      </w:r>
    </w:p>
    <w:p w14:paraId="3748B5F4" w14:textId="358A27A1" w:rsidR="00B322A8" w:rsidRDefault="00000000">
      <w:pPr>
        <w:pStyle w:val="Heading3"/>
      </w:pPr>
      <w:bookmarkStart w:id="9" w:name="candidate-equations-summary-copy-ready"/>
      <w:bookmarkEnd w:id="8"/>
      <w:r>
        <w:t>Candidate Equations Summary</w:t>
      </w:r>
    </w:p>
    <w:p w14:paraId="7B79349E" w14:textId="77777777" w:rsidR="00B322A8" w:rsidRDefault="00000000">
      <w:pPr>
        <w:pStyle w:val="FirstParagraph"/>
      </w:pPr>
      <w:r>
        <w:t>Gravity:</w:t>
      </w:r>
    </w:p>
    <w:p w14:paraId="73E48F93" w14:textId="77777777" w:rsidR="00B322A8" w:rsidRDefault="00000000">
      <w:pPr>
        <w:pStyle w:val="BodyText"/>
      </w:pPr>
      <m:oMathPara>
        <m:oMathParaPr>
          <m:jc m:val="center"/>
        </m:oMathParaPr>
        <m:oMath>
          <m:r>
            <m:rPr>
              <m:nor/>
            </m:rPr>
            <m:t>Gravity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)×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264F61C" w14:textId="77777777" w:rsidR="00B322A8" w:rsidRDefault="00000000">
      <w:pPr>
        <w:pStyle w:val="FirstParagraph"/>
      </w:pPr>
      <w:r>
        <w:t>ψ feedback:</w:t>
      </w:r>
    </w:p>
    <w:p w14:paraId="164265D1" w14:textId="77777777" w:rsidR="00B322A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C48CE02" w14:textId="77777777" w:rsidR="00B322A8" w:rsidRDefault="00000000">
      <w:pPr>
        <w:pStyle w:val="FirstParagraph"/>
      </w:pPr>
      <w:r>
        <w:t>Or:</w:t>
      </w:r>
    </w:p>
    <w:p w14:paraId="6013D65A" w14:textId="77777777" w:rsidR="00B322A8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4131A4D" w14:textId="77777777" w:rsidR="00B322A8" w:rsidRDefault="00000000">
      <w:pPr>
        <w:pStyle w:val="FirstParagraph"/>
      </w:pPr>
      <w:r>
        <w:t>Where:</w:t>
      </w:r>
    </w:p>
    <w:p w14:paraId="1BE4F37C" w14:textId="77777777" w:rsidR="00B322A8" w:rsidRDefault="00000000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nor/>
            </m:rPr>
            <m:t>space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m:t>time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2D7634F" w14:textId="77777777" w:rsidR="0014119E" w:rsidRDefault="00000000">
      <w:pPr>
        <w:pStyle w:val="FirstParagraph"/>
      </w:pPr>
      <w:r>
        <w:t>ψ becomes both:</w:t>
      </w:r>
    </w:p>
    <w:p w14:paraId="395DAB19" w14:textId="1629F637" w:rsidR="00B322A8" w:rsidRDefault="00000000">
      <w:pPr>
        <w:pStyle w:val="FirstParagraph"/>
      </w:pPr>
      <w:r>
        <w:t>- Source of gravity</w:t>
      </w:r>
      <w:r>
        <w:br/>
        <w:t>- Product of curvature</w:t>
      </w:r>
    </w:p>
    <w:p w14:paraId="5979A9C2" w14:textId="77777777" w:rsidR="00B322A8" w:rsidRDefault="00000000">
      <w:r>
        <w:pict w14:anchorId="076DA525">
          <v:rect id="_x0000_i1034" style="width:0;height:1.5pt" o:hralign="center" o:hrstd="t" o:hr="t"/>
        </w:pict>
      </w:r>
    </w:p>
    <w:p w14:paraId="2B7262DA" w14:textId="77777777" w:rsidR="00B322A8" w:rsidRDefault="00000000">
      <w:pPr>
        <w:pStyle w:val="Heading3"/>
      </w:pPr>
      <w:bookmarkStart w:id="10" w:name="why-this-is-a-radical-shift"/>
      <w:bookmarkEnd w:id="9"/>
      <w:r>
        <w:t>Why This Is a Radical Shift</w:t>
      </w:r>
    </w:p>
    <w:p w14:paraId="5DE336C4" w14:textId="77777777" w:rsidR="0014119E" w:rsidRDefault="00000000">
      <w:pPr>
        <w:pStyle w:val="FirstParagraph"/>
      </w:pPr>
      <w:r>
        <w:t>In GR:</w:t>
      </w:r>
    </w:p>
    <w:p w14:paraId="5E4703D5" w14:textId="1EB9EDC4" w:rsidR="00B322A8" w:rsidRDefault="00000000">
      <w:pPr>
        <w:pStyle w:val="FirstParagraph"/>
      </w:pPr>
      <w:r>
        <w:t>- Spacetime curvature depends on external sources (mass-energy)</w:t>
      </w:r>
    </w:p>
    <w:p w14:paraId="36456415" w14:textId="77777777" w:rsidR="0014119E" w:rsidRDefault="00000000">
      <w:pPr>
        <w:pStyle w:val="BodyText"/>
      </w:pPr>
      <w:r>
        <w:t>In this model:</w:t>
      </w:r>
    </w:p>
    <w:p w14:paraId="656AFCE2" w14:textId="01F88650" w:rsidR="00B322A8" w:rsidRDefault="00000000">
      <w:pPr>
        <w:pStyle w:val="BodyText"/>
      </w:pPr>
      <w:r>
        <w:t>- Spacetime curvature depends on ψ</w:t>
      </w:r>
      <w:r>
        <w:br/>
        <w:t>- ψ evolves via curvature</w:t>
      </w:r>
      <w:r>
        <w:br/>
        <w:t>- Gravity becomes a dance between the structure and its own shadow</w:t>
      </w:r>
    </w:p>
    <w:p w14:paraId="72A38B98" w14:textId="77777777" w:rsidR="0014119E" w:rsidRDefault="00000000">
      <w:pPr>
        <w:pStyle w:val="BodyText"/>
      </w:pPr>
      <w:r>
        <w:lastRenderedPageBreak/>
        <w:t>This unlocks:</w:t>
      </w:r>
    </w:p>
    <w:p w14:paraId="547469A1" w14:textId="44685C23" w:rsidR="00B322A8" w:rsidRDefault="00000000">
      <w:pPr>
        <w:pStyle w:val="BodyText"/>
      </w:pPr>
      <w:r>
        <w:t>- Self-forming gravity</w:t>
      </w:r>
      <w:r>
        <w:br/>
        <w:t>- Non-linear cosmic evolution</w:t>
      </w:r>
      <w:r>
        <w:br/>
        <w:t>- Gravity without mass</w:t>
      </w:r>
      <w:r>
        <w:br/>
        <w:t>- A path to emergence-based spacetime</w:t>
      </w:r>
      <w:bookmarkEnd w:id="0"/>
      <w:bookmarkEnd w:id="10"/>
    </w:p>
    <w:sectPr w:rsidR="00B322A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4E0B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87D47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54F6DA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B844984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223CA1F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5DB2FD6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421878185">
    <w:abstractNumId w:val="0"/>
  </w:num>
  <w:num w:numId="2" w16cid:durableId="1437291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153913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8667536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37866762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6064488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2A8"/>
    <w:rsid w:val="0014119E"/>
    <w:rsid w:val="00857B7E"/>
    <w:rsid w:val="00B322A8"/>
    <w:rsid w:val="00F3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5372"/>
  <w15:docId w15:val="{67EF4486-BC21-4EF2-8C72-305308A8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3</cp:revision>
  <dcterms:created xsi:type="dcterms:W3CDTF">2025-08-29T10:17:00Z</dcterms:created>
  <dcterms:modified xsi:type="dcterms:W3CDTF">2025-08-29T10:31:00Z</dcterms:modified>
</cp:coreProperties>
</file>