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10 – Part 1</w:t>
      </w:r>
      <w:r>
        <w:br/>
      </w:r>
      <w:r>
        <w:t xml:space="preserve">Linearization of ψ-Equations Around Stationary ψ Wells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The purpose of this part is to establish the linearized framework of ψ-gravity around equilibrium states. By doing so, I can prepare the ground for deriving dispersion relations in the following parts. The method is to expand ψ near a stationary solution (a ψ well), introduce small perturbations, and study how those perturbations evolve under the governing dynamics.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Core Equation</w:t>
      </w:r>
      <w:r>
        <w:br/>
      </w:r>
      <w:r>
        <w:t xml:space="preserve">The upgraded ψ-gravity equation remains the anchor: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Gravity(x, t) = (∇²[space(x) + current(x)²]) × ψ(x, t)</w:t>
      </w:r>
    </w:p>
    <w:p>
      <w:pPr>
        <w:pStyle w:val="BodyText"/>
      </w:pPr>
      <w:r>
        <w:t xml:space="preserve">The force felt by a particle or fluctuation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r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["/>
              <m:sepChr m:val=""/>
              <m:endChr m:val="]"/>
              <m:grow/>
            </m:dPr>
            <m:e>
              <m:r>
                <m:t>G</m:t>
              </m:r>
              <m:r>
                <m:t>r</m:t>
              </m:r>
              <m:r>
                <m:t>a</m:t>
              </m:r>
              <m:r>
                <m:t>v</m:t>
              </m:r>
              <m:r>
                <m:t>i</m:t>
              </m:r>
              <m:r>
                <m:t>t</m:t>
              </m:r>
              <m:r>
                <m:t>y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Force(x, t) = −∇[Gravity(x, t)]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Stationary ψ Well</w:t>
      </w:r>
      <w:r>
        <w:br/>
      </w:r>
      <w:r>
        <w:t xml:space="preserve">Consider a localized equilibrium profile, a “ψ well”: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ψ₀(x)</w:t>
      </w:r>
    </w:p>
    <w:p>
      <w:pPr>
        <w:pStyle w:val="BodyText"/>
      </w:pPr>
      <w:r>
        <w:t xml:space="preserve">This represents the stationary desert floor, shaped by the balance of space(x) and current(x). No net temporal evolution occurs for ψ₀(x) itself.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Perturbation Expansion</w:t>
      </w:r>
      <w:r>
        <w:br/>
      </w:r>
      <w:r>
        <w:t xml:space="preserve">Introduce a small perturbation: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ϵ</m:t>
          </m:r>
          <m:r>
            <m:t> </m:t>
          </m:r>
          <m:r>
            <m:t>ϕ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ψ(x, t) = ψ₀(x) + ε φ(x, t)</w:t>
      </w:r>
    </w:p>
    <w:p>
      <w:pPr>
        <w:pStyle w:val="BodyText"/>
      </w:pPr>
      <w:r>
        <w:t xml:space="preserve">where ε ≪ 1, and φ(x, t) is the perturbation field.</w:t>
      </w:r>
    </w:p>
    <w:p>
      <w:pPr>
        <w:pStyle w:val="BodyText"/>
      </w:pPr>
      <w:r>
        <w:t xml:space="preserve">Gravity then becomes: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t> 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ψ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ϵ</m:t>
              </m:r>
              <m:r>
                <m:t> </m:t>
              </m:r>
              <m:r>
                <m:t>ϕ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Gravity(x, t) = (∇²[space(x) + current(x)²]) (ψ₀(x) + ε φ(x, t))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Linearized Form</w:t>
      </w:r>
      <w:r>
        <w:br/>
      </w:r>
      <w:r>
        <w:t xml:space="preserve">Expand to first order in ε: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ϵ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t>ϕ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Gravity(x, t) ≈ (∇²[space(x) + current(x)²]) ψ₀(x) + ε (∇²[space(x) + current(x)²]) φ(x, t)</w:t>
      </w:r>
    </w:p>
    <w:p>
      <w:pPr>
        <w:pStyle w:val="BodyText"/>
      </w:pPr>
      <w:r>
        <w:t xml:space="preserve">The zeroth-order term corresponds to the equilibrium well.</w:t>
      </w:r>
      <w:r>
        <w:br/>
      </w:r>
      <w:r>
        <w:t xml:space="preserve">The first-order term governs perturbation dynamics.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Effective Perturbation Equation</w:t>
      </w:r>
      <w:r>
        <w:br/>
      </w:r>
      <w:r>
        <w:t xml:space="preserve">Define the curvature factor: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[</m:t>
          </m:r>
          <m:r>
            <m:t>s</m:t>
          </m:r>
          <m:r>
            <m:t>p</m:t>
          </m:r>
          <m:r>
            <m:t>a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u</m:t>
          </m:r>
          <m:r>
            <m:t>r</m:t>
          </m:r>
          <m:r>
            <m:t>r</m:t>
          </m:r>
          <m:r>
            <m:t>e</m:t>
          </m:r>
          <m:r>
            <m:t>n</m:t>
          </m:r>
          <m:r>
            <m:t>t</m:t>
          </m:r>
          <m:r>
            <m:rPr>
              <m:sty m:val="p"/>
            </m:rPr>
            <m:t>(</m:t>
          </m:r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C(x) = ∇²[space(x) + current(x)²]</w:t>
      </w:r>
    </w:p>
    <w:p>
      <w:pPr>
        <w:pStyle w:val="BodyText"/>
      </w:pPr>
      <w:r>
        <w:t xml:space="preserve">Then: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r>
            <m:t>C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 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ϵ</m:t>
          </m:r>
          <m:r>
            <m:t> </m:t>
          </m:r>
          <m:r>
            <m:t>C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 </m:t>
          </m:r>
          <m:r>
            <m:t>ϕ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Gravity(x, t) ≈ C(x) ψ₀(x) + ε C(x) φ(x, t)</w:t>
      </w:r>
    </w:p>
    <w:p>
      <w:pPr>
        <w:pStyle w:val="BodyText"/>
      </w:pPr>
      <w:r>
        <w:t xml:space="preserve">The force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r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("/>
              <m:sepChr m:val=""/>
              <m:endChr m:val=")"/>
              <m:grow/>
            </m:dPr>
            <m:e>
              <m:r>
                <m:t>C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sSub>
                <m:e>
                  <m:r>
                    <m:t>ψ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−</m:t>
          </m:r>
          <m:r>
            <m:t>ϵ</m:t>
          </m:r>
          <m:r>
            <m:rPr>
              <m:sty m:val="p"/>
            </m:rPr>
            <m:t>∇</m:t>
          </m:r>
          <m:d>
            <m:dPr>
              <m:begChr m:val="("/>
              <m:sepChr m:val=""/>
              <m:endChr m:val=")"/>
              <m:grow/>
            </m:dPr>
            <m:e>
              <m:r>
                <m:t>C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ϕ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Force(x, t) ≈ −∇(C(x) ψ₀(x)) − ε ∇(C(x) φ(x, t))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Perturbation Dynamics</w:t>
      </w:r>
      <w:r>
        <w:br/>
      </w:r>
      <w:r>
        <w:t xml:space="preserve">Since test-particle motion follows Newtonian-like rules (acceleration = force), the perturbation field φ should evolve according to a wave-like equation. For simplicity, assume a homogeneous region where C(x) is approximately constant: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C(x) ≈ C₀</w:t>
      </w:r>
    </w:p>
    <w:p>
      <w:pPr>
        <w:pStyle w:val="BodyText"/>
      </w:pPr>
      <w:r>
        <w:t xml:space="preserve">Then: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r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r>
            <m:rPr>
              <m:sty m:val="p"/>
            </m:rPr>
            <m:t>−</m:t>
          </m:r>
          <m:r>
            <m:t>ϵ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∇</m:t>
          </m:r>
          <m:r>
            <m:t>ϕ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Force(x, t) ≈ −ε C₀ ∇φ(x, t)</w:t>
      </w:r>
    </w:p>
    <w:p>
      <w:pPr>
        <w:pStyle w:val="BodyText"/>
      </w:pPr>
      <w:r>
        <w:t xml:space="preserve">This suggests that the perturbation behaves as a propagating mode modulated by C₀.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Ansatz for Perturbations</w:t>
      </w:r>
      <w:r>
        <w:br/>
      </w:r>
      <w:r>
        <w:t xml:space="preserve">Assume φ is wave-like: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 </m:t>
              </m:r>
              <m:r>
                <m:t>i</m:t>
              </m:r>
              <m:r>
                <m:rPr>
                  <m:sty m:val="p"/>
                </m:rPr>
                <m:t>(</m:t>
              </m:r>
              <m:r>
                <m:t>k</m:t>
              </m:r>
              <m:r>
                <m:rPr>
                  <m:sty m:val="p"/>
                </m:rPr>
                <m:t>⋅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ω</m:t>
              </m:r>
              <m:r>
                <m:t>t</m:t>
              </m:r>
              <m:r>
                <m:rPr>
                  <m:sty m:val="p"/>
                </m:rPr>
                <m:t>)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φ(x, t) = exp(i (k·x − ω t))</w:t>
      </w:r>
    </w:p>
    <w:p>
      <w:pPr>
        <w:pStyle w:val="BodyText"/>
      </w:pPr>
      <w:r>
        <w:t xml:space="preserve">Substituting this ansatz in the linearized framework will yield dispersion relations, to be developed in Part 2.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Desert Analogy Translation</w:t>
      </w:r>
    </w:p>
    <w:p>
      <w:pPr>
        <w:numPr>
          <w:ilvl w:val="0"/>
          <w:numId w:val="1001"/>
        </w:numPr>
      </w:pPr>
      <w:r>
        <w:t xml:space="preserve">The stationary ψ well (ψ₀) is the desert floor carved out by wind and sand balance.</w:t>
      </w:r>
    </w:p>
    <w:p>
      <w:pPr>
        <w:numPr>
          <w:ilvl w:val="0"/>
          <w:numId w:val="1001"/>
        </w:numPr>
      </w:pPr>
      <w:r>
        <w:t xml:space="preserve">The perturbation (φ) is like ripples forming on the desert floor.</w:t>
      </w:r>
    </w:p>
    <w:p>
      <w:pPr>
        <w:numPr>
          <w:ilvl w:val="0"/>
          <w:numId w:val="1001"/>
        </w:numPr>
      </w:pPr>
      <w:r>
        <w:t xml:space="preserve">The curvature factor (C(x)) is the way sand and wind interact locally.</w:t>
      </w:r>
    </w:p>
    <w:p>
      <w:pPr>
        <w:numPr>
          <w:ilvl w:val="0"/>
          <w:numId w:val="1001"/>
        </w:numPr>
      </w:pPr>
      <w:r>
        <w:t xml:space="preserve">Linearization tells me how tiny ripples evolve without collapsing the entire dune structure.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Python Setup (Perturbation Linearization Test)</w:t>
      </w:r>
    </w:p>
    <w:p>
      <w:pPr>
        <w:pStyle w:val="SourceCode"/>
      </w:pPr>
      <w:r>
        <w:rPr>
          <w:rStyle w:val="CommentTok"/>
        </w:rPr>
        <w:t xml:space="preserve"># simulations/phase10_part1_linearization.py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Define spatial grid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Stationary psi well (Gaussian for example)</w:t>
      </w:r>
      <w:r>
        <w:br/>
      </w:r>
      <w:r>
        <w:rPr>
          <w:rStyle w:val="NormalTok"/>
        </w:rPr>
        <w:t xml:space="preserve">psi0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Curvature factor C(x) ~ Laplacian(space + current^2)</w:t>
      </w:r>
      <w:r>
        <w:br/>
      </w:r>
      <w:r>
        <w:rPr>
          <w:rStyle w:val="CommentTok"/>
        </w:rPr>
        <w:t xml:space="preserve"># For now assume homogeneous constant curvature</w:t>
      </w:r>
      <w:r>
        <w:br/>
      </w:r>
      <w:r>
        <w:rPr>
          <w:rStyle w:val="NormalTok"/>
        </w:rPr>
        <w:t xml:space="preserve">C0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Perturbation field (small sinusoidal ripple)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CommentTok"/>
        </w:rPr>
        <w:t xml:space="preserve"># Linearized gravity contribution</w:t>
      </w:r>
      <w:r>
        <w:br/>
      </w:r>
      <w:r>
        <w:rPr>
          <w:rStyle w:val="NormalTok"/>
        </w:rPr>
        <w:t xml:space="preserve">gravity_linear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phi</w:t>
      </w:r>
      <w:r>
        <w:br/>
      </w:r>
      <w:r>
        <w:br/>
      </w:r>
      <w:r>
        <w:rPr>
          <w:rStyle w:val="NormalTok"/>
        </w:rPr>
        <w:t xml:space="preserve">plt.plot(x, psi0,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"ψ₀(x)"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phi,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"Perturbation φ(x)"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gravity_linear,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"Linearized Gravity"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"Phase 10 Part 1: Linearization Around ψ Well"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2025-09-06T12:25:55Z</dcterms:created>
  <dcterms:modified xsi:type="dcterms:W3CDTF">2025-09-06T12:25:55Z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