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Plantilla de Experiencia </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Nombre del Representante (Persona Contacto)</w:t>
      </w:r>
    </w:p>
    <w:p w:rsidR="00000000" w:rsidDel="00000000" w:rsidP="00000000" w:rsidRDefault="00000000" w:rsidRPr="00000000" w14:paraId="00000005">
      <w:pPr>
        <w:rPr>
          <w:sz w:val="24"/>
          <w:szCs w:val="24"/>
        </w:rPr>
      </w:pPr>
      <w:r w:rsidDel="00000000" w:rsidR="00000000" w:rsidRPr="00000000">
        <w:rPr>
          <w:sz w:val="24"/>
          <w:szCs w:val="24"/>
          <w:rtl w:val="0"/>
        </w:rPr>
        <w:t xml:space="preserve">Carolina Granados</w:t>
      </w:r>
    </w:p>
    <w:p w:rsidR="00000000" w:rsidDel="00000000" w:rsidP="00000000" w:rsidRDefault="00000000" w:rsidRPr="00000000" w14:paraId="00000006">
      <w:pPr>
        <w:rPr>
          <w:b w:val="1"/>
          <w:bCs w:val="1"/>
          <w:sz w:val="26"/>
          <w:szCs w:val="26"/>
        </w:rPr>
      </w:pPr>
      <w:r w:rsidDel="00000000" w:rsidR="00000000" w:rsidRPr="00000000">
        <w:rPr>
          <w:rtl w:val="0"/>
        </w:rPr>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Correo electrónico del Aliado</w:t>
      </w:r>
    </w:p>
    <w:p w:rsidR="00000000" w:rsidDel="00000000" w:rsidP="00000000" w:rsidRDefault="00000000" w:rsidRPr="00000000" w14:paraId="00000008">
      <w:pPr>
        <w:rPr>
          <w:sz w:val="24"/>
          <w:szCs w:val="24"/>
        </w:rPr>
      </w:pPr>
      <w:r w:rsidDel="00000000" w:rsidR="00000000" w:rsidRPr="00000000">
        <w:rPr>
          <w:sz w:val="24"/>
          <w:szCs w:val="24"/>
          <w:rtl w:val="0"/>
        </w:rPr>
        <w:t xml:space="preserve">bequevereservas@gmail.com</w:t>
      </w:r>
    </w:p>
    <w:p w:rsidR="00000000" w:rsidDel="00000000" w:rsidP="00000000" w:rsidRDefault="00000000" w:rsidRPr="00000000" w14:paraId="00000009">
      <w:pPr>
        <w:rPr>
          <w:b w:val="1"/>
          <w:bCs w:val="1"/>
          <w:sz w:val="26"/>
          <w:szCs w:val="26"/>
        </w:rPr>
      </w:pPr>
      <w:r w:rsidDel="00000000" w:rsidR="00000000" w:rsidRPr="00000000">
        <w:rPr>
          <w:rtl w:val="0"/>
        </w:rPr>
      </w:r>
    </w:p>
    <w:p w:rsidR="00000000" w:rsidDel="00000000" w:rsidP="00000000" w:rsidRDefault="00000000" w:rsidRPr="00000000" w14:paraId="0000000A">
      <w:pPr>
        <w:rPr>
          <w:b w:val="1"/>
          <w:bCs w:val="1"/>
          <w:sz w:val="26"/>
          <w:szCs w:val="26"/>
        </w:rPr>
      </w:pPr>
      <w:r w:rsidDel="00000000" w:rsidR="00000000" w:rsidRPr="00000000">
        <w:rPr>
          <w:b w:val="1"/>
          <w:bCs w:val="1"/>
          <w:sz w:val="26"/>
          <w:szCs w:val="26"/>
          <w:rtl w:val="0"/>
        </w:rPr>
        <w:t xml:space="preserve">Número de teléfono Aliado</w:t>
      </w:r>
    </w:p>
    <w:p w:rsidR="00000000" w:rsidDel="00000000" w:rsidP="00000000" w:rsidRDefault="00000000" w:rsidRPr="00000000" w14:paraId="0000000B">
      <w:pPr>
        <w:rPr>
          <w:sz w:val="24"/>
          <w:szCs w:val="24"/>
        </w:rPr>
      </w:pPr>
      <w:r w:rsidDel="00000000" w:rsidR="00000000" w:rsidRPr="00000000">
        <w:rPr>
          <w:sz w:val="24"/>
          <w:szCs w:val="24"/>
          <w:rtl w:val="0"/>
        </w:rPr>
        <w:t xml:space="preserve">0412-2972587</w:t>
      </w:r>
    </w:p>
    <w:p w:rsidR="00000000" w:rsidDel="00000000" w:rsidP="00000000" w:rsidRDefault="00000000" w:rsidRPr="00000000" w14:paraId="0000000C">
      <w:pPr>
        <w:rPr>
          <w:b w:val="1"/>
          <w:bCs w:val="1"/>
          <w:sz w:val="26"/>
          <w:szCs w:val="26"/>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Nombre de la Oferta (5 palabras max.)</w:t>
      </w:r>
    </w:p>
    <w:p w:rsidR="00000000" w:rsidDel="00000000" w:rsidP="00000000" w:rsidRDefault="00000000" w:rsidRPr="00000000" w14:paraId="0000000E">
      <w:pPr>
        <w:rPr>
          <w:sz w:val="26"/>
          <w:szCs w:val="26"/>
        </w:rPr>
      </w:pPr>
      <w:r w:rsidDel="00000000" w:rsidR="00000000" w:rsidRPr="00000000">
        <w:rPr>
          <w:sz w:val="26"/>
          <w:szCs w:val="26"/>
          <w:rtl w:val="0"/>
        </w:rPr>
        <w:t xml:space="preserve">Escapate a Choroni con Bequeve</w:t>
      </w:r>
    </w:p>
    <w:p w:rsidR="00000000" w:rsidDel="00000000" w:rsidP="00000000" w:rsidRDefault="00000000" w:rsidRPr="00000000" w14:paraId="0000000F">
      <w:pPr>
        <w:rPr>
          <w:b w:val="1"/>
          <w:bCs w:val="1"/>
          <w:sz w:val="26"/>
          <w:szCs w:val="26"/>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Descripción del Aliado</w:t>
      </w:r>
    </w:p>
    <w:p w:rsidR="00000000" w:rsidDel="00000000" w:rsidP="00000000" w:rsidRDefault="00000000" w:rsidRPr="00000000" w14:paraId="00000011">
      <w:pPr>
        <w:rPr>
          <w:sz w:val="24"/>
          <w:szCs w:val="24"/>
        </w:rPr>
      </w:pPr>
      <w:r w:rsidDel="00000000" w:rsidR="00000000" w:rsidRPr="00000000">
        <w:rPr>
          <w:sz w:val="24"/>
          <w:szCs w:val="24"/>
          <w:rtl w:val="0"/>
        </w:rPr>
        <w:t xml:space="preserve">Bequevé Lodges, ofrece un servicio de hospedaje con comidas incluidas...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BEQUEVÉ CHORONÍ</w:t>
      </w:r>
    </w:p>
    <w:p w:rsidR="00000000" w:rsidDel="00000000" w:rsidP="00000000" w:rsidRDefault="00000000" w:rsidRPr="00000000" w14:paraId="00000014">
      <w:pPr>
        <w:rPr>
          <w:sz w:val="24"/>
          <w:szCs w:val="24"/>
        </w:rPr>
      </w:pPr>
      <w:r w:rsidDel="00000000" w:rsidR="00000000" w:rsidRPr="00000000">
        <w:rPr>
          <w:sz w:val="24"/>
          <w:szCs w:val="24"/>
          <w:rtl w:val="0"/>
        </w:rPr>
        <w:t xml:space="preserve">Descubre el Encanto de Casa Bequevé</w:t>
      </w:r>
    </w:p>
    <w:p w:rsidR="00000000" w:rsidDel="00000000" w:rsidP="00000000" w:rsidRDefault="00000000" w:rsidRPr="00000000" w14:paraId="00000015">
      <w:pPr>
        <w:rPr>
          <w:sz w:val="24"/>
          <w:szCs w:val="24"/>
        </w:rPr>
      </w:pPr>
      <w:r w:rsidDel="00000000" w:rsidR="00000000" w:rsidRPr="00000000">
        <w:rPr>
          <w:sz w:val="24"/>
          <w:szCs w:val="24"/>
          <w:rtl w:val="0"/>
        </w:rPr>
        <w:t xml:space="preserve">Ubicada en un entorno sereno, Casa Bequevé le invita a experimentar una estancia única en dos casas bellamente diseñadas.</w:t>
      </w:r>
    </w:p>
    <w:p w:rsidR="00000000" w:rsidDel="00000000" w:rsidP="00000000" w:rsidRDefault="00000000" w:rsidRPr="00000000" w14:paraId="00000016">
      <w:pPr>
        <w:rPr>
          <w:sz w:val="24"/>
          <w:szCs w:val="24"/>
        </w:rPr>
      </w:pPr>
      <w:r w:rsidDel="00000000" w:rsidR="00000000" w:rsidRPr="00000000">
        <w:rPr>
          <w:sz w:val="24"/>
          <w:szCs w:val="24"/>
          <w:rtl w:val="0"/>
        </w:rPr>
        <w:t xml:space="preserve">Nuestra Casa Original cuenta con dos cautivadoras suites, cada una armoniosa mezcla de elegancia colonial y confort contemporáneo. Aquí, las comodidades modernas se integran a la perfección con el abrazo de la naturaleza, permitiéndole relajarse con la sinfonía de los pájaros y el suave fluir del río.</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Por otro lado, la Casa Nueva presenta una colección de suites modernas, cuidadosamente diseñadas para mantener el encanto esencial de nuestra propiedad original. Estas suites están completamente equipadas con aire acondicionado, prácticas mini-neveras, agua caliente, TV por suscripción, internet satelital y Wi-Fi satelital de cortesía, asegurando una estancia cómoda y conectada.</w:t>
      </w:r>
    </w:p>
    <w:p w:rsidR="00000000" w:rsidDel="00000000" w:rsidP="00000000" w:rsidRDefault="00000000" w:rsidRPr="00000000" w14:paraId="00000019">
      <w:pPr>
        <w:rPr>
          <w:sz w:val="24"/>
          <w:szCs w:val="24"/>
        </w:rPr>
      </w:pPr>
      <w:r w:rsidDel="00000000" w:rsidR="00000000" w:rsidRPr="00000000">
        <w:rPr>
          <w:sz w:val="24"/>
          <w:szCs w:val="24"/>
          <w:rtl w:val="0"/>
        </w:rPr>
        <w:t xml:space="preserve">Tenga en cuenta que todas las habitaciones en Casa Bequevé son suites espaciosas, cuidadosamente equipadas para su comodidad. Ofrecemos un mínimo de ocupación doble con su elección de camas king o queen. </w:t>
      </w:r>
    </w:p>
    <w:p w:rsidR="00000000" w:rsidDel="00000000" w:rsidP="00000000" w:rsidRDefault="00000000" w:rsidRPr="00000000" w14:paraId="0000001A">
      <w:pPr>
        <w:rPr>
          <w:sz w:val="24"/>
          <w:szCs w:val="24"/>
        </w:rPr>
      </w:pPr>
      <w:r w:rsidDel="00000000" w:rsidR="00000000" w:rsidRPr="00000000">
        <w:rPr>
          <w:sz w:val="24"/>
          <w:szCs w:val="24"/>
          <w:rtl w:val="0"/>
        </w:rPr>
        <w:t xml:space="preserve">Le rogamos que el Check-In se realice antes de las 6 PM, lo que le dará tiempo suficiente para acomodarse y disfrutar de nuestro delicioso servicio de cena, servido puntualmente a las 8 PM. Si tiene previsto llegar más temprano en el día, por favor háganoslo saber al hacer la reserva. El Check-Out está convenientemente fijado para las 4 PM.</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BEQUEVÉ LOS ROQUES</w:t>
      </w:r>
    </w:p>
    <w:p w:rsidR="00000000" w:rsidDel="00000000" w:rsidP="00000000" w:rsidRDefault="00000000" w:rsidRPr="00000000" w14:paraId="0000001D">
      <w:pPr>
        <w:rPr>
          <w:sz w:val="24"/>
          <w:szCs w:val="24"/>
        </w:rPr>
      </w:pPr>
      <w:r w:rsidDel="00000000" w:rsidR="00000000" w:rsidRPr="00000000">
        <w:rPr>
          <w:sz w:val="24"/>
          <w:szCs w:val="24"/>
          <w:rtl w:val="0"/>
        </w:rPr>
        <w:t xml:space="preserve">Un Oasis de Diseño en Los Roques</w:t>
      </w:r>
    </w:p>
    <w:p w:rsidR="00000000" w:rsidDel="00000000" w:rsidP="00000000" w:rsidRDefault="00000000" w:rsidRPr="00000000" w14:paraId="0000001E">
      <w:pPr>
        <w:rPr>
          <w:sz w:val="24"/>
          <w:szCs w:val="24"/>
        </w:rPr>
      </w:pPr>
      <w:r w:rsidDel="00000000" w:rsidR="00000000" w:rsidRPr="00000000">
        <w:rPr>
          <w:sz w:val="24"/>
          <w:szCs w:val="24"/>
          <w:rtl w:val="0"/>
        </w:rPr>
        <w:t xml:space="preserve">Sumérjase en la belleza de Los Roques en nuestra posada, una joya arquitectónica diseñada por el renombrado arquitecto venezolano Fruto Vivas, ganador del Premio Nacional de Arquitectura. Ubicada a tan solo 50 metros del mar, nuestra construcción cumple con todas las normativas y permisos locales, asegurando una estancia segura y placentera.</w:t>
      </w:r>
    </w:p>
    <w:p w:rsidR="00000000" w:rsidDel="00000000" w:rsidP="00000000" w:rsidRDefault="00000000" w:rsidRPr="00000000" w14:paraId="0000001F">
      <w:pPr>
        <w:rPr>
          <w:sz w:val="24"/>
          <w:szCs w:val="24"/>
        </w:rPr>
      </w:pPr>
      <w:r w:rsidDel="00000000" w:rsidR="00000000" w:rsidRPr="00000000">
        <w:rPr>
          <w:sz w:val="24"/>
          <w:szCs w:val="24"/>
          <w:rtl w:val="0"/>
        </w:rPr>
        <w:t xml:space="preserve">Aquí, cada detalle está pensado para su confort. Nuestras habitaciones son hermosas y frescas, equipadas con aire acondicionado, TV por suscripción, canal de streaming y conexión Wi-Fi de internet satelital para que siempre esté conectado.</w:t>
      </w:r>
    </w:p>
    <w:p w:rsidR="00000000" w:rsidDel="00000000" w:rsidP="00000000" w:rsidRDefault="00000000" w:rsidRPr="00000000" w14:paraId="00000020">
      <w:pPr>
        <w:rPr>
          <w:sz w:val="24"/>
          <w:szCs w:val="24"/>
        </w:rPr>
      </w:pPr>
      <w:r w:rsidDel="00000000" w:rsidR="00000000" w:rsidRPr="00000000">
        <w:rPr>
          <w:sz w:val="24"/>
          <w:szCs w:val="24"/>
          <w:rtl w:val="0"/>
        </w:rPr>
        <w:t xml:space="preserve">Compromiso con la Naturaleza y el Confort</w:t>
      </w:r>
    </w:p>
    <w:p w:rsidR="00000000" w:rsidDel="00000000" w:rsidP="00000000" w:rsidRDefault="00000000" w:rsidRPr="00000000" w14:paraId="00000021">
      <w:pPr>
        <w:rPr>
          <w:sz w:val="24"/>
          <w:szCs w:val="24"/>
        </w:rPr>
      </w:pPr>
      <w:r w:rsidDel="00000000" w:rsidR="00000000" w:rsidRPr="00000000">
        <w:rPr>
          <w:sz w:val="24"/>
          <w:szCs w:val="24"/>
          <w:rtl w:val="0"/>
        </w:rPr>
        <w:t xml:space="preserve">En Los Roques, el agua dulce es un recurso preciado y limitado, y en nuestra posada estamos profundamente comprometidos con su conservación. Por ello, hemos implementado un moderno sistema hidroneumático que garantiza agua a presión en todas las llaves, permitiéndole disfrutar de un confort excepcional.</w:t>
      </w:r>
    </w:p>
    <w:p w:rsidR="00000000" w:rsidDel="00000000" w:rsidP="00000000" w:rsidRDefault="00000000" w:rsidRPr="00000000" w14:paraId="00000022">
      <w:pPr>
        <w:rPr>
          <w:sz w:val="24"/>
          <w:szCs w:val="24"/>
        </w:rPr>
      </w:pPr>
      <w:r w:rsidDel="00000000" w:rsidR="00000000" w:rsidRPr="00000000">
        <w:rPr>
          <w:sz w:val="24"/>
          <w:szCs w:val="24"/>
          <w:rtl w:val="0"/>
        </w:rPr>
        <w:t xml:space="preserve">Cabe destacar que, dada la calidez del ambiente en Los Roques y la ubicación de nuestros tanques de agua expuestos al sol, el agua de la posada se mantiene a una temperatura agradable, no fría.</w:t>
      </w:r>
    </w:p>
    <w:p w:rsidR="00000000" w:rsidDel="00000000" w:rsidP="00000000" w:rsidRDefault="00000000" w:rsidRPr="00000000" w14:paraId="00000023">
      <w:pPr>
        <w:rPr>
          <w:sz w:val="24"/>
          <w:szCs w:val="24"/>
        </w:rPr>
      </w:pPr>
      <w:r w:rsidDel="00000000" w:rsidR="00000000" w:rsidRPr="00000000">
        <w:rPr>
          <w:sz w:val="24"/>
          <w:szCs w:val="24"/>
          <w:rtl w:val="0"/>
        </w:rPr>
        <w:t xml:space="preserve">Somos una posada orgullosamente comprometida con la preservación y protección del medio ambiente de este Parque Nacional, y nos dedicamos a promoverlo como un destino turístico ecológico y de naturaleza.</w:t>
      </w:r>
    </w:p>
    <w:p w:rsidR="00000000" w:rsidDel="00000000" w:rsidP="00000000" w:rsidRDefault="00000000" w:rsidRPr="00000000" w14:paraId="00000024">
      <w:pPr>
        <w:rPr>
          <w:sz w:val="24"/>
          <w:szCs w:val="24"/>
        </w:rPr>
      </w:pPr>
      <w:r w:rsidDel="00000000" w:rsidR="00000000" w:rsidRPr="00000000">
        <w:rPr>
          <w:sz w:val="24"/>
          <w:szCs w:val="24"/>
          <w:rtl w:val="0"/>
        </w:rPr>
        <w:t xml:space="preserve">Flexibilidad en su Llegada y Salida</w:t>
      </w:r>
    </w:p>
    <w:p w:rsidR="00000000" w:rsidDel="00000000" w:rsidP="00000000" w:rsidRDefault="00000000" w:rsidRPr="00000000" w14:paraId="00000025">
      <w:pPr>
        <w:rPr>
          <w:sz w:val="24"/>
          <w:szCs w:val="24"/>
        </w:rPr>
      </w:pPr>
      <w:r w:rsidDel="00000000" w:rsidR="00000000" w:rsidRPr="00000000">
        <w:rPr>
          <w:sz w:val="24"/>
          <w:szCs w:val="24"/>
          <w:rtl w:val="0"/>
        </w:rPr>
        <w:t xml:space="preserve">Para su mayor conveniencia, los horarios de Check-In y Check-Out están sujetos a su itinerario de vuelo, brindándole la flexibilidad que necesita para disfrutar al máximo de su estadía en este paraíso.</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No tenemos habitaciones individuales disponibles en ninguna de nuestras casas. </w:t>
      </w:r>
    </w:p>
    <w:p w:rsidR="00000000" w:rsidDel="00000000" w:rsidP="00000000" w:rsidRDefault="00000000" w:rsidRPr="00000000" w14:paraId="00000028">
      <w:pPr>
        <w:rPr>
          <w:sz w:val="24"/>
          <w:szCs w:val="24"/>
        </w:rPr>
      </w:pPr>
      <w:r w:rsidDel="00000000" w:rsidR="00000000" w:rsidRPr="00000000">
        <w:rPr>
          <w:sz w:val="24"/>
          <w:szCs w:val="24"/>
          <w:rtl w:val="0"/>
        </w:rPr>
        <w:t xml:space="preserve">Cada habitación y suite cuenta con una caja de seguridad en ambos establecimientos.</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b w:val="1"/>
          <w:bCs w:val="1"/>
          <w:sz w:val="26"/>
          <w:szCs w:val="26"/>
        </w:rPr>
      </w:pPr>
      <w:r w:rsidDel="00000000" w:rsidR="00000000" w:rsidRPr="00000000">
        <w:rPr>
          <w:rtl w:val="0"/>
        </w:rPr>
      </w:r>
    </w:p>
    <w:p w:rsidR="00000000" w:rsidDel="00000000" w:rsidP="00000000" w:rsidRDefault="00000000" w:rsidRPr="00000000" w14:paraId="0000002B">
      <w:pPr>
        <w:rPr>
          <w:b w:val="1"/>
          <w:bCs w:val="1"/>
          <w:sz w:val="26"/>
          <w:szCs w:val="26"/>
        </w:rPr>
      </w:pPr>
      <w:r w:rsidDel="00000000" w:rsidR="00000000" w:rsidRPr="00000000">
        <w:rPr>
          <w:b w:val="1"/>
          <w:bCs w:val="1"/>
          <w:sz w:val="26"/>
          <w:szCs w:val="26"/>
          <w:rtl w:val="0"/>
        </w:rPr>
        <w:t xml:space="preserve">Descripción de Servicio: Producto / Experiencia / Qué incluye</w:t>
      </w:r>
    </w:p>
    <w:p w:rsidR="00000000" w:rsidDel="00000000" w:rsidP="00000000" w:rsidRDefault="00000000" w:rsidRPr="00000000" w14:paraId="0000002C">
      <w:pPr>
        <w:rPr>
          <w:b w:val="1"/>
          <w:bCs w:val="1"/>
          <w:sz w:val="26"/>
          <w:szCs w:val="26"/>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Bequevé Choroní: en su plan Principal, se ofrece desayuno, merienda, cena a 2 tiempos, bebidas nacionales en la Casa: agua, refresco, 1 cerveza diaria por persona y 1 descorche de vino por cena.</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Bequevé Los Roques: en su plan Todo Incluido, ofrece desayuno, almuerzo y cena a 2 tiempos, meriendas, servicio de playa con refrigerios líquidos (agua, refresco, 2 cervezas diario por persona), equipo de snorkel, ¡Excursiones a los diferentes Cayos cercanos e intermedio, en nuestra Lancha 29 pies!.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rtl w:val="0"/>
        </w:rPr>
      </w:r>
    </w:p>
    <w:p w:rsidR="00000000" w:rsidDel="00000000" w:rsidP="00000000" w:rsidRDefault="00000000" w:rsidRPr="00000000" w14:paraId="00000032">
      <w:pPr>
        <w:rPr>
          <w:b w:val="1"/>
          <w:bCs w:val="1"/>
          <w:sz w:val="26"/>
          <w:szCs w:val="26"/>
        </w:rPr>
      </w:pPr>
      <w:r w:rsidDel="00000000" w:rsidR="00000000" w:rsidRPr="00000000">
        <w:rPr>
          <w:b w:val="1"/>
          <w:bCs w:val="1"/>
          <w:sz w:val="26"/>
          <w:szCs w:val="26"/>
          <w:rtl w:val="0"/>
        </w:rPr>
        <w:t xml:space="preserve">Condiciones específicas del servicio (en caso de que aplique: duración, horario, políticas de uso, fecha, cancelación, otros)</w:t>
      </w:r>
    </w:p>
    <w:p w:rsidR="00000000" w:rsidDel="00000000" w:rsidP="00000000" w:rsidRDefault="00000000" w:rsidRPr="00000000" w14:paraId="00000033">
      <w:pPr>
        <w:rPr>
          <w:sz w:val="24"/>
          <w:szCs w:val="24"/>
        </w:rPr>
      </w:pPr>
      <w:r w:rsidDel="00000000" w:rsidR="00000000" w:rsidRPr="00000000">
        <w:rPr>
          <w:sz w:val="24"/>
          <w:szCs w:val="24"/>
          <w:rtl w:val="0"/>
        </w:rPr>
        <w:t xml:space="preserve">Es necesario que luego de realizar el pago en ActivaloYa, nos contacte a nuestro número whatsapp asignado para reconfirmar su reservación, solicitar información detallada y tener mejor comunicación con Bequevé.</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 ANULAR SU ESTADÍA A MENOS DE 30 DÍAS A UNA (1) SEMANA ANTES DEL VIAJE: Se cobrará una (1) Noche de penalidad y el saldo restante se valida como NOTA DE CRÉDITO a favor del Huésped o la Agencia de Viajes.</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 ANULAR SU ESTADÍA A MENOS DE UNA SEMANA (7 días): NO SHOW.</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 NO SE HACEN REEMBOLSOS.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 El pago debe ser realizado en un lapso de 48 horas antes de la fecha Check In.</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 Todas las reservaciones deben ser pagadas en su totalidad antes de la fecha de su Check - In.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 No se aceptan pagos en las Posadas.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 Referente al Servicio Aéreo, el boleto estará sujeto a la Política de la aerolínea respectiva, sobre las cuales no tenemos injerencia alguna; el mismo se enviará, luego del pago total de ambos servicios.</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 Al alojarse en alguno de los establecimientos, se considera que el huésped automáticamente está de acuerdo con todas las Políticas antes mencionadas y normas internas que se detallan a continuación:</w:t>
      </w:r>
    </w:p>
    <w:p w:rsidR="00000000" w:rsidDel="00000000" w:rsidP="00000000" w:rsidRDefault="00000000" w:rsidRPr="00000000" w14:paraId="00000044">
      <w:pPr>
        <w:rPr>
          <w:sz w:val="24"/>
          <w:szCs w:val="24"/>
        </w:rPr>
      </w:pPr>
      <w:r w:rsidDel="00000000" w:rsidR="00000000" w:rsidRPr="00000000">
        <w:rPr>
          <w:sz w:val="24"/>
          <w:szCs w:val="24"/>
          <w:rtl w:val="0"/>
        </w:rPr>
        <w:t xml:space="preserve">     - Es necesario respetar el horario de servicio y de las áreas de esparcimiento, detallados en los respectivos Programas de cada establecimiento.</w:t>
      </w:r>
    </w:p>
    <w:p w:rsidR="00000000" w:rsidDel="00000000" w:rsidP="00000000" w:rsidRDefault="00000000" w:rsidRPr="00000000" w14:paraId="00000045">
      <w:pPr>
        <w:rPr>
          <w:sz w:val="24"/>
          <w:szCs w:val="24"/>
        </w:rPr>
      </w:pPr>
      <w:r w:rsidDel="00000000" w:rsidR="00000000" w:rsidRPr="00000000">
        <w:rPr>
          <w:sz w:val="24"/>
          <w:szCs w:val="24"/>
          <w:rtl w:val="0"/>
        </w:rPr>
        <w:t xml:space="preserve">     - De causar algún huésped daños al mobiliario o equipos del hotel deberá responder ante el establecimiento pagando el costo de reposición o el monto de reparación según el caso.</w:t>
      </w:r>
    </w:p>
    <w:p w:rsidR="00000000" w:rsidDel="00000000" w:rsidP="00000000" w:rsidRDefault="00000000" w:rsidRPr="00000000" w14:paraId="00000046">
      <w:pPr>
        <w:rPr>
          <w:sz w:val="24"/>
          <w:szCs w:val="24"/>
        </w:rPr>
      </w:pPr>
      <w:r w:rsidDel="00000000" w:rsidR="00000000" w:rsidRPr="00000000">
        <w:rPr>
          <w:sz w:val="24"/>
          <w:szCs w:val="24"/>
          <w:rtl w:val="0"/>
        </w:rPr>
        <w:t xml:space="preserve">     - Las toallas sólo deben ser usadas dentro de las áreas del establecimiento.</w:t>
      </w:r>
    </w:p>
    <w:p w:rsidR="00000000" w:rsidDel="00000000" w:rsidP="00000000" w:rsidRDefault="00000000" w:rsidRPr="00000000" w14:paraId="00000047">
      <w:pPr>
        <w:rPr>
          <w:sz w:val="24"/>
          <w:szCs w:val="24"/>
        </w:rPr>
      </w:pPr>
      <w:r w:rsidDel="00000000" w:rsidR="00000000" w:rsidRPr="00000000">
        <w:rPr>
          <w:sz w:val="24"/>
          <w:szCs w:val="24"/>
          <w:rtl w:val="0"/>
        </w:rPr>
        <w:t xml:space="preserve">     - Los menores de edad deberán alojarse siempre acompañados por sus padres o representantes, quienes velarán en todo momento por el bienestar de sus niños.</w:t>
      </w:r>
    </w:p>
    <w:p w:rsidR="00000000" w:rsidDel="00000000" w:rsidP="00000000" w:rsidRDefault="00000000" w:rsidRPr="00000000" w14:paraId="00000048">
      <w:pPr>
        <w:rPr>
          <w:sz w:val="24"/>
          <w:szCs w:val="24"/>
        </w:rPr>
      </w:pPr>
      <w:r w:rsidDel="00000000" w:rsidR="00000000" w:rsidRPr="00000000">
        <w:rPr>
          <w:sz w:val="24"/>
          <w:szCs w:val="24"/>
          <w:rtl w:val="0"/>
        </w:rPr>
        <w:t xml:space="preserve">     - No es permitido ingerir alimentos, ni bebidas alcohólicas, en las habitaciones o suites. </w:t>
      </w:r>
    </w:p>
    <w:p w:rsidR="00000000" w:rsidDel="00000000" w:rsidP="00000000" w:rsidRDefault="00000000" w:rsidRPr="00000000" w14:paraId="00000049">
      <w:pPr>
        <w:rPr>
          <w:sz w:val="24"/>
          <w:szCs w:val="24"/>
        </w:rPr>
      </w:pPr>
      <w:r w:rsidDel="00000000" w:rsidR="00000000" w:rsidRPr="00000000">
        <w:rPr>
          <w:sz w:val="24"/>
          <w:szCs w:val="24"/>
          <w:rtl w:val="0"/>
        </w:rPr>
        <w:t xml:space="preserve">     - Por favor tenga presente que está prohibido fumar en las habitaciones, pasillos y áreas de esparcimiento.</w:t>
      </w:r>
    </w:p>
    <w:p w:rsidR="00000000" w:rsidDel="00000000" w:rsidP="00000000" w:rsidRDefault="00000000" w:rsidRPr="00000000" w14:paraId="0000004A">
      <w:pPr>
        <w:rPr>
          <w:sz w:val="24"/>
          <w:szCs w:val="24"/>
        </w:rPr>
      </w:pPr>
      <w:r w:rsidDel="00000000" w:rsidR="00000000" w:rsidRPr="00000000">
        <w:rPr>
          <w:sz w:val="24"/>
          <w:szCs w:val="24"/>
          <w:rtl w:val="0"/>
        </w:rPr>
        <w:t xml:space="preserve">     - Nuestras instalaciones son de uso exclusivo para nuestros huéspedes. No se permiten invitados, sin previa autorización.</w:t>
      </w:r>
    </w:p>
    <w:p w:rsidR="00000000" w:rsidDel="00000000" w:rsidP="00000000" w:rsidRDefault="00000000" w:rsidRPr="00000000" w14:paraId="0000004B">
      <w:pPr>
        <w:rPr>
          <w:sz w:val="24"/>
          <w:szCs w:val="24"/>
        </w:rPr>
      </w:pPr>
      <w:r w:rsidDel="00000000" w:rsidR="00000000" w:rsidRPr="00000000">
        <w:rPr>
          <w:sz w:val="24"/>
          <w:szCs w:val="24"/>
          <w:rtl w:val="0"/>
        </w:rPr>
        <w:t xml:space="preserve">     - Desde las 22:00 horas debe moderarse el volumen acústico. Aunque sea sólo un cliente quien lo pida, se deben apagar las luces y respetar el silencio.</w:t>
      </w:r>
    </w:p>
    <w:p w:rsidR="00000000" w:rsidDel="00000000" w:rsidP="00000000" w:rsidRDefault="00000000" w:rsidRPr="00000000" w14:paraId="0000004C">
      <w:pPr>
        <w:rPr>
          <w:sz w:val="24"/>
          <w:szCs w:val="24"/>
        </w:rPr>
      </w:pPr>
      <w:r w:rsidDel="00000000" w:rsidR="00000000" w:rsidRPr="00000000">
        <w:rPr>
          <w:sz w:val="24"/>
          <w:szCs w:val="24"/>
          <w:rtl w:val="0"/>
        </w:rPr>
        <w:t xml:space="preserve">     - No se asume ninguna responsabilidad por equipaje u objetos de valor.</w:t>
      </w:r>
    </w:p>
    <w:p w:rsidR="00000000" w:rsidDel="00000000" w:rsidP="00000000" w:rsidRDefault="00000000" w:rsidRPr="00000000" w14:paraId="0000004D">
      <w:pPr>
        <w:rPr>
          <w:sz w:val="24"/>
          <w:szCs w:val="24"/>
        </w:rPr>
      </w:pPr>
      <w:r w:rsidDel="00000000" w:rsidR="00000000" w:rsidRPr="00000000">
        <w:rPr>
          <w:sz w:val="24"/>
          <w:szCs w:val="24"/>
          <w:rtl w:val="0"/>
        </w:rPr>
        <w:t xml:space="preserve">     - Las mascotas son una bendición pero no ofrecemos el Servicio Pet Friendly.</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bCs w:val="1"/>
          <w:sz w:val="26"/>
          <w:szCs w:val="26"/>
        </w:rPr>
      </w:pPr>
      <w:r w:rsidDel="00000000" w:rsidR="00000000" w:rsidRPr="00000000">
        <w:rPr>
          <w:rtl w:val="0"/>
        </w:rPr>
      </w:r>
    </w:p>
    <w:p w:rsidR="00000000" w:rsidDel="00000000" w:rsidP="00000000" w:rsidRDefault="00000000" w:rsidRPr="00000000" w14:paraId="00000050">
      <w:pPr>
        <w:rPr>
          <w:b w:val="1"/>
          <w:bCs w:val="1"/>
          <w:sz w:val="26"/>
          <w:szCs w:val="26"/>
        </w:rPr>
      </w:pPr>
      <w:r w:rsidDel="00000000" w:rsidR="00000000" w:rsidRPr="00000000">
        <w:rPr>
          <w:b w:val="1"/>
          <w:bCs w:val="1"/>
          <w:sz w:val="26"/>
          <w:szCs w:val="26"/>
          <w:rtl w:val="0"/>
        </w:rPr>
        <w:t xml:space="preserve">Dirección: Casa /Edif. / Piso / Local, Calle, Ciudad, Estado, País, Código Postal.</w:t>
      </w:r>
    </w:p>
    <w:p w:rsidR="00000000" w:rsidDel="00000000" w:rsidP="00000000" w:rsidRDefault="00000000" w:rsidRPr="00000000" w14:paraId="00000051">
      <w:pPr>
        <w:rPr>
          <w:sz w:val="24"/>
          <w:szCs w:val="24"/>
        </w:rPr>
      </w:pPr>
      <w:r w:rsidDel="00000000" w:rsidR="00000000" w:rsidRPr="00000000">
        <w:rPr>
          <w:sz w:val="24"/>
          <w:szCs w:val="24"/>
          <w:rtl w:val="0"/>
        </w:rPr>
        <w:t xml:space="preserve">Bequevé Choroní: </w:t>
      </w:r>
    </w:p>
    <w:p w:rsidR="00000000" w:rsidDel="00000000" w:rsidP="00000000" w:rsidRDefault="00000000" w:rsidRPr="00000000" w14:paraId="00000052">
      <w:pPr>
        <w:rPr>
          <w:sz w:val="24"/>
          <w:szCs w:val="24"/>
        </w:rPr>
      </w:pPr>
      <w:r w:rsidDel="00000000" w:rsidR="00000000" w:rsidRPr="00000000">
        <w:rPr>
          <w:sz w:val="24"/>
          <w:szCs w:val="24"/>
          <w:rtl w:val="0"/>
        </w:rPr>
        <w:t xml:space="preserve">Puerto Colombia, Sector Dos Ríos, al final de la calle sin asfaltar que se encuentra al frente de la Estación de Servicio (al lado del Terminal de Choroní). Aragua - Venezuela.</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Bequevé Los Roques: </w:t>
      </w:r>
    </w:p>
    <w:p w:rsidR="00000000" w:rsidDel="00000000" w:rsidP="00000000" w:rsidRDefault="00000000" w:rsidRPr="00000000" w14:paraId="00000055">
      <w:pPr>
        <w:rPr>
          <w:sz w:val="24"/>
          <w:szCs w:val="24"/>
        </w:rPr>
      </w:pPr>
      <w:r w:rsidDel="00000000" w:rsidR="00000000" w:rsidRPr="00000000">
        <w:rPr>
          <w:sz w:val="24"/>
          <w:szCs w:val="24"/>
          <w:rtl w:val="0"/>
        </w:rPr>
        <w:t xml:space="preserve">Ubicada ​en la Calle Los Uveros, detrás de la capilla de Los Roques​, población de ​"Gran Roque​" a 50 metros del mar​; Parque Nacional Archipiélago Los Roques, Territorio Federal Francisco de Miranda​ - Venezuela.</w:t>
      </w:r>
    </w:p>
    <w:p w:rsidR="00000000" w:rsidDel="00000000" w:rsidP="00000000" w:rsidRDefault="00000000" w:rsidRPr="00000000" w14:paraId="00000056">
      <w:pPr>
        <w:rPr>
          <w:sz w:val="24"/>
          <w:szCs w:val="24"/>
        </w:rPr>
      </w:pPr>
      <w:r w:rsidDel="00000000" w:rsidR="00000000" w:rsidRPr="00000000">
        <w:rPr>
          <w:sz w:val="24"/>
          <w:szCs w:val="24"/>
          <w:rtl w:val="0"/>
        </w:rPr>
        <w:t xml:space="preserve">. </w:t>
      </w:r>
    </w:p>
    <w:p w:rsidR="00000000" w:rsidDel="00000000" w:rsidP="00000000" w:rsidRDefault="00000000" w:rsidRPr="00000000" w14:paraId="00000057">
      <w:pPr>
        <w:rPr>
          <w:b w:val="1"/>
          <w:bCs w:val="1"/>
          <w:sz w:val="26"/>
          <w:szCs w:val="26"/>
        </w:rPr>
      </w:pPr>
      <w:r w:rsidDel="00000000" w:rsidR="00000000" w:rsidRPr="00000000">
        <w:rPr>
          <w:rtl w:val="0"/>
        </w:rPr>
      </w:r>
    </w:p>
    <w:p w:rsidR="00000000" w:rsidDel="00000000" w:rsidP="00000000" w:rsidRDefault="00000000" w:rsidRPr="00000000" w14:paraId="00000058">
      <w:pPr>
        <w:rPr>
          <w:b w:val="1"/>
          <w:bCs w:val="1"/>
          <w:sz w:val="26"/>
          <w:szCs w:val="26"/>
        </w:rPr>
      </w:pPr>
      <w:r w:rsidDel="00000000" w:rsidR="00000000" w:rsidRPr="00000000">
        <w:rPr>
          <w:b w:val="1"/>
          <w:bCs w:val="1"/>
          <w:sz w:val="26"/>
          <w:szCs w:val="26"/>
          <w:rtl w:val="0"/>
        </w:rPr>
        <w:t xml:space="preserve">Redes sociales y Página Web (IG, X, web etc.)</w:t>
      </w:r>
    </w:p>
    <w:p w:rsidR="00000000" w:rsidDel="00000000" w:rsidP="00000000" w:rsidRDefault="00000000" w:rsidRPr="00000000" w14:paraId="00000059">
      <w:pPr>
        <w:rPr>
          <w:sz w:val="24"/>
          <w:szCs w:val="24"/>
        </w:rPr>
      </w:pPr>
      <w:r w:rsidDel="00000000" w:rsidR="00000000" w:rsidRPr="00000000">
        <w:rPr>
          <w:sz w:val="24"/>
          <w:szCs w:val="24"/>
          <w:rtl w:val="0"/>
        </w:rPr>
        <w:t xml:space="preserve">@posadabequeve</w:t>
      </w:r>
    </w:p>
    <w:p w:rsidR="00000000" w:rsidDel="00000000" w:rsidP="00000000" w:rsidRDefault="00000000" w:rsidRPr="00000000" w14:paraId="0000005A">
      <w:pPr>
        <w:rPr>
          <w:b w:val="1"/>
          <w:bCs w:val="1"/>
          <w:sz w:val="26"/>
          <w:szCs w:val="26"/>
        </w:rPr>
      </w:pPr>
      <w:r w:rsidDel="00000000" w:rsidR="00000000" w:rsidRPr="00000000">
        <w:rPr>
          <w:rtl w:val="0"/>
        </w:rPr>
      </w:r>
    </w:p>
    <w:p w:rsidR="00000000" w:rsidDel="00000000" w:rsidP="00000000" w:rsidRDefault="00000000" w:rsidRPr="00000000" w14:paraId="0000005B">
      <w:pPr>
        <w:rPr>
          <w:b w:val="1"/>
          <w:bCs w:val="1"/>
          <w:sz w:val="26"/>
          <w:szCs w:val="26"/>
        </w:rPr>
      </w:pPr>
      <w:r w:rsidDel="00000000" w:rsidR="00000000" w:rsidRPr="00000000">
        <w:rPr>
          <w:b w:val="1"/>
          <w:bCs w:val="1"/>
          <w:sz w:val="26"/>
          <w:szCs w:val="26"/>
          <w:rtl w:val="0"/>
        </w:rPr>
        <w:t xml:space="preserve">Categoría</w:t>
      </w:r>
    </w:p>
    <w:p w:rsidR="00000000" w:rsidDel="00000000" w:rsidP="00000000" w:rsidRDefault="00000000" w:rsidRPr="00000000" w14:paraId="0000005C">
      <w:pPr>
        <w:rPr>
          <w:sz w:val="24"/>
          <w:szCs w:val="24"/>
        </w:rPr>
      </w:pPr>
      <w:r w:rsidDel="00000000" w:rsidR="00000000" w:rsidRPr="00000000">
        <w:rPr>
          <w:sz w:val="24"/>
          <w:szCs w:val="24"/>
          <w:rtl w:val="0"/>
        </w:rPr>
        <w:t xml:space="preserve">Hospedaje</w:t>
      </w:r>
    </w:p>
    <w:p w:rsidR="00000000" w:rsidDel="00000000" w:rsidP="00000000" w:rsidRDefault="00000000" w:rsidRPr="00000000" w14:paraId="0000005D">
      <w:pPr>
        <w:rPr>
          <w:b w:val="1"/>
          <w:bCs w:val="1"/>
          <w:sz w:val="26"/>
          <w:szCs w:val="26"/>
        </w:rPr>
      </w:pPr>
      <w:r w:rsidDel="00000000" w:rsidR="00000000" w:rsidRPr="00000000">
        <w:rPr>
          <w:rtl w:val="0"/>
        </w:rPr>
      </w:r>
    </w:p>
    <w:p w:rsidR="00000000" w:rsidDel="00000000" w:rsidP="00000000" w:rsidRDefault="00000000" w:rsidRPr="00000000" w14:paraId="0000005E">
      <w:pPr>
        <w:rPr>
          <w:b w:val="1"/>
          <w:bCs w:val="1"/>
          <w:sz w:val="26"/>
          <w:szCs w:val="26"/>
        </w:rPr>
      </w:pPr>
      <w:r w:rsidDel="00000000" w:rsidR="00000000" w:rsidRPr="00000000">
        <w:rPr>
          <w:b w:val="1"/>
          <w:bCs w:val="1"/>
          <w:sz w:val="26"/>
          <w:szCs w:val="26"/>
          <w:rtl w:val="0"/>
        </w:rPr>
        <w:t xml:space="preserve">Número de Inventario para Activalo Ya</w:t>
      </w:r>
    </w:p>
    <w:p w:rsidR="00000000" w:rsidDel="00000000" w:rsidP="00000000" w:rsidRDefault="00000000" w:rsidRPr="00000000" w14:paraId="0000005F">
      <w:pPr>
        <w:rPr>
          <w:sz w:val="24"/>
          <w:szCs w:val="24"/>
        </w:rPr>
      </w:pPr>
      <w:r w:rsidDel="00000000" w:rsidR="00000000" w:rsidRPr="00000000">
        <w:rPr>
          <w:sz w:val="24"/>
          <w:szCs w:val="24"/>
          <w:rtl w:val="0"/>
        </w:rPr>
        <w:t xml:space="preserve">1</w:t>
      </w:r>
    </w:p>
    <w:p w:rsidR="00000000" w:rsidDel="00000000" w:rsidP="00000000" w:rsidRDefault="00000000" w:rsidRPr="00000000" w14:paraId="00000060">
      <w:pPr>
        <w:rPr>
          <w:b w:val="1"/>
          <w:bCs w:val="1"/>
          <w:sz w:val="26"/>
          <w:szCs w:val="26"/>
        </w:rPr>
      </w:pPr>
      <w:r w:rsidDel="00000000" w:rsidR="00000000" w:rsidRPr="00000000">
        <w:rPr>
          <w:rtl w:val="0"/>
        </w:rPr>
      </w:r>
    </w:p>
    <w:p w:rsidR="00000000" w:rsidDel="00000000" w:rsidP="00000000" w:rsidRDefault="00000000" w:rsidRPr="00000000" w14:paraId="00000061">
      <w:pPr>
        <w:rPr>
          <w:b w:val="1"/>
          <w:bCs w:val="1"/>
          <w:sz w:val="26"/>
          <w:szCs w:val="26"/>
        </w:rPr>
      </w:pPr>
      <w:r w:rsidDel="00000000" w:rsidR="00000000" w:rsidRPr="00000000">
        <w:rPr>
          <w:b w:val="1"/>
          <w:bCs w:val="1"/>
          <w:sz w:val="26"/>
          <w:szCs w:val="26"/>
          <w:rtl w:val="0"/>
        </w:rPr>
        <w:t xml:space="preserve">Tipo de Presencia</w:t>
      </w:r>
    </w:p>
    <w:p w:rsidR="00000000" w:rsidDel="00000000" w:rsidP="00000000" w:rsidRDefault="00000000" w:rsidRPr="00000000" w14:paraId="00000062">
      <w:pPr>
        <w:rPr>
          <w:sz w:val="24"/>
          <w:szCs w:val="24"/>
        </w:rPr>
      </w:pPr>
      <w:r w:rsidDel="00000000" w:rsidR="00000000" w:rsidRPr="00000000">
        <w:rPr>
          <w:sz w:val="24"/>
          <w:szCs w:val="24"/>
          <w:rtl w:val="0"/>
        </w:rPr>
        <w:t xml:space="preserve">Recurrente</w:t>
      </w:r>
    </w:p>
    <w:p w:rsidR="00000000" w:rsidDel="00000000" w:rsidP="00000000" w:rsidRDefault="00000000" w:rsidRPr="00000000" w14:paraId="00000063">
      <w:pPr>
        <w:rPr>
          <w:b w:val="1"/>
          <w:bCs w:val="1"/>
          <w:sz w:val="26"/>
          <w:szCs w:val="26"/>
        </w:rPr>
      </w:pPr>
      <w:r w:rsidDel="00000000" w:rsidR="00000000" w:rsidRPr="00000000">
        <w:rPr>
          <w:rtl w:val="0"/>
        </w:rPr>
      </w:r>
    </w:p>
    <w:p w:rsidR="00000000" w:rsidDel="00000000" w:rsidP="00000000" w:rsidRDefault="00000000" w:rsidRPr="00000000" w14:paraId="00000064">
      <w:pPr>
        <w:rPr>
          <w:b w:val="1"/>
          <w:bCs w:val="1"/>
          <w:sz w:val="26"/>
          <w:szCs w:val="26"/>
        </w:rPr>
      </w:pPr>
      <w:r w:rsidDel="00000000" w:rsidR="00000000" w:rsidRPr="00000000">
        <w:rPr>
          <w:b w:val="1"/>
          <w:bCs w:val="1"/>
          <w:sz w:val="26"/>
          <w:szCs w:val="26"/>
          <w:rtl w:val="0"/>
        </w:rPr>
        <w:t xml:space="preserve">Duración del Stock (Inventario)</w:t>
      </w:r>
    </w:p>
    <w:p w:rsidR="00000000" w:rsidDel="00000000" w:rsidP="00000000" w:rsidRDefault="00000000" w:rsidRPr="00000000" w14:paraId="00000065">
      <w:pPr>
        <w:rPr>
          <w:sz w:val="24"/>
          <w:szCs w:val="24"/>
        </w:rPr>
      </w:pPr>
      <w:r w:rsidDel="00000000" w:rsidR="00000000" w:rsidRPr="00000000">
        <w:rPr>
          <w:sz w:val="24"/>
          <w:szCs w:val="24"/>
          <w:rtl w:val="0"/>
        </w:rPr>
        <w:t xml:space="preserve">De lunes a jueves (check out obligatorio los jueves) los próximos 3 meses (julio, agosto y septiembre)</w:t>
      </w:r>
    </w:p>
    <w:p w:rsidR="00000000" w:rsidDel="00000000" w:rsidP="00000000" w:rsidRDefault="00000000" w:rsidRPr="00000000" w14:paraId="00000066">
      <w:pPr>
        <w:rPr>
          <w:b w:val="1"/>
          <w:bCs w:val="1"/>
          <w:sz w:val="26"/>
          <w:szCs w:val="26"/>
        </w:rPr>
      </w:pPr>
      <w:r w:rsidDel="00000000" w:rsidR="00000000" w:rsidRPr="00000000">
        <w:rPr>
          <w:rtl w:val="0"/>
        </w:rPr>
      </w:r>
    </w:p>
    <w:p w:rsidR="00000000" w:rsidDel="00000000" w:rsidP="00000000" w:rsidRDefault="00000000" w:rsidRPr="00000000" w14:paraId="00000067">
      <w:pPr>
        <w:rPr>
          <w:b w:val="1"/>
          <w:bCs w:val="1"/>
          <w:sz w:val="26"/>
          <w:szCs w:val="26"/>
        </w:rPr>
      </w:pPr>
      <w:r w:rsidDel="00000000" w:rsidR="00000000" w:rsidRPr="00000000">
        <w:rPr>
          <w:b w:val="1"/>
          <w:bCs w:val="1"/>
          <w:sz w:val="26"/>
          <w:szCs w:val="26"/>
          <w:rtl w:val="0"/>
        </w:rPr>
        <w:t xml:space="preserve">Precio real de producto según tarifario (si facturan incluir monto con IVA)</w:t>
      </w:r>
    </w:p>
    <w:p w:rsidR="00000000" w:rsidDel="00000000" w:rsidP="00000000" w:rsidRDefault="00000000" w:rsidRPr="00000000" w14:paraId="00000068">
      <w:pPr>
        <w:rPr>
          <w:sz w:val="24"/>
          <w:szCs w:val="24"/>
        </w:rPr>
      </w:pPr>
      <w:r w:rsidDel="00000000" w:rsidR="00000000" w:rsidRPr="00000000">
        <w:rPr>
          <w:sz w:val="24"/>
          <w:szCs w:val="24"/>
          <w:rtl w:val="0"/>
        </w:rPr>
        <w:t xml:space="preserve">$335 Bequevé Los Roques / $151 Bequevé Choroní, por persona y por noche</w:t>
      </w:r>
    </w:p>
    <w:p w:rsidR="00000000" w:rsidDel="00000000" w:rsidP="00000000" w:rsidRDefault="00000000" w:rsidRPr="00000000" w14:paraId="00000069">
      <w:pPr>
        <w:rPr>
          <w:b w:val="1"/>
          <w:bCs w:val="1"/>
          <w:sz w:val="26"/>
          <w:szCs w:val="26"/>
        </w:rPr>
      </w:pPr>
      <w:r w:rsidDel="00000000" w:rsidR="00000000" w:rsidRPr="00000000">
        <w:rPr>
          <w:rtl w:val="0"/>
        </w:rPr>
      </w:r>
    </w:p>
    <w:p w:rsidR="00000000" w:rsidDel="00000000" w:rsidP="00000000" w:rsidRDefault="00000000" w:rsidRPr="00000000" w14:paraId="0000006A">
      <w:pPr>
        <w:rPr>
          <w:b w:val="1"/>
          <w:bCs w:val="1"/>
          <w:sz w:val="26"/>
          <w:szCs w:val="26"/>
        </w:rPr>
      </w:pPr>
      <w:r w:rsidDel="00000000" w:rsidR="00000000" w:rsidRPr="00000000">
        <w:rPr>
          <w:b w:val="1"/>
          <w:bCs w:val="1"/>
          <w:sz w:val="26"/>
          <w:szCs w:val="26"/>
          <w:rtl w:val="0"/>
        </w:rPr>
        <w:t xml:space="preserve">Precio final con descuento (solo si facturan incluir monto con IVA)</w:t>
      </w:r>
    </w:p>
    <w:p w:rsidR="00000000" w:rsidDel="00000000" w:rsidP="00000000" w:rsidRDefault="00000000" w:rsidRPr="00000000" w14:paraId="0000006B">
      <w:pPr>
        <w:rPr>
          <w:sz w:val="24"/>
          <w:szCs w:val="24"/>
        </w:rPr>
      </w:pPr>
      <w:r w:rsidDel="00000000" w:rsidR="00000000" w:rsidRPr="00000000">
        <w:rPr>
          <w:sz w:val="24"/>
          <w:szCs w:val="24"/>
          <w:rtl w:val="0"/>
        </w:rPr>
        <w:t xml:space="preserve">$235 Bequevé Los Roques / $106 Bequevé Choroní por persona y por noche</w:t>
      </w:r>
    </w:p>
    <w:p w:rsidR="00000000" w:rsidDel="00000000" w:rsidP="00000000" w:rsidRDefault="00000000" w:rsidRPr="00000000" w14:paraId="0000006C">
      <w:pPr>
        <w:rPr>
          <w:b w:val="1"/>
          <w:bCs w:val="1"/>
          <w:sz w:val="26"/>
          <w:szCs w:val="26"/>
        </w:rPr>
      </w:pPr>
      <w:r w:rsidDel="00000000" w:rsidR="00000000" w:rsidRPr="00000000">
        <w:rPr>
          <w:rtl w:val="0"/>
        </w:rPr>
      </w:r>
    </w:p>
    <w:p w:rsidR="00000000" w:rsidDel="00000000" w:rsidP="00000000" w:rsidRDefault="00000000" w:rsidRPr="00000000" w14:paraId="0000006D">
      <w:pPr>
        <w:rPr>
          <w:b w:val="1"/>
          <w:bCs w:val="1"/>
          <w:sz w:val="26"/>
          <w:szCs w:val="26"/>
        </w:rPr>
      </w:pPr>
      <w:r w:rsidDel="00000000" w:rsidR="00000000" w:rsidRPr="00000000">
        <w:rPr>
          <w:b w:val="1"/>
          <w:bCs w:val="1"/>
          <w:sz w:val="26"/>
          <w:szCs w:val="26"/>
          <w:rtl w:val="0"/>
        </w:rPr>
        <w:t xml:space="preserve">% Porcentaje de descuento (Incluye la comisión acordada para ActivaloYa)</w:t>
      </w:r>
    </w:p>
    <w:p w:rsidR="00000000" w:rsidDel="00000000" w:rsidP="00000000" w:rsidRDefault="00000000" w:rsidRPr="00000000" w14:paraId="0000006E">
      <w:pPr>
        <w:rPr>
          <w:sz w:val="24"/>
          <w:szCs w:val="24"/>
        </w:rPr>
      </w:pPr>
      <w:r w:rsidDel="00000000" w:rsidR="00000000" w:rsidRPr="00000000">
        <w:rPr>
          <w:sz w:val="24"/>
          <w:szCs w:val="24"/>
          <w:rtl w:val="0"/>
        </w:rPr>
        <w:t xml:space="preserve">30 % + 12,5%</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b w:val="1"/>
          <w:bCs w:val="1"/>
          <w:sz w:val="26"/>
          <w:szCs w:val="26"/>
        </w:rPr>
      </w:pPr>
      <w:r w:rsidDel="00000000" w:rsidR="00000000" w:rsidRPr="00000000">
        <w:rPr>
          <w:b w:val="1"/>
          <w:bCs w:val="1"/>
          <w:sz w:val="26"/>
          <w:szCs w:val="26"/>
          <w:rtl w:val="0"/>
        </w:rPr>
        <w:t xml:space="preserve">¿Recibirían pago en efectivo directo del cliente?</w:t>
      </w:r>
    </w:p>
    <w:p w:rsidR="00000000" w:rsidDel="00000000" w:rsidP="00000000" w:rsidRDefault="00000000" w:rsidRPr="00000000" w14:paraId="00000071">
      <w:pPr>
        <w:rPr>
          <w:sz w:val="24"/>
          <w:szCs w:val="24"/>
        </w:rPr>
      </w:pPr>
      <w:r w:rsidDel="00000000" w:rsidR="00000000" w:rsidRPr="00000000">
        <w:rPr>
          <w:sz w:val="24"/>
          <w:szCs w:val="24"/>
          <w:rtl w:val="0"/>
        </w:rPr>
        <w:t xml:space="preserve">Sí</w:t>
      </w:r>
    </w:p>
    <w:p w:rsidR="00000000" w:rsidDel="00000000" w:rsidP="00000000" w:rsidRDefault="00000000" w:rsidRPr="00000000" w14:paraId="00000072">
      <w:pPr>
        <w:rPr>
          <w:b w:val="1"/>
          <w:bCs w:val="1"/>
          <w:sz w:val="26"/>
          <w:szCs w:val="26"/>
        </w:rPr>
      </w:pPr>
      <w:r w:rsidDel="00000000" w:rsidR="00000000" w:rsidRPr="00000000">
        <w:rPr>
          <w:rtl w:val="0"/>
        </w:rPr>
      </w:r>
    </w:p>
    <w:p w:rsidR="00000000" w:rsidDel="00000000" w:rsidP="00000000" w:rsidRDefault="00000000" w:rsidRPr="00000000" w14:paraId="00000073">
      <w:pPr>
        <w:rPr>
          <w:b w:val="1"/>
          <w:bCs w:val="1"/>
          <w:sz w:val="26"/>
          <w:szCs w:val="26"/>
        </w:rPr>
      </w:pPr>
      <w:r w:rsidDel="00000000" w:rsidR="00000000" w:rsidRPr="00000000">
        <w:rPr>
          <w:b w:val="1"/>
          <w:bCs w:val="1"/>
          <w:sz w:val="26"/>
          <w:szCs w:val="26"/>
          <w:rtl w:val="0"/>
        </w:rPr>
        <w:t xml:space="preserve">Datos bancarios donde recibirán los pagos</w:t>
      </w:r>
    </w:p>
    <w:p w:rsidR="00000000" w:rsidDel="00000000" w:rsidP="00000000" w:rsidRDefault="00000000" w:rsidRPr="00000000" w14:paraId="00000074">
      <w:pPr>
        <w:shd w:fill="ffffff" w:val="clear"/>
        <w:rPr>
          <w:color w:val="434343"/>
          <w:sz w:val="24"/>
          <w:szCs w:val="24"/>
        </w:rPr>
      </w:pPr>
      <w:r w:rsidDel="00000000" w:rsidR="00000000" w:rsidRPr="00000000">
        <w:rPr>
          <w:color w:val="434343"/>
          <w:sz w:val="24"/>
          <w:szCs w:val="24"/>
          <w:rtl w:val="0"/>
        </w:rPr>
        <w:t xml:space="preserve">Zelle = olgacurielb@gmail.com</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b w:val="1"/>
          <w:bCs w:val="1"/>
          <w:sz w:val="26"/>
          <w:szCs w:val="26"/>
        </w:rPr>
      </w:pPr>
      <w:r w:rsidDel="00000000" w:rsidR="00000000" w:rsidRPr="00000000">
        <w:rPr>
          <w:rtl w:val="0"/>
        </w:rPr>
      </w:r>
    </w:p>
    <w:p w:rsidR="00000000" w:rsidDel="00000000" w:rsidP="00000000" w:rsidRDefault="00000000" w:rsidRPr="00000000" w14:paraId="00000077">
      <w:pPr>
        <w:rPr>
          <w:b w:val="1"/>
          <w:bCs w:val="1"/>
          <w:sz w:val="26"/>
          <w:szCs w:val="26"/>
        </w:rPr>
      </w:pPr>
      <w:r w:rsidDel="00000000" w:rsidR="00000000" w:rsidRPr="00000000">
        <w:rPr>
          <w:b w:val="1"/>
          <w:bCs w:val="1"/>
          <w:sz w:val="26"/>
          <w:szCs w:val="26"/>
          <w:rtl w:val="0"/>
        </w:rPr>
        <w:t xml:space="preserve">Promoción Waooo (ActivaloYa te pide que nos incluya una promoción Waooo sobre el 50% descuento). Este cupo es con motivo de promoción especial del producto. Cupos limitados limitados de 2, 3 o 4.  </w:t>
      </w:r>
    </w:p>
    <w:p w:rsidR="00000000" w:rsidDel="00000000" w:rsidP="00000000" w:rsidRDefault="00000000" w:rsidRPr="00000000" w14:paraId="00000078">
      <w:pPr>
        <w:rPr>
          <w:b w:val="1"/>
          <w:bCs w:val="1"/>
          <w:sz w:val="26"/>
          <w:szCs w:val="26"/>
        </w:rPr>
      </w:pPr>
      <w:r w:rsidDel="00000000" w:rsidR="00000000" w:rsidRPr="00000000">
        <w:rPr>
          <w:rtl w:val="0"/>
        </w:rPr>
      </w:r>
    </w:p>
    <w:p w:rsidR="00000000" w:rsidDel="00000000" w:rsidP="00000000" w:rsidRDefault="00000000" w:rsidRPr="00000000" w14:paraId="00000079">
      <w:pPr>
        <w:rPr>
          <w:b w:val="1"/>
          <w:bCs w:val="1"/>
          <w:sz w:val="26"/>
          <w:szCs w:val="26"/>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sz w:val="26"/>
          <w:szCs w:val="26"/>
          <w:rtl w:val="0"/>
        </w:rPr>
        <w:t xml:space="preserve">¿Para cuántas personas es este plan?</w:t>
      </w:r>
      <w:r w:rsidDel="00000000" w:rsidR="00000000" w:rsidRPr="00000000">
        <w:rPr>
          <w:rtl w:val="0"/>
        </w:rPr>
      </w:r>
    </w:p>
    <w:p w:rsidR="00000000" w:rsidDel="00000000" w:rsidP="00000000" w:rsidRDefault="00000000" w:rsidRPr="00000000" w14:paraId="0000007B">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